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15" w:rsidRPr="00BF3830" w:rsidRDefault="00E352DA">
      <w:pPr>
        <w:rPr>
          <w:i/>
        </w:rPr>
      </w:pPr>
      <w:r w:rsidRPr="00BF3830">
        <w:rPr>
          <w:i/>
          <w:noProof/>
        </w:rPr>
        <w:drawing>
          <wp:inline distT="0" distB="0" distL="0" distR="0">
            <wp:extent cx="2857500" cy="4658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Z CL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926" cy="46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546D" w:rsidRPr="00BF3830">
        <w:rPr>
          <w:i/>
        </w:rPr>
        <w:tab/>
      </w:r>
      <w:r w:rsidR="0044546D" w:rsidRPr="00BF3830">
        <w:rPr>
          <w:i/>
        </w:rPr>
        <w:tab/>
      </w:r>
      <w:r w:rsidR="0044546D" w:rsidRPr="00BF3830">
        <w:rPr>
          <w:i/>
        </w:rPr>
        <w:tab/>
      </w:r>
    </w:p>
    <w:p w:rsidR="007A34C1" w:rsidRDefault="0044546D">
      <w:r>
        <w:t xml:space="preserve">Contact: </w:t>
      </w:r>
      <w:r w:rsidR="00EB4881">
        <w:t>Sarah Lucian</w:t>
      </w:r>
    </w:p>
    <w:p w:rsidR="0044546D" w:rsidRDefault="00E93B15" w:rsidP="00E93B15">
      <w:r>
        <w:t>Boys &amp; Girls Club of Bristol Family Center</w:t>
      </w:r>
    </w:p>
    <w:p w:rsidR="0044546D" w:rsidRDefault="00EB4881" w:rsidP="00E93B15">
      <w:r>
        <w:t>sarah.lucian@bbgc.org</w:t>
      </w:r>
    </w:p>
    <w:p w:rsidR="0044546D" w:rsidRDefault="00B16150" w:rsidP="00E93B15">
      <w:hyperlink r:id="rId6" w:history="1">
        <w:r w:rsidR="00E93B15" w:rsidRPr="007F29AD">
          <w:rPr>
            <w:rStyle w:val="Hyperlink"/>
          </w:rPr>
          <w:t>www.bbgc.org</w:t>
        </w:r>
      </w:hyperlink>
    </w:p>
    <w:p w:rsidR="00E93B15" w:rsidRDefault="00E93B15" w:rsidP="00E93B15"/>
    <w:p w:rsidR="00501079" w:rsidRDefault="0044546D" w:rsidP="00B246AD">
      <w:pPr>
        <w:rPr>
          <w:rFonts w:ascii="Arial" w:hAnsi="Arial" w:cs="Arial"/>
        </w:rPr>
      </w:pPr>
      <w:r w:rsidRPr="00E93B15">
        <w:rPr>
          <w:rFonts w:ascii="Arial" w:hAnsi="Arial" w:cs="Arial"/>
          <w:b/>
        </w:rPr>
        <w:t>FOR IMMEDIATE RELEASE</w:t>
      </w:r>
      <w:r w:rsidRPr="00E93B15">
        <w:rPr>
          <w:rFonts w:ascii="Arial" w:hAnsi="Arial" w:cs="Arial"/>
        </w:rPr>
        <w:t>:</w:t>
      </w:r>
      <w:r w:rsidR="00B16150">
        <w:rPr>
          <w:rFonts w:ascii="Arial" w:hAnsi="Arial" w:cs="Arial"/>
        </w:rPr>
        <w:tab/>
      </w:r>
      <w:r w:rsidR="00B16150">
        <w:rPr>
          <w:rFonts w:ascii="Arial" w:hAnsi="Arial" w:cs="Arial"/>
        </w:rPr>
        <w:tab/>
      </w:r>
      <w:r w:rsidR="00B16150">
        <w:rPr>
          <w:rFonts w:ascii="Arial" w:hAnsi="Arial" w:cs="Arial"/>
        </w:rPr>
        <w:tab/>
      </w:r>
      <w:r w:rsidR="00B16150">
        <w:rPr>
          <w:rFonts w:ascii="Arial" w:hAnsi="Arial" w:cs="Arial"/>
        </w:rPr>
        <w:tab/>
      </w:r>
      <w:r w:rsidR="00B16150">
        <w:rPr>
          <w:rFonts w:ascii="Arial" w:hAnsi="Arial" w:cs="Arial"/>
        </w:rPr>
        <w:tab/>
      </w:r>
      <w:r w:rsidR="00B16150">
        <w:rPr>
          <w:rFonts w:ascii="Arial" w:hAnsi="Arial" w:cs="Arial"/>
        </w:rPr>
        <w:tab/>
      </w:r>
      <w:r w:rsidR="00B16150">
        <w:rPr>
          <w:rFonts w:ascii="Arial" w:hAnsi="Arial" w:cs="Arial"/>
        </w:rPr>
        <w:tab/>
      </w:r>
      <w:r w:rsidR="00B16150">
        <w:rPr>
          <w:rFonts w:ascii="Arial" w:hAnsi="Arial" w:cs="Arial"/>
        </w:rPr>
        <w:tab/>
        <w:t>10/12/15</w:t>
      </w:r>
    </w:p>
    <w:p w:rsidR="00B16150" w:rsidRDefault="00B16150" w:rsidP="00B246AD">
      <w:pPr>
        <w:rPr>
          <w:rFonts w:ascii="Arial" w:hAnsi="Arial" w:cs="Arial"/>
        </w:rPr>
      </w:pPr>
    </w:p>
    <w:p w:rsidR="009108E7" w:rsidRDefault="00B16150" w:rsidP="00B161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BOYS &amp; GIRLS CLUB OF BRISTOL FAMILY CENTER RECIVES $2,500 GRANT TO ENHANCE HOMEWORK HELP PROGRAM FROM TD BANK CHARITABLE FOUNDATION</w:t>
      </w:r>
    </w:p>
    <w:p w:rsidR="00B16150" w:rsidRDefault="00B16150" w:rsidP="00B16150">
      <w:pPr>
        <w:jc w:val="center"/>
        <w:rPr>
          <w:rFonts w:ascii="Arial" w:hAnsi="Arial" w:cs="Arial"/>
          <w:sz w:val="28"/>
          <w:szCs w:val="28"/>
        </w:rPr>
      </w:pPr>
    </w:p>
    <w:p w:rsidR="00D27749" w:rsidRDefault="00D27749" w:rsidP="00B246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Boys &amp;</w:t>
      </w:r>
      <w:r w:rsidR="003903E4">
        <w:rPr>
          <w:rFonts w:ascii="Arial" w:hAnsi="Arial" w:cs="Arial"/>
          <w:sz w:val="28"/>
          <w:szCs w:val="28"/>
        </w:rPr>
        <w:t xml:space="preserve"> Girls Club of Bristol Family Center is </w:t>
      </w:r>
      <w:r w:rsidR="00C145CB">
        <w:rPr>
          <w:rFonts w:ascii="Arial" w:hAnsi="Arial" w:cs="Arial"/>
          <w:sz w:val="28"/>
          <w:szCs w:val="28"/>
        </w:rPr>
        <w:t>thrilled</w:t>
      </w:r>
      <w:r w:rsidR="003903E4">
        <w:rPr>
          <w:rFonts w:ascii="Arial" w:hAnsi="Arial" w:cs="Arial"/>
          <w:sz w:val="28"/>
          <w:szCs w:val="28"/>
        </w:rPr>
        <w:t xml:space="preserve"> to </w:t>
      </w:r>
      <w:r w:rsidR="00C145CB">
        <w:rPr>
          <w:rFonts w:ascii="Arial" w:hAnsi="Arial" w:cs="Arial"/>
          <w:sz w:val="28"/>
          <w:szCs w:val="28"/>
        </w:rPr>
        <w:t>announce that they have received a</w:t>
      </w:r>
      <w:r w:rsidR="00B16150">
        <w:rPr>
          <w:rFonts w:ascii="Arial" w:hAnsi="Arial" w:cs="Arial"/>
          <w:sz w:val="28"/>
          <w:szCs w:val="28"/>
        </w:rPr>
        <w:t xml:space="preserve"> $2,500</w:t>
      </w:r>
      <w:r w:rsidR="00C145CB">
        <w:rPr>
          <w:rFonts w:ascii="Arial" w:hAnsi="Arial" w:cs="Arial"/>
          <w:sz w:val="28"/>
          <w:szCs w:val="28"/>
        </w:rPr>
        <w:t xml:space="preserve"> donation from TD Bank Charitable Foundation</w:t>
      </w:r>
      <w:r w:rsidR="00B16150">
        <w:rPr>
          <w:rFonts w:ascii="Arial" w:hAnsi="Arial" w:cs="Arial"/>
          <w:sz w:val="28"/>
          <w:szCs w:val="28"/>
        </w:rPr>
        <w:t xml:space="preserve"> to enhance their ‘Power Hour’ homework help program at their Main Club House and Cambridge Park Unit. </w:t>
      </w:r>
    </w:p>
    <w:p w:rsidR="00C145CB" w:rsidRDefault="00C145CB" w:rsidP="00B246AD">
      <w:pPr>
        <w:rPr>
          <w:rFonts w:ascii="Arial" w:hAnsi="Arial" w:cs="Arial"/>
          <w:sz w:val="28"/>
          <w:szCs w:val="28"/>
        </w:rPr>
      </w:pPr>
    </w:p>
    <w:p w:rsidR="00F43422" w:rsidRDefault="00C145CB" w:rsidP="00B246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Power Hour is a comprehensive homework help program that encourages </w:t>
      </w:r>
      <w:r w:rsidR="00B16150">
        <w:rPr>
          <w:rFonts w:ascii="Arial" w:hAnsi="Arial" w:cs="Arial"/>
          <w:sz w:val="28"/>
          <w:szCs w:val="28"/>
        </w:rPr>
        <w:t>members</w:t>
      </w:r>
      <w:r>
        <w:rPr>
          <w:rFonts w:ascii="Arial" w:hAnsi="Arial" w:cs="Arial"/>
          <w:sz w:val="28"/>
          <w:szCs w:val="28"/>
        </w:rPr>
        <w:t xml:space="preserve"> to be more successful in school</w:t>
      </w:r>
      <w:r w:rsidR="00B16150">
        <w:rPr>
          <w:rFonts w:ascii="Arial" w:hAnsi="Arial" w:cs="Arial"/>
          <w:sz w:val="28"/>
          <w:szCs w:val="28"/>
        </w:rPr>
        <w:t xml:space="preserve"> by completing their homework at the Club alongside staff and volunteers in a supportive, thriving environment</w:t>
      </w:r>
      <w:r>
        <w:rPr>
          <w:rFonts w:ascii="Arial" w:hAnsi="Arial" w:cs="Arial"/>
          <w:sz w:val="28"/>
          <w:szCs w:val="28"/>
        </w:rPr>
        <w:t xml:space="preserve">.  </w:t>
      </w:r>
    </w:p>
    <w:p w:rsidR="00B16150" w:rsidRDefault="00B16150" w:rsidP="00B246AD">
      <w:pPr>
        <w:rPr>
          <w:rFonts w:ascii="Arial" w:hAnsi="Arial" w:cs="Arial"/>
          <w:sz w:val="28"/>
          <w:szCs w:val="28"/>
        </w:rPr>
      </w:pPr>
    </w:p>
    <w:p w:rsidR="00D77A02" w:rsidRDefault="00B16150" w:rsidP="00B246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Through TD Charitable Foundation, the Club is able to </w:t>
      </w:r>
      <w:r w:rsidR="00501079">
        <w:rPr>
          <w:rFonts w:ascii="Arial" w:hAnsi="Arial" w:cs="Arial"/>
          <w:sz w:val="28"/>
          <w:szCs w:val="28"/>
        </w:rPr>
        <w:t xml:space="preserve">further sustain a program that </w:t>
      </w:r>
      <w:r>
        <w:rPr>
          <w:rFonts w:ascii="Arial" w:hAnsi="Arial" w:cs="Arial"/>
          <w:sz w:val="28"/>
          <w:szCs w:val="28"/>
        </w:rPr>
        <w:t xml:space="preserve">is improving the education of </w:t>
      </w:r>
      <w:r w:rsidR="00501079">
        <w:rPr>
          <w:rFonts w:ascii="Arial" w:hAnsi="Arial" w:cs="Arial"/>
          <w:sz w:val="28"/>
          <w:szCs w:val="28"/>
        </w:rPr>
        <w:t xml:space="preserve">children </w:t>
      </w:r>
      <w:r>
        <w:rPr>
          <w:rFonts w:ascii="Arial" w:hAnsi="Arial" w:cs="Arial"/>
          <w:sz w:val="28"/>
          <w:szCs w:val="28"/>
        </w:rPr>
        <w:t>in our</w:t>
      </w:r>
      <w:bookmarkStart w:id="0" w:name="_GoBack"/>
      <w:bookmarkEnd w:id="0"/>
      <w:r w:rsidR="00501079">
        <w:rPr>
          <w:rFonts w:ascii="Arial" w:hAnsi="Arial" w:cs="Arial"/>
          <w:sz w:val="28"/>
          <w:szCs w:val="28"/>
        </w:rPr>
        <w:t xml:space="preserve"> community. </w:t>
      </w:r>
    </w:p>
    <w:p w:rsidR="00501079" w:rsidRDefault="00501079" w:rsidP="00B246AD">
      <w:pPr>
        <w:rPr>
          <w:rFonts w:ascii="Arial" w:hAnsi="Arial" w:cs="Arial"/>
          <w:sz w:val="28"/>
          <w:szCs w:val="28"/>
        </w:rPr>
      </w:pPr>
    </w:p>
    <w:p w:rsidR="002107F2" w:rsidRDefault="00EB4881" w:rsidP="002107F2">
      <w:pPr>
        <w:widowControl w:val="0"/>
        <w:rPr>
          <w:rFonts w:ascii="Times New Roman" w:eastAsia="Times New Roman" w:hAnsi="Times New Roman"/>
          <w:i/>
          <w:iCs/>
          <w:kern w:val="28"/>
          <w:sz w:val="28"/>
          <w:szCs w:val="28"/>
        </w:rPr>
      </w:pPr>
      <w:r>
        <w:rPr>
          <w:rFonts w:ascii="Times New Roman" w:eastAsia="Times New Roman" w:hAnsi="Times New Roman"/>
          <w:i/>
          <w:iCs/>
          <w:kern w:val="28"/>
          <w:sz w:val="28"/>
          <w:szCs w:val="28"/>
        </w:rPr>
        <w:t>Boys &amp; Girls Club of Bristol</w:t>
      </w:r>
      <w:r w:rsidR="00E93B15">
        <w:rPr>
          <w:rFonts w:ascii="Times New Roman" w:eastAsia="Times New Roman" w:hAnsi="Times New Roman"/>
          <w:i/>
          <w:iCs/>
          <w:kern w:val="28"/>
          <w:sz w:val="28"/>
          <w:szCs w:val="28"/>
        </w:rPr>
        <w:t xml:space="preserve"> Family Center has provided services to children and families in</w:t>
      </w:r>
      <w:r>
        <w:rPr>
          <w:rFonts w:ascii="Times New Roman" w:eastAsia="Times New Roman" w:hAnsi="Times New Roman"/>
          <w:i/>
          <w:iCs/>
          <w:kern w:val="28"/>
          <w:sz w:val="28"/>
          <w:szCs w:val="28"/>
        </w:rPr>
        <w:t xml:space="preserve"> the Greater</w:t>
      </w:r>
      <w:r w:rsidR="00E93B15">
        <w:rPr>
          <w:rFonts w:ascii="Times New Roman" w:eastAsia="Times New Roman" w:hAnsi="Times New Roman"/>
          <w:i/>
          <w:iCs/>
          <w:kern w:val="28"/>
          <w:sz w:val="28"/>
          <w:szCs w:val="28"/>
        </w:rPr>
        <w:t xml:space="preserve"> B</w:t>
      </w:r>
      <w:r w:rsidR="00E352DA">
        <w:rPr>
          <w:rFonts w:ascii="Times New Roman" w:eastAsia="Times New Roman" w:hAnsi="Times New Roman"/>
          <w:i/>
          <w:iCs/>
          <w:kern w:val="28"/>
          <w:sz w:val="28"/>
          <w:szCs w:val="28"/>
        </w:rPr>
        <w:t>ristol area for over 108</w:t>
      </w:r>
      <w:r w:rsidR="00E93B15">
        <w:rPr>
          <w:rFonts w:ascii="Times New Roman" w:eastAsia="Times New Roman" w:hAnsi="Times New Roman"/>
          <w:i/>
          <w:iCs/>
          <w:kern w:val="28"/>
          <w:sz w:val="28"/>
          <w:szCs w:val="28"/>
        </w:rPr>
        <w:t xml:space="preserve"> years. Our long standing programs are enhanced by the innovative and highly ef</w:t>
      </w:r>
      <w:r>
        <w:rPr>
          <w:rFonts w:ascii="Times New Roman" w:eastAsia="Times New Roman" w:hAnsi="Times New Roman"/>
          <w:i/>
          <w:iCs/>
          <w:kern w:val="28"/>
          <w:sz w:val="28"/>
          <w:szCs w:val="28"/>
        </w:rPr>
        <w:t>fective programs provided by Imagine Nation, A Museum Early Learning Center</w:t>
      </w:r>
      <w:r w:rsidR="00E93B15">
        <w:rPr>
          <w:rFonts w:ascii="Times New Roman" w:eastAsia="Times New Roman" w:hAnsi="Times New Roman"/>
          <w:i/>
          <w:iCs/>
          <w:kern w:val="28"/>
          <w:sz w:val="28"/>
          <w:szCs w:val="28"/>
        </w:rPr>
        <w:t xml:space="preserve">. Serving over 50,000 children and their families each year, the organization strives to </w:t>
      </w:r>
      <w:r w:rsidR="002107F2" w:rsidRPr="002107F2">
        <w:rPr>
          <w:rFonts w:ascii="Times New Roman" w:eastAsia="Times New Roman" w:hAnsi="Times New Roman"/>
          <w:i/>
          <w:iCs/>
          <w:kern w:val="28"/>
          <w:sz w:val="28"/>
          <w:szCs w:val="28"/>
        </w:rPr>
        <w:t>inspire and enable all young people, e</w:t>
      </w:r>
      <w:r w:rsidR="00E93B15">
        <w:rPr>
          <w:rFonts w:ascii="Times New Roman" w:eastAsia="Times New Roman" w:hAnsi="Times New Roman"/>
          <w:i/>
          <w:iCs/>
          <w:kern w:val="28"/>
          <w:sz w:val="28"/>
          <w:szCs w:val="28"/>
        </w:rPr>
        <w:t xml:space="preserve">specially those </w:t>
      </w:r>
      <w:r>
        <w:rPr>
          <w:rFonts w:ascii="Times New Roman" w:eastAsia="Times New Roman" w:hAnsi="Times New Roman"/>
          <w:i/>
          <w:iCs/>
          <w:kern w:val="28"/>
          <w:sz w:val="28"/>
          <w:szCs w:val="28"/>
        </w:rPr>
        <w:t>who need us the most</w:t>
      </w:r>
      <w:r w:rsidR="00A7446A">
        <w:rPr>
          <w:rFonts w:ascii="Times New Roman" w:eastAsia="Times New Roman" w:hAnsi="Times New Roman"/>
          <w:i/>
          <w:iCs/>
          <w:kern w:val="28"/>
          <w:sz w:val="28"/>
          <w:szCs w:val="28"/>
        </w:rPr>
        <w:t xml:space="preserve">, </w:t>
      </w:r>
      <w:r w:rsidR="002107F2" w:rsidRPr="002107F2">
        <w:rPr>
          <w:rFonts w:ascii="Times New Roman" w:eastAsia="Times New Roman" w:hAnsi="Times New Roman"/>
          <w:i/>
          <w:iCs/>
          <w:kern w:val="28"/>
          <w:sz w:val="28"/>
          <w:szCs w:val="28"/>
        </w:rPr>
        <w:t>to realize their full potential as productive, responsible and caring citizens</w:t>
      </w:r>
      <w:r w:rsidR="00E93B15">
        <w:rPr>
          <w:rFonts w:ascii="Times New Roman" w:eastAsia="Times New Roman" w:hAnsi="Times New Roman"/>
          <w:i/>
          <w:iCs/>
          <w:kern w:val="28"/>
          <w:sz w:val="28"/>
          <w:szCs w:val="28"/>
        </w:rPr>
        <w:t>.</w:t>
      </w:r>
    </w:p>
    <w:p w:rsidR="00EB4881" w:rsidRPr="002107F2" w:rsidRDefault="00EB4881" w:rsidP="002107F2">
      <w:pPr>
        <w:widowControl w:val="0"/>
        <w:rPr>
          <w:rFonts w:ascii="Times New Roman" w:eastAsia="Times New Roman" w:hAnsi="Times New Roman"/>
          <w:i/>
          <w:iCs/>
          <w:kern w:val="28"/>
          <w:sz w:val="28"/>
          <w:szCs w:val="28"/>
        </w:rPr>
      </w:pPr>
    </w:p>
    <w:p w:rsidR="002107F2" w:rsidRDefault="002107F2" w:rsidP="002107F2">
      <w:pPr>
        <w:widowControl w:val="0"/>
        <w:rPr>
          <w:rFonts w:ascii="Times New Roman" w:eastAsia="Times New Roman" w:hAnsi="Times New Roman"/>
          <w:color w:val="0070C0"/>
          <w:kern w:val="28"/>
          <w:sz w:val="28"/>
          <w:szCs w:val="28"/>
        </w:rPr>
      </w:pPr>
      <w:r>
        <w:rPr>
          <w:rFonts w:ascii="Times New Roman" w:eastAsia="Times New Roman" w:hAnsi="Times New Roman"/>
          <w:color w:val="0070C0"/>
          <w:kern w:val="28"/>
          <w:sz w:val="28"/>
          <w:szCs w:val="28"/>
        </w:rPr>
        <w:t> </w:t>
      </w:r>
      <w:hyperlink r:id="rId7" w:history="1">
        <w:r w:rsidR="00EB4881" w:rsidRPr="00E87BF6">
          <w:rPr>
            <w:rStyle w:val="Hyperlink"/>
            <w:rFonts w:ascii="Times New Roman" w:eastAsia="Times New Roman" w:hAnsi="Times New Roman"/>
            <w:kern w:val="28"/>
            <w:sz w:val="28"/>
            <w:szCs w:val="28"/>
          </w:rPr>
          <w:t>www.bbgc.org</w:t>
        </w:r>
      </w:hyperlink>
      <w:r w:rsidR="00EB4881">
        <w:rPr>
          <w:rFonts w:ascii="Times New Roman" w:eastAsia="Times New Roman" w:hAnsi="Times New Roman"/>
          <w:color w:val="0070C0"/>
          <w:kern w:val="28"/>
          <w:sz w:val="28"/>
          <w:szCs w:val="28"/>
        </w:rPr>
        <w:t xml:space="preserve"> </w:t>
      </w:r>
    </w:p>
    <w:p w:rsidR="00946865" w:rsidRDefault="00946865" w:rsidP="002107F2">
      <w:pPr>
        <w:widowControl w:val="0"/>
        <w:rPr>
          <w:rFonts w:ascii="Times New Roman" w:eastAsia="Times New Roman" w:hAnsi="Times New Roman"/>
          <w:color w:val="0070C0"/>
          <w:kern w:val="28"/>
          <w:sz w:val="28"/>
          <w:szCs w:val="28"/>
        </w:rPr>
      </w:pPr>
    </w:p>
    <w:p w:rsidR="002107F2" w:rsidRDefault="002107F2" w:rsidP="00B246AD">
      <w:pPr>
        <w:rPr>
          <w:rFonts w:ascii="Arial" w:hAnsi="Arial" w:cs="Arial"/>
          <w:sz w:val="28"/>
          <w:szCs w:val="28"/>
        </w:rPr>
      </w:pPr>
    </w:p>
    <w:p w:rsidR="006C1F38" w:rsidRDefault="006C1F38"/>
    <w:sectPr w:rsidR="006C1F38" w:rsidSect="00B246AD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C1"/>
    <w:rsid w:val="000361FE"/>
    <w:rsid w:val="000A0E4D"/>
    <w:rsid w:val="0010499A"/>
    <w:rsid w:val="001317BF"/>
    <w:rsid w:val="001D48D9"/>
    <w:rsid w:val="002107F2"/>
    <w:rsid w:val="002B3142"/>
    <w:rsid w:val="003545D7"/>
    <w:rsid w:val="00367076"/>
    <w:rsid w:val="003903E4"/>
    <w:rsid w:val="0041373F"/>
    <w:rsid w:val="0044546D"/>
    <w:rsid w:val="00501079"/>
    <w:rsid w:val="00536410"/>
    <w:rsid w:val="00542D2A"/>
    <w:rsid w:val="00663E66"/>
    <w:rsid w:val="006965E3"/>
    <w:rsid w:val="006C0AEE"/>
    <w:rsid w:val="006C1F38"/>
    <w:rsid w:val="006D758E"/>
    <w:rsid w:val="007A34C1"/>
    <w:rsid w:val="0082113C"/>
    <w:rsid w:val="00827FAF"/>
    <w:rsid w:val="009108E7"/>
    <w:rsid w:val="00946865"/>
    <w:rsid w:val="009935CC"/>
    <w:rsid w:val="00A7366E"/>
    <w:rsid w:val="00A7446A"/>
    <w:rsid w:val="00AE31E6"/>
    <w:rsid w:val="00B16150"/>
    <w:rsid w:val="00B246AD"/>
    <w:rsid w:val="00B2784C"/>
    <w:rsid w:val="00B64322"/>
    <w:rsid w:val="00BD5814"/>
    <w:rsid w:val="00BF3830"/>
    <w:rsid w:val="00C03588"/>
    <w:rsid w:val="00C145CB"/>
    <w:rsid w:val="00C6560C"/>
    <w:rsid w:val="00CD6A75"/>
    <w:rsid w:val="00D27749"/>
    <w:rsid w:val="00D77A02"/>
    <w:rsid w:val="00DB2175"/>
    <w:rsid w:val="00DF2800"/>
    <w:rsid w:val="00E352DA"/>
    <w:rsid w:val="00E93B15"/>
    <w:rsid w:val="00EB4881"/>
    <w:rsid w:val="00ED3809"/>
    <w:rsid w:val="00EF3067"/>
    <w:rsid w:val="00F43422"/>
    <w:rsid w:val="00F70079"/>
    <w:rsid w:val="00FF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4C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F3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1F38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1F38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CD6A7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4C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F3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1F38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1F38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CD6A7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bgc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bg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DiVenere</dc:creator>
  <cp:lastModifiedBy>Sarah Lucian</cp:lastModifiedBy>
  <cp:revision>2</cp:revision>
  <dcterms:created xsi:type="dcterms:W3CDTF">2015-10-12T18:37:00Z</dcterms:created>
  <dcterms:modified xsi:type="dcterms:W3CDTF">2015-10-12T18:37:00Z</dcterms:modified>
</cp:coreProperties>
</file>