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55" w:rsidRDefault="00F22C55">
      <w:pPr>
        <w:rPr>
          <w:noProof/>
          <w:lang w:eastAsia="en-AU"/>
        </w:rPr>
      </w:pPr>
    </w:p>
    <w:p w:rsidR="00F22C55" w:rsidRDefault="00F22C55">
      <w:r>
        <w:rPr>
          <w:noProof/>
          <w:lang w:eastAsia="en-AU"/>
        </w:rPr>
        <w:drawing>
          <wp:inline distT="0" distB="0" distL="0" distR="0">
            <wp:extent cx="9639300" cy="21846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2 w AFRA full logo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050" cy="21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5B" w:rsidRDefault="009D5B5B" w:rsidP="009D5B5B">
      <w:pPr>
        <w:jc w:val="center"/>
        <w:rPr>
          <w:rFonts w:ascii="Arial Rounded MT Bold" w:hAnsi="Arial Rounded MT Bold"/>
          <w:b/>
          <w:color w:val="538135" w:themeColor="accent6" w:themeShade="BF"/>
          <w:sz w:val="40"/>
          <w:szCs w:val="40"/>
          <w:u w:val="single"/>
        </w:rPr>
      </w:pPr>
      <w:r w:rsidRPr="009D5B5B">
        <w:rPr>
          <w:rFonts w:ascii="Arial Rounded MT Bold" w:hAnsi="Arial Rounded MT Bold"/>
          <w:b/>
          <w:color w:val="538135" w:themeColor="accent6" w:themeShade="BF"/>
          <w:sz w:val="40"/>
          <w:szCs w:val="40"/>
          <w:u w:val="single"/>
        </w:rPr>
        <w:t>Quote listing form</w:t>
      </w:r>
    </w:p>
    <w:p w:rsidR="009D5B5B" w:rsidRPr="009223C1" w:rsidRDefault="00490344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Title</w:t>
      </w:r>
      <w:r w:rsidR="00133830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…………….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  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First Name  </w:t>
      </w:r>
      <w:r w:rsidR="00133830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……………………………………………………………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Surname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……………………………..</w:t>
      </w:r>
      <w:r w:rsidR="00133830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……………………………………………………….….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                                                                </w:t>
      </w:r>
    </w:p>
    <w:p w:rsidR="00490344" w:rsidRPr="009223C1" w:rsidRDefault="00490344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Uplift Address         No 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       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Stree</w:t>
      </w:r>
      <w:r w:rsidR="00133830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t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……………………………………………….Town……………………………P/Code…………………….</w:t>
      </w:r>
      <w:r w:rsidR="00133830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.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State ……………………………………….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.</w:t>
      </w:r>
    </w:p>
    <w:p w:rsidR="00133830" w:rsidRDefault="00133830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Uplift Contact Ph ……………………………………………………………..…. 2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  <w:vertAlign w:val="superscript"/>
        </w:rPr>
        <w:t>nd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……………………………………………………………………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3</w:t>
      </w:r>
      <w:r w:rsidR="00374984" w:rsidRPr="00374984">
        <w:rPr>
          <w:rFonts w:ascii="Arial Rounded MT Bold" w:hAnsi="Arial Rounded MT Bold"/>
          <w:color w:val="538135" w:themeColor="accent6" w:themeShade="BF"/>
          <w:sz w:val="18"/>
          <w:szCs w:val="18"/>
          <w:vertAlign w:val="superscript"/>
        </w:rPr>
        <w:t>rd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................................................................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……</w:t>
      </w:r>
    </w:p>
    <w:p w:rsidR="006F0D40" w:rsidRPr="009223C1" w:rsidRDefault="006F0D40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>
        <w:rPr>
          <w:rFonts w:ascii="Arial Rounded MT Bold" w:hAnsi="Arial Rounded MT Bold"/>
          <w:color w:val="538135" w:themeColor="accent6" w:themeShade="BF"/>
          <w:sz w:val="18"/>
          <w:szCs w:val="18"/>
        </w:rPr>
        <w:t>Email Address……………………………………………………………………………………………………………………………………………………………………………………………………………..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3830" w:rsidRPr="009223C1" w:rsidRDefault="00490344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Type of building – select one   - house – townhouse – unit – apartment building </w:t>
      </w:r>
      <w:r w:rsidR="00133830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– Storage unit – Warehouse </w:t>
      </w:r>
    </w:p>
    <w:p w:rsidR="00133830" w:rsidRPr="009223C1" w:rsidRDefault="00133830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Access – kerbside Street / or Driveway </w:t>
      </w:r>
      <w:r w:rsidR="00490344"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  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Stairs    Y/N   how many …..  - Internal staircases   Y/N        how many levels  ………………..</w:t>
      </w:r>
    </w:p>
    <w:p w:rsidR="00133830" w:rsidRPr="009223C1" w:rsidRDefault="00133830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Delivery Address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No……………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…………….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.Street……………………………………………..Town…………………………P/Code………………………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State……………………………….…..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.</w:t>
      </w:r>
    </w:p>
    <w:p w:rsidR="00133830" w:rsidRPr="009223C1" w:rsidRDefault="00133830" w:rsidP="009D5B5B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Del Contact Ph……………………………………………………………………2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  <w:vertAlign w:val="superscript"/>
        </w:rPr>
        <w:t>nd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………………………………………………………………………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3</w:t>
      </w:r>
      <w:r w:rsidR="00374984" w:rsidRPr="00374984">
        <w:rPr>
          <w:rFonts w:ascii="Arial Rounded MT Bold" w:hAnsi="Arial Rounded MT Bold"/>
          <w:color w:val="538135" w:themeColor="accent6" w:themeShade="BF"/>
          <w:sz w:val="18"/>
          <w:szCs w:val="18"/>
          <w:vertAlign w:val="superscript"/>
        </w:rPr>
        <w:t>rd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…………………………………………………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…....</w:t>
      </w:r>
    </w:p>
    <w:p w:rsidR="00133830" w:rsidRPr="009223C1" w:rsidRDefault="00133830" w:rsidP="00133830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Type of building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– select one   -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house –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townhouse –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unit –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apartment building –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Storage unit –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Warehouse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- ………………………………………………………………………..</w:t>
      </w:r>
    </w:p>
    <w:p w:rsidR="00133830" w:rsidRPr="009223C1" w:rsidRDefault="00133830" w:rsidP="00133830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Access – kerbside Street / or Driveway         Stairs    Y/N   how many …..  - Internal staircases   Y/N        how many levels  ………………..</w:t>
      </w:r>
    </w:p>
    <w:p w:rsidR="00133830" w:rsidRPr="009223C1" w:rsidRDefault="00133830" w:rsidP="00133830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proofErr w:type="spellStart"/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Prefered</w:t>
      </w:r>
      <w:proofErr w:type="spellEnd"/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Dates – uplift ………………………………………….………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…………………              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Delivery ………………………………………………………………………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>……………………………..</w:t>
      </w:r>
    </w:p>
    <w:p w:rsidR="00133830" w:rsidRPr="009223C1" w:rsidRDefault="00133830" w:rsidP="00133830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Packing  by Removalist     Y / N   - we will assume that all goods will be packed by yourself if nothing noted </w:t>
      </w:r>
    </w:p>
    <w:p w:rsidR="00133830" w:rsidRDefault="00133830" w:rsidP="00133830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Will Storage be needed     Y/N       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 </w:t>
      </w:r>
      <w:r w:rsidRPr="009223C1">
        <w:rPr>
          <w:rFonts w:ascii="Arial Rounded MT Bold" w:hAnsi="Arial Rounded MT Bold"/>
          <w:color w:val="538135" w:themeColor="accent6" w:themeShade="BF"/>
          <w:sz w:val="18"/>
          <w:szCs w:val="18"/>
        </w:rPr>
        <w:t>Insurance Value $..................................................</w:t>
      </w:r>
      <w:r w:rsidR="00374984">
        <w:rPr>
          <w:rFonts w:ascii="Arial Rounded MT Bold" w:hAnsi="Arial Rounded MT Bold"/>
          <w:color w:val="538135" w:themeColor="accent6" w:themeShade="BF"/>
          <w:sz w:val="18"/>
          <w:szCs w:val="18"/>
        </w:rPr>
        <w:t xml:space="preserve">.. Full Ins   Y  / N     Storage Ins  Y  / N </w:t>
      </w:r>
    </w:p>
    <w:p w:rsidR="00374984" w:rsidRDefault="00374984" w:rsidP="00133830">
      <w:pPr>
        <w:rPr>
          <w:rFonts w:ascii="Arial Rounded MT Bold" w:hAnsi="Arial Rounded MT Bold"/>
          <w:color w:val="538135" w:themeColor="accent6" w:themeShade="BF"/>
          <w:sz w:val="18"/>
          <w:szCs w:val="18"/>
        </w:rPr>
      </w:pPr>
      <w:r>
        <w:rPr>
          <w:rFonts w:ascii="Arial Rounded MT Bold" w:hAnsi="Arial Rounded MT Bold"/>
          <w:color w:val="538135" w:themeColor="accent6" w:themeShade="BF"/>
          <w:sz w:val="18"/>
          <w:szCs w:val="18"/>
        </w:rPr>
        <w:t>Comments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84" w:rsidRDefault="00374984" w:rsidP="0037498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AU"/>
        </w:rPr>
        <w:sectPr w:rsidR="00374984" w:rsidSect="00C110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74" w:type="dxa"/>
        <w:tblInd w:w="-152" w:type="dxa"/>
        <w:tblLook w:val="04A0" w:firstRow="1" w:lastRow="0" w:firstColumn="1" w:lastColumn="0" w:noHBand="0" w:noVBand="1"/>
      </w:tblPr>
      <w:tblGrid>
        <w:gridCol w:w="1833"/>
        <w:gridCol w:w="600"/>
        <w:gridCol w:w="768"/>
        <w:gridCol w:w="600"/>
        <w:gridCol w:w="600"/>
        <w:gridCol w:w="600"/>
        <w:gridCol w:w="1417"/>
        <w:gridCol w:w="600"/>
        <w:gridCol w:w="1503"/>
        <w:gridCol w:w="600"/>
        <w:gridCol w:w="1513"/>
        <w:gridCol w:w="600"/>
        <w:gridCol w:w="1540"/>
        <w:gridCol w:w="600"/>
        <w:gridCol w:w="1800"/>
        <w:gridCol w:w="600"/>
      </w:tblGrid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lastRenderedPageBreak/>
              <w:t>Bedrooms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Lounge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Kitchen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Sundries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Shed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Garage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King &amp; Mattress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 Seater Lounge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Dishwasher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Baskets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Camping Gear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Adult Bikes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  &amp; Mattress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 Seater Lounge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Dresser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Beach Umbrella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Concrete Mixer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Car Fridge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Double &amp; Mattress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Armchair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Freezer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Canoe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Cupboards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Car Parts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Single &amp; Mattress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Beanbag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Fridge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Card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Garden Tools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Car Parts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Bunk &amp; Mattress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Hi/Low Chair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Christmas Tree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Ladder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Car Ramps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Bedhead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Bookshelf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Hutch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Crates (Plastic)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Elec Tools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Cat Carrier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Bedside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CD/DVD 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Microwave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Folding Chairs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Elec Tools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Esky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Coffee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Tbl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Microwave Cab.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Guitar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Mower/Catcher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Fridge/Freezer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Bookshelf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Divan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Pantry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Lazyboy</w:t>
            </w:r>
            <w:proofErr w:type="spellEnd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Lounge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Mower- Ride 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Golf Bag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Box/Chest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Entertainment U.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Saucepan Stand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Organ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Tool Chest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Golf Buggy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Chest of Draws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Fan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Stool/Step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Piano - Grand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TV &amp; Stand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Roof Rack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Cupboard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Futon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Piano - Upright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Watering Can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Cheval Mirror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Heater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&amp; Chairs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Pianola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Weedeater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Dressing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Lamp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Tidy Bin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Pool Table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Welder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Lowboy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Modular/seat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Vege Tidy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Pool Table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Wheelbarrow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Tallboy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Occ. Tables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Skis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Whipper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sn</w:t>
            </w:r>
            <w:proofErr w:type="spellEnd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Wardrobe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Ottoman/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Pouffes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Small Safe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Work Bench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Children Extra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Water Bed D/Q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Rugs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not 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Striped Bags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Child's Bike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Stereo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Suitcases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Child's Car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TV Cabinet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Surfboard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Child's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unboxed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TV Cabinet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Table Tennis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Doll Cot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Port-A-Robe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Dining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Windsurfer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Doll House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Sewing Machine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&amp; DVD Player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Aircooler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Trunks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Outside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Rocking Horse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Sewing Cabinet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Wall Unit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Antenna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Toy Pram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Bar Fridge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Laundry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Nursery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Study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Bar Stools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Air-con Unit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Barbeque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Wading Pool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Trolley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2dr Filing Cabinet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unboxed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Buckets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Dog Kennel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Baby's Bath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3dr Filing Cabinet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Hall Area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 Shelf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Brooms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Garden Seat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Bassinet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4dr Filing Cabinet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G/ Father Clock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Buffett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Clothes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Hoses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Gym Equipment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Change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Bookcase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Hall Stand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China Cabinet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Dryer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Pot Plants -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Exercise Bike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Bookshelf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Hall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Crystal Cabinet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Floor Polisher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Pot Plants - 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Treadmill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Playpen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Bureau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Hat Stand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Hutch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Ironing Board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Weight Bench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Port-A-Cot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Computer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Rugs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Other Chair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Laundry Trolley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&amp; Chairs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Weights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&amp; Monitor/Screen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Phone 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Sideboard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Linen Basket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Rocking chair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Desk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Planter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Table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Storage Cabinet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Dismantled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Miscellaneous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QTY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Rugs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Desk Chair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Umbrella Stand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&amp; Chairs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Vacuum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Cubby large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BirdCage</w:t>
            </w:r>
            <w:proofErr w:type="spellEnd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Stroller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Printer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Tray Mobile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Wash/Machine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Cubby small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BirdCage</w:t>
            </w:r>
            <w:proofErr w:type="spellEnd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Toy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Rugs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Wine Rack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Garden Shed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Cage/Hutch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andard</w:t>
            </w:r>
            <w:proofErr w:type="spellEnd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 unboxed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Standard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Swing Set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Cage/Hutch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Book/Wine Box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not 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Trampoline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Fish Tank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Lrg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74984" w:rsidRPr="00374984" w:rsidTr="00374984">
        <w:trPr>
          <w:trHeight w:val="255"/>
        </w:trPr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not 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not 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Picture un boxed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Fish Tank -</w:t>
            </w:r>
            <w:proofErr w:type="spellStart"/>
            <w:r w:rsidRPr="0037498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Sml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74984" w:rsidRPr="00374984" w:rsidRDefault="00374984" w:rsidP="00374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749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</w:tbl>
    <w:p w:rsidR="00374984" w:rsidRDefault="00374984" w:rsidP="00374984">
      <w:pPr>
        <w:sectPr w:rsidR="00374984" w:rsidSect="00C11000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46"/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95"/>
        <w:gridCol w:w="2595"/>
        <w:gridCol w:w="885"/>
        <w:gridCol w:w="2850"/>
        <w:gridCol w:w="720"/>
        <w:gridCol w:w="4815"/>
        <w:gridCol w:w="1005"/>
      </w:tblGrid>
      <w:tr w:rsidR="00C11000" w:rsidRPr="00C11000" w:rsidTr="00C11000">
        <w:trPr>
          <w:trHeight w:val="510"/>
        </w:trPr>
        <w:tc>
          <w:tcPr>
            <w:tcW w:w="1980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795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>QTY</w:t>
            </w:r>
          </w:p>
        </w:tc>
        <w:tc>
          <w:tcPr>
            <w:tcW w:w="2595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 xml:space="preserve">Item </w:t>
            </w:r>
          </w:p>
        </w:tc>
        <w:tc>
          <w:tcPr>
            <w:tcW w:w="885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>QTY</w:t>
            </w:r>
          </w:p>
        </w:tc>
        <w:tc>
          <w:tcPr>
            <w:tcW w:w="2850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>Item</w:t>
            </w:r>
          </w:p>
        </w:tc>
        <w:tc>
          <w:tcPr>
            <w:tcW w:w="720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>QTY</w:t>
            </w:r>
          </w:p>
        </w:tc>
        <w:tc>
          <w:tcPr>
            <w:tcW w:w="4815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>Item</w:t>
            </w:r>
          </w:p>
        </w:tc>
        <w:tc>
          <w:tcPr>
            <w:tcW w:w="1005" w:type="dxa"/>
            <w:shd w:val="clear" w:color="auto" w:fill="FFC000"/>
          </w:tcPr>
          <w:p w:rsidR="00C220E0" w:rsidRPr="00C11000" w:rsidRDefault="00C11000" w:rsidP="00C220E0">
            <w:pPr>
              <w:ind w:left="75"/>
              <w:rPr>
                <w:rFonts w:ascii="Arial Rounded MT Bold" w:hAnsi="Arial Rounded MT Bold"/>
                <w:sz w:val="20"/>
                <w:szCs w:val="20"/>
              </w:rPr>
            </w:pPr>
            <w:r w:rsidRPr="00C11000">
              <w:rPr>
                <w:rFonts w:ascii="Arial Rounded MT Bold" w:hAnsi="Arial Rounded MT Bold"/>
                <w:sz w:val="20"/>
                <w:szCs w:val="20"/>
              </w:rPr>
              <w:t>QTY</w:t>
            </w:r>
          </w:p>
        </w:tc>
      </w:tr>
      <w:tr w:rsidR="00C11000" w:rsidRPr="00C11000" w:rsidTr="00C11000">
        <w:trPr>
          <w:trHeight w:val="435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525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510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525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495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510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510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495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330"/>
        </w:trPr>
        <w:tc>
          <w:tcPr>
            <w:tcW w:w="198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59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85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81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05" w:type="dxa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C11000" w:rsidRPr="00C11000" w:rsidTr="00C11000">
        <w:trPr>
          <w:trHeight w:val="1095"/>
        </w:trPr>
        <w:tc>
          <w:tcPr>
            <w:tcW w:w="15645" w:type="dxa"/>
            <w:gridSpan w:val="8"/>
          </w:tcPr>
          <w:p w:rsidR="00C220E0" w:rsidRPr="00C11000" w:rsidRDefault="00C220E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31F8F" w:rsidRDefault="00C31F8F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31F8F" w:rsidRDefault="00C31F8F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31F8F" w:rsidRPr="00C11000" w:rsidRDefault="00C31F8F" w:rsidP="00C31F8F">
            <w:pPr>
              <w:rPr>
                <w:rFonts w:ascii="Arial Rounded MT Bold" w:hAnsi="Arial Rounded MT Bold"/>
                <w:sz w:val="16"/>
                <w:szCs w:val="16"/>
              </w:rPr>
            </w:pPr>
            <w:bookmarkStart w:id="0" w:name="_GoBack"/>
            <w:bookmarkEnd w:id="0"/>
          </w:p>
          <w:p w:rsidR="00C11000" w:rsidRPr="00C11000" w:rsidRDefault="00C11000" w:rsidP="00C220E0">
            <w:pPr>
              <w:ind w:left="75"/>
              <w:rPr>
                <w:rFonts w:ascii="Arial Rounded MT Bold" w:hAnsi="Arial Rounded MT Bold"/>
                <w:sz w:val="16"/>
                <w:szCs w:val="16"/>
              </w:rPr>
            </w:pPr>
          </w:p>
          <w:p w:rsidR="00C11000" w:rsidRPr="00C11000" w:rsidRDefault="00C11000" w:rsidP="00C11000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:rsidR="00133830" w:rsidRPr="00C11000" w:rsidRDefault="00C220E0" w:rsidP="00C220E0">
      <w:pPr>
        <w:rPr>
          <w:rFonts w:ascii="Arial Rounded MT Bold" w:hAnsi="Arial Rounded MT Bold"/>
          <w:color w:val="538135" w:themeColor="accent6" w:themeShade="BF"/>
          <w:sz w:val="16"/>
          <w:szCs w:val="16"/>
          <w:u w:val="single"/>
        </w:rPr>
      </w:pPr>
      <w:r>
        <w:rPr>
          <w:rFonts w:ascii="Arial Rounded MT Bold" w:hAnsi="Arial Rounded MT Bold"/>
          <w:color w:val="538135" w:themeColor="accent6" w:themeShade="BF"/>
          <w:sz w:val="16"/>
          <w:szCs w:val="16"/>
        </w:rPr>
        <w:t xml:space="preserve">                                                                                   </w:t>
      </w:r>
      <w:r w:rsidRPr="00C11000">
        <w:rPr>
          <w:rFonts w:ascii="Arial Rounded MT Bold" w:hAnsi="Arial Rounded MT Bold"/>
          <w:sz w:val="16"/>
          <w:szCs w:val="16"/>
          <w:u w:val="single"/>
        </w:rPr>
        <w:t xml:space="preserve">Any Extra Items you require moving or any special instructions needed for your move </w:t>
      </w:r>
    </w:p>
    <w:p w:rsidR="00C220E0" w:rsidRDefault="00C220E0" w:rsidP="00C220E0">
      <w:pPr>
        <w:rPr>
          <w:rFonts w:ascii="Arial Rounded MT Bold" w:hAnsi="Arial Rounded MT Bold"/>
          <w:color w:val="538135" w:themeColor="accent6" w:themeShade="BF"/>
          <w:sz w:val="16"/>
          <w:szCs w:val="16"/>
        </w:rPr>
      </w:pPr>
    </w:p>
    <w:p w:rsidR="00C220E0" w:rsidRDefault="00C220E0" w:rsidP="00C220E0">
      <w:pPr>
        <w:rPr>
          <w:rFonts w:ascii="Arial Rounded MT Bold" w:hAnsi="Arial Rounded MT Bold"/>
          <w:color w:val="538135" w:themeColor="accent6" w:themeShade="BF"/>
          <w:sz w:val="16"/>
          <w:szCs w:val="16"/>
        </w:rPr>
      </w:pPr>
    </w:p>
    <w:sectPr w:rsidR="00C220E0" w:rsidSect="00C11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55"/>
    <w:rsid w:val="00133830"/>
    <w:rsid w:val="00374984"/>
    <w:rsid w:val="00381A97"/>
    <w:rsid w:val="00490344"/>
    <w:rsid w:val="006D4901"/>
    <w:rsid w:val="006F0D40"/>
    <w:rsid w:val="00721285"/>
    <w:rsid w:val="009223C1"/>
    <w:rsid w:val="009D5B5B"/>
    <w:rsid w:val="00C0445C"/>
    <w:rsid w:val="00C11000"/>
    <w:rsid w:val="00C220E0"/>
    <w:rsid w:val="00C31F8F"/>
    <w:rsid w:val="00F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97C"/>
  <w15:chartTrackingRefBased/>
  <w15:docId w15:val="{71063910-828E-45DB-B77C-160A94C7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2E95-6EB7-4AA2-8210-DB70803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Bailey</dc:creator>
  <cp:keywords/>
  <dc:description/>
  <cp:lastModifiedBy>Michelle Bailey</cp:lastModifiedBy>
  <cp:revision>2</cp:revision>
  <cp:lastPrinted>2017-03-17T06:00:00Z</cp:lastPrinted>
  <dcterms:created xsi:type="dcterms:W3CDTF">2017-03-17T06:01:00Z</dcterms:created>
  <dcterms:modified xsi:type="dcterms:W3CDTF">2017-03-17T06:01:00Z</dcterms:modified>
</cp:coreProperties>
</file>