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91" w:rsidRPr="00B32D91" w:rsidRDefault="00D2141D" w:rsidP="00B32D91">
      <w:pPr>
        <w:shd w:val="clear" w:color="auto" w:fill="FFFFFF"/>
        <w:jc w:val="right"/>
        <w:rPr>
          <w:rStyle w:val="Strong"/>
          <w:rFonts w:asciiTheme="majorHAnsi" w:eastAsiaTheme="majorEastAsia" w:hAnsiTheme="majorHAnsi" w:cstheme="majorBidi"/>
          <w:b w:val="0"/>
          <w:bCs w:val="0"/>
          <w:color w:val="404040" w:themeColor="text1" w:themeTint="BF"/>
          <w:sz w:val="24"/>
          <w:szCs w:val="28"/>
        </w:rPr>
      </w:pPr>
      <w:r>
        <w:rPr>
          <w:rStyle w:val="Strong"/>
          <w:rFonts w:asciiTheme="majorHAnsi" w:eastAsiaTheme="majorEastAsia" w:hAnsiTheme="majorHAnsi" w:cstheme="majorBidi"/>
          <w:b w:val="0"/>
          <w:bCs w:val="0"/>
          <w:color w:val="404040" w:themeColor="text1" w:themeTint="BF"/>
          <w:sz w:val="24"/>
          <w:szCs w:val="28"/>
        </w:rPr>
        <w:t>________, 2017</w:t>
      </w:r>
    </w:p>
    <w:p w:rsidR="00B32D91" w:rsidRPr="00B32D91"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B32D91" w:rsidRPr="00B32D91"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B32D91" w:rsidRPr="00B32D91" w:rsidRDefault="004D08B7"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r w:rsidRPr="00B32D91">
        <w:rPr>
          <w:rStyle w:val="Strong"/>
          <w:rFonts w:asciiTheme="majorHAnsi" w:eastAsiaTheme="majorEastAsia" w:hAnsiTheme="majorHAnsi" w:cstheme="majorBidi"/>
          <w:b w:val="0"/>
          <w:bCs w:val="0"/>
          <w:color w:val="404040" w:themeColor="text1" w:themeTint="BF"/>
          <w:sz w:val="24"/>
          <w:szCs w:val="28"/>
        </w:rPr>
        <w:t>Dear_______,</w:t>
      </w:r>
    </w:p>
    <w:p w:rsidR="00B32D91" w:rsidRPr="00B32D91"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B32D91" w:rsidRPr="00B32D91" w:rsidRDefault="004D08B7"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r w:rsidRPr="00B32D91">
        <w:rPr>
          <w:rStyle w:val="Strong"/>
          <w:rFonts w:asciiTheme="majorHAnsi" w:eastAsiaTheme="majorEastAsia" w:hAnsiTheme="majorHAnsi" w:cstheme="majorBidi"/>
          <w:b w:val="0"/>
          <w:bCs w:val="0"/>
          <w:color w:val="404040" w:themeColor="text1" w:themeTint="BF"/>
          <w:sz w:val="24"/>
          <w:szCs w:val="28"/>
        </w:rPr>
        <w:t xml:space="preserve">As you may know, I am proud to </w:t>
      </w:r>
      <w:r>
        <w:rPr>
          <w:rStyle w:val="Strong"/>
          <w:rFonts w:asciiTheme="majorHAnsi" w:eastAsiaTheme="majorEastAsia" w:hAnsiTheme="majorHAnsi" w:cstheme="majorBidi"/>
          <w:b w:val="0"/>
          <w:bCs w:val="0"/>
          <w:color w:val="404040" w:themeColor="text1" w:themeTint="BF"/>
          <w:sz w:val="24"/>
          <w:szCs w:val="28"/>
        </w:rPr>
        <w:t>serve as a volunteer</w:t>
      </w:r>
      <w:r w:rsidRPr="00B32D91">
        <w:rPr>
          <w:rStyle w:val="Strong"/>
          <w:rFonts w:asciiTheme="majorHAnsi" w:eastAsiaTheme="majorEastAsia" w:hAnsiTheme="majorHAnsi" w:cstheme="majorBidi"/>
          <w:b w:val="0"/>
          <w:bCs w:val="0"/>
          <w:color w:val="404040" w:themeColor="text1" w:themeTint="BF"/>
          <w:sz w:val="24"/>
          <w:szCs w:val="28"/>
        </w:rPr>
        <w:t xml:space="preserve"> of an international humanitarian organization called HOPE </w:t>
      </w:r>
      <w:r w:rsidRPr="00BF6C94">
        <w:rPr>
          <w:rStyle w:val="Strong"/>
          <w:rFonts w:asciiTheme="majorHAnsi" w:eastAsiaTheme="majorEastAsia" w:hAnsiTheme="majorHAnsi" w:cstheme="majorBidi"/>
          <w:b w:val="0"/>
          <w:bCs w:val="0"/>
          <w:i/>
          <w:color w:val="404040" w:themeColor="text1" w:themeTint="BF"/>
          <w:sz w:val="24"/>
          <w:szCs w:val="28"/>
        </w:rPr>
        <w:t>worldwide</w:t>
      </w:r>
      <w:r>
        <w:rPr>
          <w:rStyle w:val="Strong"/>
          <w:rFonts w:asciiTheme="majorHAnsi" w:eastAsiaTheme="majorEastAsia" w:hAnsiTheme="majorHAnsi" w:cstheme="majorBidi"/>
          <w:b w:val="0"/>
          <w:bCs w:val="0"/>
          <w:color w:val="404040" w:themeColor="text1" w:themeTint="BF"/>
          <w:sz w:val="24"/>
          <w:szCs w:val="28"/>
        </w:rPr>
        <w:t xml:space="preserve">. </w:t>
      </w:r>
      <w:r w:rsidRPr="00B32D91">
        <w:rPr>
          <w:rStyle w:val="Strong"/>
          <w:rFonts w:asciiTheme="majorHAnsi" w:eastAsiaTheme="majorEastAsia" w:hAnsiTheme="majorHAnsi" w:cstheme="majorBidi"/>
          <w:b w:val="0"/>
          <w:bCs w:val="0"/>
          <w:color w:val="404040" w:themeColor="text1" w:themeTint="BF"/>
          <w:sz w:val="24"/>
          <w:szCs w:val="28"/>
        </w:rPr>
        <w:t>I am writing toda</w:t>
      </w:r>
      <w:r>
        <w:rPr>
          <w:rStyle w:val="Strong"/>
          <w:rFonts w:asciiTheme="majorHAnsi" w:eastAsiaTheme="majorEastAsia" w:hAnsiTheme="majorHAnsi" w:cstheme="majorBidi"/>
          <w:b w:val="0"/>
          <w:bCs w:val="0"/>
          <w:color w:val="404040" w:themeColor="text1" w:themeTint="BF"/>
          <w:sz w:val="24"/>
          <w:szCs w:val="28"/>
        </w:rPr>
        <w:t>y to encourage you to join me and</w:t>
      </w:r>
      <w:r w:rsidRPr="00B32D91">
        <w:rPr>
          <w:rStyle w:val="Strong"/>
          <w:rFonts w:asciiTheme="majorHAnsi" w:eastAsiaTheme="majorEastAsia" w:hAnsiTheme="majorHAnsi" w:cstheme="majorBidi"/>
          <w:b w:val="0"/>
          <w:bCs w:val="0"/>
          <w:color w:val="404040" w:themeColor="text1" w:themeTint="BF"/>
          <w:sz w:val="24"/>
          <w:szCs w:val="28"/>
        </w:rPr>
        <w:t xml:space="preserve"> our community of supporters committed to helping the world’s poor and needy.</w:t>
      </w:r>
    </w:p>
    <w:p w:rsidR="00B32D91" w:rsidRPr="00B32D91"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B32D91" w:rsidRPr="00B32D91" w:rsidRDefault="004D08B7"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r w:rsidRPr="00B32D91">
        <w:rPr>
          <w:rStyle w:val="Strong"/>
          <w:rFonts w:asciiTheme="majorHAnsi" w:eastAsiaTheme="majorEastAsia" w:hAnsiTheme="majorHAnsi" w:cstheme="majorBidi"/>
          <w:b w:val="0"/>
          <w:bCs w:val="0"/>
          <w:color w:val="404040" w:themeColor="text1" w:themeTint="BF"/>
          <w:sz w:val="24"/>
          <w:szCs w:val="28"/>
        </w:rPr>
        <w:t>Since its fo</w:t>
      </w:r>
      <w:r w:rsidR="002011B4">
        <w:rPr>
          <w:rStyle w:val="Strong"/>
          <w:rFonts w:asciiTheme="majorHAnsi" w:eastAsiaTheme="majorEastAsia" w:hAnsiTheme="majorHAnsi" w:cstheme="majorBidi"/>
          <w:b w:val="0"/>
          <w:bCs w:val="0"/>
          <w:color w:val="404040" w:themeColor="text1" w:themeTint="BF"/>
          <w:sz w:val="24"/>
          <w:szCs w:val="28"/>
        </w:rPr>
        <w:t xml:space="preserve">unding in 1991, the </w:t>
      </w:r>
      <w:r>
        <w:rPr>
          <w:rStyle w:val="Strong"/>
          <w:rFonts w:asciiTheme="majorHAnsi" w:eastAsiaTheme="majorEastAsia" w:hAnsiTheme="majorHAnsi" w:cstheme="majorBidi"/>
          <w:b w:val="0"/>
          <w:bCs w:val="0"/>
          <w:color w:val="404040" w:themeColor="text1" w:themeTint="BF"/>
          <w:sz w:val="24"/>
          <w:szCs w:val="28"/>
        </w:rPr>
        <w:t xml:space="preserve">mission </w:t>
      </w:r>
      <w:r w:rsidRPr="002011B4">
        <w:rPr>
          <w:rStyle w:val="Strong"/>
          <w:rFonts w:asciiTheme="majorHAnsi" w:eastAsiaTheme="majorEastAsia" w:hAnsiTheme="majorHAnsi" w:cstheme="majorBidi"/>
          <w:b w:val="0"/>
          <w:bCs w:val="0"/>
          <w:sz w:val="24"/>
          <w:szCs w:val="28"/>
        </w:rPr>
        <w:t xml:space="preserve">of </w:t>
      </w:r>
      <w:r>
        <w:rPr>
          <w:rStyle w:val="Strong"/>
          <w:rFonts w:asciiTheme="majorHAnsi" w:eastAsiaTheme="majorEastAsia" w:hAnsiTheme="majorHAnsi" w:cstheme="majorBidi"/>
          <w:b w:val="0"/>
          <w:bCs w:val="0"/>
          <w:color w:val="404040" w:themeColor="text1" w:themeTint="BF"/>
          <w:sz w:val="24"/>
          <w:szCs w:val="28"/>
        </w:rPr>
        <w:t xml:space="preserve">HOPE </w:t>
      </w:r>
      <w:r w:rsidRPr="00B32D91">
        <w:rPr>
          <w:rStyle w:val="Strong"/>
          <w:rFonts w:asciiTheme="majorHAnsi" w:eastAsiaTheme="majorEastAsia" w:hAnsiTheme="majorHAnsi" w:cstheme="majorBidi"/>
          <w:b w:val="0"/>
          <w:bCs w:val="0"/>
          <w:i/>
          <w:color w:val="404040" w:themeColor="text1" w:themeTint="BF"/>
          <w:sz w:val="24"/>
          <w:szCs w:val="28"/>
        </w:rPr>
        <w:t>worldwide</w:t>
      </w:r>
      <w:r>
        <w:rPr>
          <w:rStyle w:val="Strong"/>
          <w:rFonts w:asciiTheme="majorHAnsi" w:eastAsiaTheme="majorEastAsia" w:hAnsiTheme="majorHAnsi" w:cstheme="majorBidi"/>
          <w:b w:val="0"/>
          <w:bCs w:val="0"/>
          <w:color w:val="404040" w:themeColor="text1" w:themeTint="BF"/>
          <w:sz w:val="24"/>
          <w:szCs w:val="28"/>
        </w:rPr>
        <w:t xml:space="preserve"> has been to bring </w:t>
      </w:r>
      <w:r w:rsidRPr="00B32D91">
        <w:rPr>
          <w:rStyle w:val="Strong"/>
          <w:rFonts w:asciiTheme="majorHAnsi" w:eastAsiaTheme="majorEastAsia" w:hAnsiTheme="majorHAnsi" w:cstheme="majorBidi"/>
          <w:b w:val="0"/>
          <w:bCs w:val="0"/>
          <w:color w:val="404040" w:themeColor="text1" w:themeTint="BF"/>
          <w:sz w:val="24"/>
          <w:szCs w:val="28"/>
        </w:rPr>
        <w:t>hope</w:t>
      </w:r>
      <w:r>
        <w:rPr>
          <w:rStyle w:val="Strong"/>
          <w:rFonts w:asciiTheme="majorHAnsi" w:eastAsiaTheme="majorEastAsia" w:hAnsiTheme="majorHAnsi" w:cstheme="majorBidi"/>
          <w:b w:val="0"/>
          <w:bCs w:val="0"/>
          <w:color w:val="404040" w:themeColor="text1" w:themeTint="BF"/>
          <w:sz w:val="24"/>
          <w:szCs w:val="28"/>
        </w:rPr>
        <w:t xml:space="preserve"> and change the lives of the poor and needy. Each year</w:t>
      </w:r>
      <w:r w:rsidRPr="00B32D91">
        <w:rPr>
          <w:rStyle w:val="Strong"/>
          <w:rFonts w:asciiTheme="majorHAnsi" w:eastAsiaTheme="majorEastAsia" w:hAnsiTheme="majorHAnsi" w:cstheme="majorBidi"/>
          <w:b w:val="0"/>
          <w:bCs w:val="0"/>
          <w:color w:val="404040" w:themeColor="text1" w:themeTint="BF"/>
          <w:sz w:val="24"/>
          <w:szCs w:val="28"/>
        </w:rPr>
        <w:t xml:space="preserve">, HOPE </w:t>
      </w:r>
      <w:r w:rsidRPr="00B32D91">
        <w:rPr>
          <w:rStyle w:val="Strong"/>
          <w:rFonts w:asciiTheme="majorHAnsi" w:eastAsiaTheme="majorEastAsia" w:hAnsiTheme="majorHAnsi" w:cstheme="majorBidi"/>
          <w:b w:val="0"/>
          <w:bCs w:val="0"/>
          <w:i/>
          <w:color w:val="404040" w:themeColor="text1" w:themeTint="BF"/>
          <w:sz w:val="24"/>
          <w:szCs w:val="28"/>
        </w:rPr>
        <w:t>worldwide</w:t>
      </w:r>
      <w:r w:rsidRPr="00B32D91">
        <w:rPr>
          <w:rStyle w:val="Strong"/>
          <w:rFonts w:asciiTheme="majorHAnsi" w:eastAsiaTheme="majorEastAsia" w:hAnsiTheme="majorHAnsi" w:cstheme="majorBidi"/>
          <w:b w:val="0"/>
          <w:bCs w:val="0"/>
          <w:color w:val="404040" w:themeColor="text1" w:themeTint="BF"/>
          <w:sz w:val="24"/>
          <w:szCs w:val="28"/>
        </w:rPr>
        <w:t xml:space="preserve"> helps more than 1.5 million of the world’s most po</w:t>
      </w:r>
      <w:r>
        <w:rPr>
          <w:rStyle w:val="Strong"/>
          <w:rFonts w:asciiTheme="majorHAnsi" w:eastAsiaTheme="majorEastAsia" w:hAnsiTheme="majorHAnsi" w:cstheme="majorBidi"/>
          <w:b w:val="0"/>
          <w:bCs w:val="0"/>
          <w:color w:val="404040" w:themeColor="text1" w:themeTint="BF"/>
          <w:sz w:val="24"/>
          <w:szCs w:val="28"/>
        </w:rPr>
        <w:t>or, sick and suffering in over 6</w:t>
      </w:r>
      <w:r w:rsidRPr="00B32D91">
        <w:rPr>
          <w:rStyle w:val="Strong"/>
          <w:rFonts w:asciiTheme="majorHAnsi" w:eastAsiaTheme="majorEastAsia" w:hAnsiTheme="majorHAnsi" w:cstheme="majorBidi"/>
          <w:b w:val="0"/>
          <w:bCs w:val="0"/>
          <w:color w:val="404040" w:themeColor="text1" w:themeTint="BF"/>
          <w:sz w:val="24"/>
          <w:szCs w:val="28"/>
        </w:rPr>
        <w:t xml:space="preserve">0 countries.  </w:t>
      </w:r>
    </w:p>
    <w:p w:rsidR="00B32D91" w:rsidRPr="00B32D91"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1E5336" w:rsidRDefault="004D08B7" w:rsidP="001E5336">
      <w:pPr>
        <w:shd w:val="clear" w:color="auto" w:fill="FFFFFF"/>
        <w:rPr>
          <w:rStyle w:val="Strong"/>
          <w:rFonts w:asciiTheme="majorHAnsi" w:eastAsiaTheme="majorEastAsia" w:hAnsiTheme="majorHAnsi" w:cstheme="majorBidi"/>
          <w:b w:val="0"/>
          <w:bCs w:val="0"/>
          <w:color w:val="404040" w:themeColor="text1" w:themeTint="BF"/>
          <w:sz w:val="24"/>
          <w:szCs w:val="28"/>
        </w:rPr>
      </w:pPr>
      <w:r w:rsidRPr="001E5336">
        <w:rPr>
          <w:rStyle w:val="Strong"/>
          <w:rFonts w:asciiTheme="majorHAnsi" w:eastAsiaTheme="majorEastAsia" w:hAnsiTheme="majorHAnsi" w:cstheme="majorBidi"/>
          <w:b w:val="0"/>
          <w:bCs w:val="0"/>
          <w:color w:val="404040" w:themeColor="text1" w:themeTint="BF"/>
          <w:sz w:val="24"/>
          <w:szCs w:val="28"/>
        </w:rPr>
        <w:t xml:space="preserve">HOPE </w:t>
      </w:r>
      <w:r w:rsidRPr="001E5336">
        <w:rPr>
          <w:rStyle w:val="Strong"/>
          <w:rFonts w:asciiTheme="majorHAnsi" w:eastAsiaTheme="majorEastAsia" w:hAnsiTheme="majorHAnsi" w:cstheme="majorBidi"/>
          <w:b w:val="0"/>
          <w:bCs w:val="0"/>
          <w:i/>
          <w:color w:val="404040" w:themeColor="text1" w:themeTint="BF"/>
          <w:sz w:val="24"/>
          <w:szCs w:val="28"/>
        </w:rPr>
        <w:t>worldwide</w:t>
      </w:r>
      <w:r w:rsidRPr="001E5336">
        <w:rPr>
          <w:rStyle w:val="Strong"/>
          <w:rFonts w:asciiTheme="majorHAnsi" w:eastAsiaTheme="majorEastAsia" w:hAnsiTheme="majorHAnsi" w:cstheme="majorBidi"/>
          <w:b w:val="0"/>
          <w:bCs w:val="0"/>
          <w:color w:val="404040" w:themeColor="text1" w:themeTint="BF"/>
          <w:sz w:val="24"/>
          <w:szCs w:val="28"/>
        </w:rPr>
        <w:t xml:space="preserve">, a 501 (c)(3) faith-based relief and development organization, is registered with the U.S. Agency for International Development and has been granted special consultative status with the Economic and Social Council of the United Nations. </w:t>
      </w:r>
      <w:r>
        <w:rPr>
          <w:rStyle w:val="Strong"/>
          <w:rFonts w:asciiTheme="majorHAnsi" w:eastAsiaTheme="majorEastAsia" w:hAnsiTheme="majorHAnsi" w:cstheme="majorBidi"/>
          <w:b w:val="0"/>
          <w:bCs w:val="0"/>
          <w:color w:val="404040" w:themeColor="text1" w:themeTint="BF"/>
          <w:sz w:val="24"/>
          <w:szCs w:val="28"/>
        </w:rPr>
        <w:t>At HOPE worldwide, a</w:t>
      </w:r>
      <w:r w:rsidRPr="001E5336">
        <w:rPr>
          <w:rStyle w:val="Strong"/>
          <w:rFonts w:asciiTheme="majorHAnsi" w:eastAsiaTheme="majorEastAsia" w:hAnsiTheme="majorHAnsi" w:cstheme="majorBidi"/>
          <w:b w:val="0"/>
          <w:bCs w:val="0"/>
          <w:color w:val="404040" w:themeColor="text1" w:themeTint="BF"/>
          <w:sz w:val="24"/>
          <w:szCs w:val="28"/>
        </w:rPr>
        <w:t xml:space="preserve"> global community of employees, volunteers, and partner organizations </w:t>
      </w:r>
      <w:r>
        <w:rPr>
          <w:rStyle w:val="Strong"/>
          <w:rFonts w:asciiTheme="majorHAnsi" w:eastAsiaTheme="majorEastAsia" w:hAnsiTheme="majorHAnsi" w:cstheme="majorBidi"/>
          <w:b w:val="0"/>
          <w:bCs w:val="0"/>
          <w:color w:val="404040" w:themeColor="text1" w:themeTint="BF"/>
          <w:sz w:val="24"/>
          <w:szCs w:val="28"/>
        </w:rPr>
        <w:t>provide</w:t>
      </w:r>
      <w:r w:rsidRPr="001E5336">
        <w:rPr>
          <w:rStyle w:val="Strong"/>
          <w:rFonts w:asciiTheme="majorHAnsi" w:eastAsiaTheme="majorEastAsia" w:hAnsiTheme="majorHAnsi" w:cstheme="majorBidi"/>
          <w:b w:val="0"/>
          <w:bCs w:val="0"/>
          <w:color w:val="404040" w:themeColor="text1" w:themeTint="BF"/>
          <w:sz w:val="24"/>
          <w:szCs w:val="28"/>
        </w:rPr>
        <w:t xml:space="preserve"> humanitarian aid to poor, weak and suffering people on every inhabited continent.</w:t>
      </w:r>
    </w:p>
    <w:p w:rsidR="001E5336" w:rsidRDefault="007C14C5" w:rsidP="001E5336">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B32D91" w:rsidRPr="00B32D91" w:rsidRDefault="004D08B7"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r w:rsidRPr="00B32D91">
        <w:rPr>
          <w:rStyle w:val="Strong"/>
          <w:rFonts w:asciiTheme="majorHAnsi" w:eastAsiaTheme="majorEastAsia" w:hAnsiTheme="majorHAnsi" w:cstheme="majorBidi"/>
          <w:b w:val="0"/>
          <w:bCs w:val="0"/>
          <w:color w:val="404040" w:themeColor="text1" w:themeTint="BF"/>
          <w:sz w:val="24"/>
          <w:szCs w:val="28"/>
        </w:rPr>
        <w:t xml:space="preserve">Over the past 25 years, HOPE </w:t>
      </w:r>
      <w:r w:rsidRPr="00B32D91">
        <w:rPr>
          <w:rStyle w:val="Strong"/>
          <w:rFonts w:asciiTheme="majorHAnsi" w:eastAsiaTheme="majorEastAsia" w:hAnsiTheme="majorHAnsi" w:cstheme="majorBidi"/>
          <w:b w:val="0"/>
          <w:bCs w:val="0"/>
          <w:i/>
          <w:color w:val="404040" w:themeColor="text1" w:themeTint="BF"/>
          <w:sz w:val="24"/>
          <w:szCs w:val="28"/>
        </w:rPr>
        <w:t>worldwide</w:t>
      </w:r>
      <w:r>
        <w:rPr>
          <w:rStyle w:val="Strong"/>
          <w:rFonts w:asciiTheme="majorHAnsi" w:eastAsiaTheme="majorEastAsia" w:hAnsiTheme="majorHAnsi" w:cstheme="majorBidi"/>
          <w:b w:val="0"/>
          <w:bCs w:val="0"/>
          <w:color w:val="404040" w:themeColor="text1" w:themeTint="BF"/>
          <w:sz w:val="24"/>
          <w:szCs w:val="28"/>
        </w:rPr>
        <w:t xml:space="preserve"> has had </w:t>
      </w:r>
      <w:r w:rsidRPr="002011B4">
        <w:rPr>
          <w:rStyle w:val="Strong"/>
          <w:rFonts w:asciiTheme="majorHAnsi" w:eastAsiaTheme="majorEastAsia" w:hAnsiTheme="majorHAnsi" w:cstheme="majorBidi"/>
          <w:b w:val="0"/>
          <w:bCs w:val="0"/>
          <w:sz w:val="24"/>
          <w:szCs w:val="28"/>
        </w:rPr>
        <w:t>a</w:t>
      </w:r>
      <w:r>
        <w:rPr>
          <w:rStyle w:val="Strong"/>
          <w:rFonts w:asciiTheme="majorHAnsi" w:eastAsiaTheme="majorEastAsia" w:hAnsiTheme="majorHAnsi" w:cstheme="majorBidi"/>
          <w:b w:val="0"/>
          <w:bCs w:val="0"/>
          <w:color w:val="404040" w:themeColor="text1" w:themeTint="BF"/>
          <w:sz w:val="24"/>
          <w:szCs w:val="28"/>
        </w:rPr>
        <w:t xml:space="preserve"> tremendous impact</w:t>
      </w:r>
      <w:r w:rsidRPr="00B32D91">
        <w:rPr>
          <w:rStyle w:val="Strong"/>
          <w:rFonts w:asciiTheme="majorHAnsi" w:eastAsiaTheme="majorEastAsia" w:hAnsiTheme="majorHAnsi" w:cstheme="majorBidi"/>
          <w:b w:val="0"/>
          <w:bCs w:val="0"/>
          <w:color w:val="404040" w:themeColor="text1" w:themeTint="BF"/>
          <w:sz w:val="24"/>
          <w:szCs w:val="28"/>
        </w:rPr>
        <w:t xml:space="preserve"> in many places:</w:t>
      </w:r>
    </w:p>
    <w:p w:rsidR="00B32D91" w:rsidRPr="00B32D91"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B32D91" w:rsidRPr="00115608" w:rsidRDefault="004D08B7" w:rsidP="00115608">
      <w:pPr>
        <w:pStyle w:val="ListParagraph"/>
        <w:numPr>
          <w:ilvl w:val="0"/>
          <w:numId w:val="11"/>
        </w:numPr>
        <w:shd w:val="clear" w:color="auto" w:fill="FFFFFF"/>
        <w:ind w:left="990" w:hanging="270"/>
        <w:rPr>
          <w:rStyle w:val="Strong"/>
          <w:rFonts w:asciiTheme="majorHAnsi" w:eastAsiaTheme="majorEastAsia" w:hAnsiTheme="majorHAnsi" w:cstheme="majorBidi"/>
          <w:b w:val="0"/>
          <w:bCs w:val="0"/>
          <w:color w:val="404040" w:themeColor="text1" w:themeTint="BF"/>
          <w:sz w:val="24"/>
          <w:szCs w:val="28"/>
        </w:rPr>
      </w:pPr>
      <w:r w:rsidRPr="00115608">
        <w:rPr>
          <w:rStyle w:val="Strong"/>
          <w:rFonts w:asciiTheme="majorHAnsi" w:eastAsiaTheme="majorEastAsia" w:hAnsiTheme="majorHAnsi" w:cstheme="majorBidi"/>
          <w:b w:val="0"/>
          <w:bCs w:val="0"/>
          <w:color w:val="404040" w:themeColor="text1" w:themeTint="BF"/>
          <w:sz w:val="24"/>
          <w:szCs w:val="28"/>
        </w:rPr>
        <w:t xml:space="preserve">In </w:t>
      </w:r>
      <w:r w:rsidRPr="00BF6C94">
        <w:rPr>
          <w:rStyle w:val="Strong"/>
          <w:rFonts w:asciiTheme="majorHAnsi" w:eastAsiaTheme="majorEastAsia" w:hAnsiTheme="majorHAnsi" w:cstheme="majorBidi"/>
          <w:bCs w:val="0"/>
          <w:color w:val="404040" w:themeColor="text1" w:themeTint="BF"/>
          <w:sz w:val="24"/>
          <w:szCs w:val="28"/>
        </w:rPr>
        <w:t>Cambodia</w:t>
      </w:r>
      <w:r w:rsidRPr="00115608">
        <w:rPr>
          <w:rStyle w:val="Strong"/>
          <w:rFonts w:asciiTheme="majorHAnsi" w:eastAsiaTheme="majorEastAsia" w:hAnsiTheme="majorHAnsi" w:cstheme="majorBidi"/>
          <w:b w:val="0"/>
          <w:bCs w:val="0"/>
          <w:color w:val="404040" w:themeColor="text1" w:themeTint="BF"/>
          <w:sz w:val="24"/>
          <w:szCs w:val="28"/>
        </w:rPr>
        <w:t xml:space="preserve">, </w:t>
      </w:r>
      <w:r w:rsidRPr="00BF6C94">
        <w:rPr>
          <w:rStyle w:val="Strong"/>
          <w:rFonts w:asciiTheme="majorHAnsi" w:eastAsiaTheme="majorEastAsia" w:hAnsiTheme="majorHAnsi" w:cstheme="majorBidi"/>
          <w:bCs w:val="0"/>
          <w:color w:val="404040" w:themeColor="text1" w:themeTint="BF"/>
          <w:sz w:val="24"/>
          <w:szCs w:val="28"/>
        </w:rPr>
        <w:t>1.3 million</w:t>
      </w:r>
      <w:r w:rsidRPr="00115608">
        <w:rPr>
          <w:rStyle w:val="Strong"/>
          <w:rFonts w:asciiTheme="majorHAnsi" w:eastAsiaTheme="majorEastAsia" w:hAnsiTheme="majorHAnsi" w:cstheme="majorBidi"/>
          <w:b w:val="0"/>
          <w:bCs w:val="0"/>
          <w:color w:val="404040" w:themeColor="text1" w:themeTint="BF"/>
          <w:sz w:val="24"/>
          <w:szCs w:val="28"/>
        </w:rPr>
        <w:t xml:space="preserve"> patient</w:t>
      </w:r>
      <w:r>
        <w:rPr>
          <w:rStyle w:val="Strong"/>
          <w:rFonts w:asciiTheme="majorHAnsi" w:eastAsiaTheme="majorEastAsia" w:hAnsiTheme="majorHAnsi" w:cstheme="majorBidi"/>
          <w:b w:val="0"/>
          <w:bCs w:val="0"/>
          <w:color w:val="404040" w:themeColor="text1" w:themeTint="BF"/>
          <w:sz w:val="24"/>
          <w:szCs w:val="28"/>
        </w:rPr>
        <w:t xml:space="preserve"> visits have been completed</w:t>
      </w:r>
      <w:r w:rsidRPr="00115608">
        <w:rPr>
          <w:rStyle w:val="Strong"/>
          <w:rFonts w:asciiTheme="majorHAnsi" w:eastAsiaTheme="majorEastAsia" w:hAnsiTheme="majorHAnsi" w:cstheme="majorBidi"/>
          <w:b w:val="0"/>
          <w:bCs w:val="0"/>
          <w:color w:val="404040" w:themeColor="text1" w:themeTint="BF"/>
          <w:sz w:val="24"/>
          <w:szCs w:val="28"/>
        </w:rPr>
        <w:t xml:space="preserve"> free of charge</w:t>
      </w:r>
    </w:p>
    <w:p w:rsidR="00115608" w:rsidRPr="00115608" w:rsidRDefault="004D08B7" w:rsidP="00115608">
      <w:pPr>
        <w:pStyle w:val="ListParagraph"/>
        <w:numPr>
          <w:ilvl w:val="0"/>
          <w:numId w:val="11"/>
        </w:numPr>
        <w:shd w:val="clear" w:color="auto" w:fill="FFFFFF"/>
        <w:ind w:left="990" w:hanging="270"/>
        <w:rPr>
          <w:rStyle w:val="Strong"/>
          <w:rFonts w:asciiTheme="majorHAnsi" w:eastAsiaTheme="majorEastAsia" w:hAnsiTheme="majorHAnsi" w:cstheme="majorBidi"/>
          <w:b w:val="0"/>
          <w:bCs w:val="0"/>
          <w:color w:val="404040" w:themeColor="text1" w:themeTint="BF"/>
          <w:sz w:val="24"/>
          <w:szCs w:val="28"/>
        </w:rPr>
      </w:pPr>
      <w:r w:rsidRPr="00115608">
        <w:rPr>
          <w:rStyle w:val="Strong"/>
          <w:rFonts w:asciiTheme="majorHAnsi" w:eastAsiaTheme="majorEastAsia" w:hAnsiTheme="majorHAnsi" w:cstheme="majorBidi"/>
          <w:b w:val="0"/>
          <w:bCs w:val="0"/>
          <w:color w:val="404040" w:themeColor="text1" w:themeTint="BF"/>
          <w:sz w:val="24"/>
          <w:szCs w:val="28"/>
        </w:rPr>
        <w:t xml:space="preserve">In </w:t>
      </w:r>
      <w:r w:rsidRPr="00BF6C94">
        <w:rPr>
          <w:rStyle w:val="Strong"/>
          <w:rFonts w:asciiTheme="majorHAnsi" w:eastAsiaTheme="majorEastAsia" w:hAnsiTheme="majorHAnsi" w:cstheme="majorBidi"/>
          <w:bCs w:val="0"/>
          <w:color w:val="404040" w:themeColor="text1" w:themeTint="BF"/>
          <w:sz w:val="24"/>
          <w:szCs w:val="28"/>
        </w:rPr>
        <w:t>Africa</w:t>
      </w:r>
      <w:r w:rsidRPr="00115608">
        <w:rPr>
          <w:rStyle w:val="Strong"/>
          <w:rFonts w:asciiTheme="majorHAnsi" w:eastAsiaTheme="majorEastAsia" w:hAnsiTheme="majorHAnsi" w:cstheme="majorBidi"/>
          <w:b w:val="0"/>
          <w:bCs w:val="0"/>
          <w:color w:val="404040" w:themeColor="text1" w:themeTint="BF"/>
          <w:sz w:val="24"/>
          <w:szCs w:val="28"/>
        </w:rPr>
        <w:t xml:space="preserve">, </w:t>
      </w:r>
      <w:r w:rsidRPr="00BF6C94">
        <w:rPr>
          <w:rStyle w:val="Strong"/>
          <w:rFonts w:asciiTheme="majorHAnsi" w:eastAsiaTheme="majorEastAsia" w:hAnsiTheme="majorHAnsi" w:cstheme="majorBidi"/>
          <w:bCs w:val="0"/>
          <w:color w:val="404040" w:themeColor="text1" w:themeTint="BF"/>
          <w:sz w:val="24"/>
          <w:szCs w:val="28"/>
        </w:rPr>
        <w:t>170,000</w:t>
      </w:r>
      <w:r w:rsidRPr="00115608">
        <w:rPr>
          <w:rStyle w:val="Strong"/>
          <w:rFonts w:asciiTheme="majorHAnsi" w:eastAsiaTheme="majorEastAsia" w:hAnsiTheme="majorHAnsi" w:cstheme="majorBidi"/>
          <w:b w:val="0"/>
          <w:bCs w:val="0"/>
          <w:color w:val="404040" w:themeColor="text1" w:themeTint="BF"/>
          <w:sz w:val="24"/>
          <w:szCs w:val="28"/>
        </w:rPr>
        <w:t xml:space="preserve"> orphans and vulnerable children have benefited from Early Childhood</w:t>
      </w:r>
      <w:r>
        <w:rPr>
          <w:rStyle w:val="Strong"/>
          <w:rFonts w:asciiTheme="majorHAnsi" w:eastAsiaTheme="majorEastAsia" w:hAnsiTheme="majorHAnsi" w:cstheme="majorBidi"/>
          <w:b w:val="0"/>
          <w:bCs w:val="0"/>
          <w:color w:val="404040" w:themeColor="text1" w:themeTint="BF"/>
          <w:sz w:val="24"/>
          <w:szCs w:val="28"/>
        </w:rPr>
        <w:t xml:space="preserve"> Development programs</w:t>
      </w:r>
    </w:p>
    <w:p w:rsidR="005C0828" w:rsidRDefault="004D08B7" w:rsidP="005C0828">
      <w:pPr>
        <w:pStyle w:val="ListParagraph"/>
        <w:numPr>
          <w:ilvl w:val="0"/>
          <w:numId w:val="11"/>
        </w:numPr>
        <w:shd w:val="clear" w:color="auto" w:fill="FFFFFF"/>
        <w:ind w:left="990" w:hanging="270"/>
        <w:rPr>
          <w:rStyle w:val="Strong"/>
          <w:rFonts w:asciiTheme="majorHAnsi" w:eastAsiaTheme="majorEastAsia" w:hAnsiTheme="majorHAnsi" w:cstheme="majorBidi"/>
          <w:b w:val="0"/>
          <w:bCs w:val="0"/>
          <w:color w:val="404040" w:themeColor="text1" w:themeTint="BF"/>
          <w:sz w:val="24"/>
          <w:szCs w:val="28"/>
        </w:rPr>
      </w:pPr>
      <w:r w:rsidRPr="00115608">
        <w:rPr>
          <w:rStyle w:val="Strong"/>
          <w:rFonts w:asciiTheme="majorHAnsi" w:eastAsiaTheme="majorEastAsia" w:hAnsiTheme="majorHAnsi" w:cstheme="majorBidi"/>
          <w:b w:val="0"/>
          <w:bCs w:val="0"/>
          <w:color w:val="404040" w:themeColor="text1" w:themeTint="BF"/>
          <w:sz w:val="24"/>
          <w:szCs w:val="28"/>
        </w:rPr>
        <w:t xml:space="preserve">In </w:t>
      </w:r>
      <w:r w:rsidRPr="00BF6C94">
        <w:rPr>
          <w:rStyle w:val="Strong"/>
          <w:rFonts w:asciiTheme="majorHAnsi" w:eastAsiaTheme="majorEastAsia" w:hAnsiTheme="majorHAnsi" w:cstheme="majorBidi"/>
          <w:bCs w:val="0"/>
          <w:color w:val="404040" w:themeColor="text1" w:themeTint="BF"/>
          <w:sz w:val="24"/>
          <w:szCs w:val="28"/>
        </w:rPr>
        <w:t>Central America</w:t>
      </w:r>
      <w:r w:rsidRPr="00115608">
        <w:rPr>
          <w:rStyle w:val="Strong"/>
          <w:rFonts w:asciiTheme="majorHAnsi" w:eastAsiaTheme="majorEastAsia" w:hAnsiTheme="majorHAnsi" w:cstheme="majorBidi"/>
          <w:b w:val="0"/>
          <w:bCs w:val="0"/>
          <w:color w:val="404040" w:themeColor="text1" w:themeTint="BF"/>
          <w:sz w:val="24"/>
          <w:szCs w:val="28"/>
        </w:rPr>
        <w:t>, sinc</w:t>
      </w:r>
      <w:r>
        <w:rPr>
          <w:rStyle w:val="Strong"/>
          <w:rFonts w:asciiTheme="majorHAnsi" w:eastAsiaTheme="majorEastAsia" w:hAnsiTheme="majorHAnsi" w:cstheme="majorBidi"/>
          <w:b w:val="0"/>
          <w:bCs w:val="0"/>
          <w:color w:val="404040" w:themeColor="text1" w:themeTint="BF"/>
          <w:sz w:val="24"/>
          <w:szCs w:val="28"/>
        </w:rPr>
        <w:t xml:space="preserve">e 2010 over </w:t>
      </w:r>
      <w:r w:rsidRPr="00BF6C94">
        <w:rPr>
          <w:rStyle w:val="Strong"/>
          <w:rFonts w:asciiTheme="majorHAnsi" w:eastAsiaTheme="majorEastAsia" w:hAnsiTheme="majorHAnsi" w:cstheme="majorBidi"/>
          <w:bCs w:val="0"/>
          <w:color w:val="404040" w:themeColor="text1" w:themeTint="BF"/>
          <w:sz w:val="24"/>
          <w:szCs w:val="28"/>
        </w:rPr>
        <w:t>22,000</w:t>
      </w:r>
      <w:r>
        <w:rPr>
          <w:rStyle w:val="Strong"/>
          <w:rFonts w:asciiTheme="majorHAnsi" w:eastAsiaTheme="majorEastAsia" w:hAnsiTheme="majorHAnsi" w:cstheme="majorBidi"/>
          <w:b w:val="0"/>
          <w:bCs w:val="0"/>
          <w:color w:val="404040" w:themeColor="text1" w:themeTint="BF"/>
          <w:sz w:val="24"/>
          <w:szCs w:val="28"/>
        </w:rPr>
        <w:t xml:space="preserve"> patients</w:t>
      </w:r>
      <w:r w:rsidRPr="00115608">
        <w:rPr>
          <w:rStyle w:val="Strong"/>
          <w:rFonts w:asciiTheme="majorHAnsi" w:eastAsiaTheme="majorEastAsia" w:hAnsiTheme="majorHAnsi" w:cstheme="majorBidi"/>
          <w:b w:val="0"/>
          <w:bCs w:val="0"/>
          <w:color w:val="404040" w:themeColor="text1" w:themeTint="BF"/>
          <w:sz w:val="24"/>
          <w:szCs w:val="28"/>
        </w:rPr>
        <w:t xml:space="preserve"> </w:t>
      </w:r>
      <w:r>
        <w:rPr>
          <w:rStyle w:val="Strong"/>
          <w:rFonts w:asciiTheme="majorHAnsi" w:eastAsiaTheme="majorEastAsia" w:hAnsiTheme="majorHAnsi" w:cstheme="majorBidi"/>
          <w:b w:val="0"/>
          <w:bCs w:val="0"/>
          <w:color w:val="404040" w:themeColor="text1" w:themeTint="BF"/>
          <w:sz w:val="24"/>
          <w:szCs w:val="28"/>
        </w:rPr>
        <w:t xml:space="preserve">have </w:t>
      </w:r>
      <w:r w:rsidRPr="00115608">
        <w:rPr>
          <w:rStyle w:val="Strong"/>
          <w:rFonts w:asciiTheme="majorHAnsi" w:eastAsiaTheme="majorEastAsia" w:hAnsiTheme="majorHAnsi" w:cstheme="majorBidi"/>
          <w:b w:val="0"/>
          <w:bCs w:val="0"/>
          <w:color w:val="404040" w:themeColor="text1" w:themeTint="BF"/>
          <w:sz w:val="24"/>
          <w:szCs w:val="28"/>
        </w:rPr>
        <w:t xml:space="preserve">received </w:t>
      </w:r>
      <w:r>
        <w:rPr>
          <w:rStyle w:val="Strong"/>
          <w:rFonts w:asciiTheme="majorHAnsi" w:eastAsiaTheme="majorEastAsia" w:hAnsiTheme="majorHAnsi" w:cstheme="majorBidi"/>
          <w:b w:val="0"/>
          <w:bCs w:val="0"/>
          <w:color w:val="404040" w:themeColor="text1" w:themeTint="BF"/>
          <w:sz w:val="24"/>
          <w:szCs w:val="28"/>
        </w:rPr>
        <w:t>medical and dental care free of charge</w:t>
      </w:r>
    </w:p>
    <w:p w:rsidR="00115608" w:rsidRPr="005C0828" w:rsidRDefault="002011B4" w:rsidP="005C0828">
      <w:pPr>
        <w:pStyle w:val="ListParagraph"/>
        <w:numPr>
          <w:ilvl w:val="0"/>
          <w:numId w:val="11"/>
        </w:numPr>
        <w:shd w:val="clear" w:color="auto" w:fill="FFFFFF"/>
        <w:ind w:left="990" w:hanging="270"/>
        <w:rPr>
          <w:rStyle w:val="Strong"/>
          <w:rFonts w:asciiTheme="majorHAnsi" w:eastAsiaTheme="majorEastAsia" w:hAnsiTheme="majorHAnsi" w:cstheme="majorBidi"/>
          <w:b w:val="0"/>
          <w:bCs w:val="0"/>
          <w:color w:val="404040" w:themeColor="text1" w:themeTint="BF"/>
          <w:sz w:val="24"/>
          <w:szCs w:val="28"/>
        </w:rPr>
      </w:pPr>
      <w:r w:rsidRPr="005C0828">
        <w:rPr>
          <w:rStyle w:val="Strong"/>
          <w:rFonts w:asciiTheme="majorHAnsi" w:eastAsiaTheme="majorEastAsia" w:hAnsiTheme="majorHAnsi" w:cstheme="majorBidi"/>
          <w:b w:val="0"/>
          <w:bCs w:val="0"/>
          <w:color w:val="404040" w:themeColor="text1" w:themeTint="BF"/>
          <w:sz w:val="24"/>
          <w:szCs w:val="28"/>
        </w:rPr>
        <w:t xml:space="preserve">In the </w:t>
      </w:r>
      <w:r w:rsidRPr="005C0828">
        <w:rPr>
          <w:rStyle w:val="Strong"/>
          <w:rFonts w:asciiTheme="majorHAnsi" w:eastAsiaTheme="majorEastAsia" w:hAnsiTheme="majorHAnsi" w:cstheme="majorBidi"/>
          <w:bCs w:val="0"/>
          <w:color w:val="404040" w:themeColor="text1" w:themeTint="BF"/>
          <w:sz w:val="24"/>
          <w:szCs w:val="28"/>
        </w:rPr>
        <w:t>U</w:t>
      </w:r>
      <w:r w:rsidR="005C0828" w:rsidRPr="005C0828">
        <w:rPr>
          <w:rStyle w:val="Strong"/>
          <w:rFonts w:asciiTheme="majorHAnsi" w:eastAsiaTheme="majorEastAsia" w:hAnsiTheme="majorHAnsi" w:cstheme="majorBidi"/>
          <w:bCs w:val="0"/>
          <w:color w:val="404040" w:themeColor="text1" w:themeTint="BF"/>
          <w:sz w:val="24"/>
          <w:szCs w:val="28"/>
        </w:rPr>
        <w:t>nited States</w:t>
      </w:r>
      <w:r w:rsidRPr="005C0828">
        <w:rPr>
          <w:rStyle w:val="Strong"/>
          <w:rFonts w:asciiTheme="majorHAnsi" w:eastAsiaTheme="majorEastAsia" w:hAnsiTheme="majorHAnsi" w:cstheme="majorBidi"/>
          <w:b w:val="0"/>
          <w:bCs w:val="0"/>
          <w:color w:val="404040" w:themeColor="text1" w:themeTint="BF"/>
          <w:sz w:val="24"/>
          <w:szCs w:val="28"/>
        </w:rPr>
        <w:t>,</w:t>
      </w:r>
      <w:r w:rsidR="004D08B7" w:rsidRPr="005C0828">
        <w:rPr>
          <w:rStyle w:val="Strong"/>
          <w:rFonts w:asciiTheme="majorHAnsi" w:eastAsiaTheme="majorEastAsia" w:hAnsiTheme="majorHAnsi" w:cstheme="majorBidi"/>
          <w:b w:val="0"/>
          <w:bCs w:val="0"/>
          <w:color w:val="404040" w:themeColor="text1" w:themeTint="BF"/>
          <w:sz w:val="24"/>
          <w:szCs w:val="28"/>
        </w:rPr>
        <w:t xml:space="preserve"> </w:t>
      </w:r>
      <w:r w:rsidR="005C0828" w:rsidRPr="005C0828">
        <w:rPr>
          <w:rStyle w:val="Strong"/>
          <w:rFonts w:asciiTheme="majorHAnsi" w:eastAsiaTheme="majorEastAsia" w:hAnsiTheme="majorHAnsi" w:cstheme="majorBidi"/>
          <w:bCs w:val="0"/>
          <w:color w:val="404040" w:themeColor="text1" w:themeTint="BF"/>
          <w:sz w:val="24"/>
          <w:szCs w:val="28"/>
        </w:rPr>
        <w:t>6,000</w:t>
      </w:r>
      <w:r w:rsidR="004D08B7" w:rsidRPr="005C0828">
        <w:rPr>
          <w:rStyle w:val="Strong"/>
          <w:rFonts w:asciiTheme="majorHAnsi" w:eastAsiaTheme="majorEastAsia" w:hAnsiTheme="majorHAnsi" w:cstheme="majorBidi"/>
          <w:b w:val="0"/>
          <w:bCs w:val="0"/>
          <w:color w:val="404040" w:themeColor="text1" w:themeTint="BF"/>
          <w:sz w:val="24"/>
          <w:szCs w:val="28"/>
        </w:rPr>
        <w:t xml:space="preserve"> volu</w:t>
      </w:r>
      <w:r w:rsidRPr="005C0828">
        <w:rPr>
          <w:rStyle w:val="Strong"/>
          <w:rFonts w:asciiTheme="majorHAnsi" w:eastAsiaTheme="majorEastAsia" w:hAnsiTheme="majorHAnsi" w:cstheme="majorBidi"/>
          <w:b w:val="0"/>
          <w:bCs w:val="0"/>
          <w:color w:val="404040" w:themeColor="text1" w:themeTint="BF"/>
          <w:sz w:val="24"/>
          <w:szCs w:val="28"/>
        </w:rPr>
        <w:t xml:space="preserve">nteers </w:t>
      </w:r>
      <w:r w:rsidR="005C0828" w:rsidRPr="005C0828">
        <w:rPr>
          <w:rStyle w:val="Strong"/>
          <w:rFonts w:asciiTheme="majorHAnsi" w:eastAsiaTheme="majorEastAsia" w:hAnsiTheme="majorHAnsi" w:cstheme="majorBidi"/>
          <w:b w:val="0"/>
          <w:bCs w:val="0"/>
          <w:color w:val="404040" w:themeColor="text1" w:themeTint="BF"/>
          <w:sz w:val="24"/>
          <w:szCs w:val="28"/>
        </w:rPr>
        <w:t xml:space="preserve">in 105 cities </w:t>
      </w:r>
      <w:r w:rsidR="005C0828">
        <w:rPr>
          <w:rStyle w:val="Strong"/>
          <w:rFonts w:asciiTheme="majorHAnsi" w:eastAsiaTheme="majorEastAsia" w:hAnsiTheme="majorHAnsi" w:cstheme="majorBidi"/>
          <w:b w:val="0"/>
          <w:bCs w:val="0"/>
          <w:color w:val="404040" w:themeColor="text1" w:themeTint="BF"/>
          <w:sz w:val="24"/>
          <w:szCs w:val="28"/>
        </w:rPr>
        <w:t>are mobilized for service</w:t>
      </w:r>
      <w:r w:rsidRPr="005C0828">
        <w:rPr>
          <w:rStyle w:val="Strong"/>
          <w:rFonts w:asciiTheme="majorHAnsi" w:eastAsiaTheme="majorEastAsia" w:hAnsiTheme="majorHAnsi" w:cstheme="majorBidi"/>
          <w:b w:val="0"/>
          <w:bCs w:val="0"/>
          <w:color w:val="404040" w:themeColor="text1" w:themeTint="BF"/>
          <w:sz w:val="24"/>
          <w:szCs w:val="28"/>
        </w:rPr>
        <w:t xml:space="preserve"> </w:t>
      </w:r>
    </w:p>
    <w:p w:rsidR="00115608" w:rsidRPr="00115608" w:rsidRDefault="004D08B7" w:rsidP="00115608">
      <w:pPr>
        <w:pStyle w:val="ListParagraph"/>
        <w:numPr>
          <w:ilvl w:val="0"/>
          <w:numId w:val="11"/>
        </w:numPr>
        <w:shd w:val="clear" w:color="auto" w:fill="FFFFFF"/>
        <w:ind w:left="990" w:hanging="270"/>
        <w:rPr>
          <w:rStyle w:val="Strong"/>
          <w:rFonts w:asciiTheme="majorHAnsi" w:eastAsiaTheme="majorEastAsia" w:hAnsiTheme="majorHAnsi" w:cstheme="majorBidi"/>
          <w:b w:val="0"/>
          <w:bCs w:val="0"/>
          <w:color w:val="404040" w:themeColor="text1" w:themeTint="BF"/>
          <w:sz w:val="24"/>
          <w:szCs w:val="28"/>
        </w:rPr>
      </w:pPr>
      <w:r w:rsidRPr="00BF6C94">
        <w:rPr>
          <w:rStyle w:val="Strong"/>
          <w:rFonts w:asciiTheme="majorHAnsi" w:eastAsiaTheme="majorEastAsia" w:hAnsiTheme="majorHAnsi" w:cstheme="majorBidi"/>
          <w:bCs w:val="0"/>
          <w:color w:val="404040" w:themeColor="text1" w:themeTint="BF"/>
          <w:sz w:val="24"/>
          <w:szCs w:val="28"/>
        </w:rPr>
        <w:t>Globally</w:t>
      </w:r>
      <w:r>
        <w:rPr>
          <w:rStyle w:val="Strong"/>
          <w:rFonts w:asciiTheme="majorHAnsi" w:eastAsiaTheme="majorEastAsia" w:hAnsiTheme="majorHAnsi" w:cstheme="majorBidi"/>
          <w:b w:val="0"/>
          <w:bCs w:val="0"/>
          <w:color w:val="404040" w:themeColor="text1" w:themeTint="BF"/>
          <w:sz w:val="24"/>
          <w:szCs w:val="28"/>
        </w:rPr>
        <w:t>,</w:t>
      </w:r>
      <w:r w:rsidRPr="00115608">
        <w:rPr>
          <w:rStyle w:val="Strong"/>
          <w:rFonts w:asciiTheme="majorHAnsi" w:eastAsiaTheme="majorEastAsia" w:hAnsiTheme="majorHAnsi" w:cstheme="majorBidi"/>
          <w:b w:val="0"/>
          <w:bCs w:val="0"/>
          <w:color w:val="404040" w:themeColor="text1" w:themeTint="BF"/>
          <w:sz w:val="24"/>
          <w:szCs w:val="28"/>
        </w:rPr>
        <w:t xml:space="preserve"> relief and recovery </w:t>
      </w:r>
      <w:r>
        <w:rPr>
          <w:rStyle w:val="Strong"/>
          <w:rFonts w:asciiTheme="majorHAnsi" w:eastAsiaTheme="majorEastAsia" w:hAnsiTheme="majorHAnsi" w:cstheme="majorBidi"/>
          <w:b w:val="0"/>
          <w:bCs w:val="0"/>
          <w:color w:val="404040" w:themeColor="text1" w:themeTint="BF"/>
          <w:sz w:val="24"/>
          <w:szCs w:val="28"/>
        </w:rPr>
        <w:t xml:space="preserve">has been provided </w:t>
      </w:r>
      <w:r w:rsidRPr="00115608">
        <w:rPr>
          <w:rStyle w:val="Strong"/>
          <w:rFonts w:asciiTheme="majorHAnsi" w:eastAsiaTheme="majorEastAsia" w:hAnsiTheme="majorHAnsi" w:cstheme="majorBidi"/>
          <w:b w:val="0"/>
          <w:bCs w:val="0"/>
          <w:color w:val="404040" w:themeColor="text1" w:themeTint="BF"/>
          <w:sz w:val="24"/>
          <w:szCs w:val="28"/>
        </w:rPr>
        <w:t xml:space="preserve">for </w:t>
      </w:r>
      <w:r>
        <w:rPr>
          <w:rStyle w:val="Strong"/>
          <w:rFonts w:asciiTheme="majorHAnsi" w:eastAsiaTheme="majorEastAsia" w:hAnsiTheme="majorHAnsi" w:cstheme="majorBidi"/>
          <w:b w:val="0"/>
          <w:bCs w:val="0"/>
          <w:color w:val="404040" w:themeColor="text1" w:themeTint="BF"/>
          <w:sz w:val="24"/>
          <w:szCs w:val="28"/>
        </w:rPr>
        <w:t xml:space="preserve">over </w:t>
      </w:r>
      <w:r w:rsidRPr="00BF6C94">
        <w:rPr>
          <w:rStyle w:val="Strong"/>
          <w:rFonts w:asciiTheme="majorHAnsi" w:eastAsiaTheme="majorEastAsia" w:hAnsiTheme="majorHAnsi" w:cstheme="majorBidi"/>
          <w:bCs w:val="0"/>
          <w:color w:val="404040" w:themeColor="text1" w:themeTint="BF"/>
          <w:sz w:val="24"/>
          <w:szCs w:val="28"/>
        </w:rPr>
        <w:t>90</w:t>
      </w:r>
      <w:r w:rsidRPr="00115608">
        <w:rPr>
          <w:rStyle w:val="Strong"/>
          <w:rFonts w:asciiTheme="majorHAnsi" w:eastAsiaTheme="majorEastAsia" w:hAnsiTheme="majorHAnsi" w:cstheme="majorBidi"/>
          <w:b w:val="0"/>
          <w:bCs w:val="0"/>
          <w:color w:val="404040" w:themeColor="text1" w:themeTint="BF"/>
          <w:sz w:val="24"/>
          <w:szCs w:val="28"/>
        </w:rPr>
        <w:t xml:space="preserve"> major disasters</w:t>
      </w:r>
    </w:p>
    <w:p w:rsidR="00115608" w:rsidRPr="00B32D91"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1E5336" w:rsidRDefault="004D08B7"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r>
        <w:rPr>
          <w:rStyle w:val="Strong"/>
          <w:rFonts w:asciiTheme="majorHAnsi" w:eastAsiaTheme="majorEastAsia" w:hAnsiTheme="majorHAnsi" w:cstheme="majorBidi"/>
          <w:b w:val="0"/>
          <w:bCs w:val="0"/>
          <w:color w:val="404040" w:themeColor="text1" w:themeTint="BF"/>
          <w:sz w:val="24"/>
          <w:szCs w:val="28"/>
        </w:rPr>
        <w:t xml:space="preserve">I support the mission of HOPE </w:t>
      </w:r>
      <w:r w:rsidRPr="001E5336">
        <w:rPr>
          <w:rStyle w:val="Strong"/>
          <w:rFonts w:asciiTheme="majorHAnsi" w:eastAsiaTheme="majorEastAsia" w:hAnsiTheme="majorHAnsi" w:cstheme="majorBidi"/>
          <w:b w:val="0"/>
          <w:bCs w:val="0"/>
          <w:i/>
          <w:color w:val="404040" w:themeColor="text1" w:themeTint="BF"/>
          <w:sz w:val="24"/>
          <w:szCs w:val="28"/>
        </w:rPr>
        <w:t>worldwide</w:t>
      </w:r>
      <w:r>
        <w:rPr>
          <w:rStyle w:val="Strong"/>
          <w:rFonts w:asciiTheme="majorHAnsi" w:eastAsiaTheme="majorEastAsia" w:hAnsiTheme="majorHAnsi" w:cstheme="majorBidi"/>
          <w:b w:val="0"/>
          <w:bCs w:val="0"/>
          <w:color w:val="404040" w:themeColor="text1" w:themeTint="BF"/>
          <w:sz w:val="24"/>
          <w:szCs w:val="28"/>
        </w:rPr>
        <w:t xml:space="preserve"> and desire to advance their cause by asking for your </w:t>
      </w:r>
      <w:r w:rsidRPr="005C0828">
        <w:rPr>
          <w:rStyle w:val="Strong"/>
          <w:rFonts w:asciiTheme="majorHAnsi" w:eastAsiaTheme="majorEastAsia" w:hAnsiTheme="majorHAnsi" w:cstheme="majorBidi"/>
          <w:b w:val="0"/>
          <w:bCs w:val="0"/>
          <w:sz w:val="24"/>
          <w:szCs w:val="28"/>
        </w:rPr>
        <w:t>help</w:t>
      </w:r>
      <w:r>
        <w:rPr>
          <w:rStyle w:val="Strong"/>
          <w:rFonts w:asciiTheme="majorHAnsi" w:eastAsiaTheme="majorEastAsia" w:hAnsiTheme="majorHAnsi" w:cstheme="majorBidi"/>
          <w:b w:val="0"/>
          <w:bCs w:val="0"/>
          <w:color w:val="404040" w:themeColor="text1" w:themeTint="BF"/>
          <w:sz w:val="24"/>
          <w:szCs w:val="28"/>
        </w:rPr>
        <w:t xml:space="preserve">. This compassionate outreach is </w:t>
      </w:r>
      <w:r w:rsidR="005C0828" w:rsidRPr="005C0828">
        <w:rPr>
          <w:rStyle w:val="Strong"/>
          <w:rFonts w:asciiTheme="majorHAnsi" w:eastAsiaTheme="majorEastAsia" w:hAnsiTheme="majorHAnsi" w:cstheme="majorBidi"/>
          <w:b w:val="0"/>
          <w:bCs w:val="0"/>
          <w:sz w:val="24"/>
          <w:szCs w:val="28"/>
        </w:rPr>
        <w:t>advanced</w:t>
      </w:r>
      <w:r>
        <w:rPr>
          <w:rStyle w:val="Strong"/>
          <w:rFonts w:asciiTheme="majorHAnsi" w:eastAsiaTheme="majorEastAsia" w:hAnsiTheme="majorHAnsi" w:cstheme="majorBidi"/>
          <w:b w:val="0"/>
          <w:bCs w:val="0"/>
          <w:color w:val="404040" w:themeColor="text1" w:themeTint="BF"/>
          <w:sz w:val="24"/>
          <w:szCs w:val="28"/>
        </w:rPr>
        <w:t xml:space="preserve"> thr</w:t>
      </w:r>
      <w:r w:rsidR="005C0828">
        <w:rPr>
          <w:rStyle w:val="Strong"/>
          <w:rFonts w:asciiTheme="majorHAnsi" w:eastAsiaTheme="majorEastAsia" w:hAnsiTheme="majorHAnsi" w:cstheme="majorBidi"/>
          <w:b w:val="0"/>
          <w:bCs w:val="0"/>
          <w:color w:val="404040" w:themeColor="text1" w:themeTint="BF"/>
          <w:sz w:val="24"/>
          <w:szCs w:val="28"/>
        </w:rPr>
        <w:t>ough inspired volunteerism and strategic</w:t>
      </w:r>
      <w:r>
        <w:rPr>
          <w:rStyle w:val="Strong"/>
          <w:rFonts w:asciiTheme="majorHAnsi" w:eastAsiaTheme="majorEastAsia" w:hAnsiTheme="majorHAnsi" w:cstheme="majorBidi"/>
          <w:b w:val="0"/>
          <w:bCs w:val="0"/>
          <w:color w:val="404040" w:themeColor="text1" w:themeTint="BF"/>
          <w:sz w:val="24"/>
          <w:szCs w:val="28"/>
        </w:rPr>
        <w:t xml:space="preserve"> partnership</w:t>
      </w:r>
      <w:r w:rsidR="005C0828">
        <w:rPr>
          <w:rStyle w:val="Strong"/>
          <w:rFonts w:asciiTheme="majorHAnsi" w:eastAsiaTheme="majorEastAsia" w:hAnsiTheme="majorHAnsi" w:cstheme="majorBidi"/>
          <w:b w:val="0"/>
          <w:bCs w:val="0"/>
          <w:color w:val="404040" w:themeColor="text1" w:themeTint="BF"/>
          <w:sz w:val="24"/>
          <w:szCs w:val="28"/>
        </w:rPr>
        <w:t>s that</w:t>
      </w:r>
      <w:r>
        <w:rPr>
          <w:rStyle w:val="Strong"/>
          <w:rFonts w:asciiTheme="majorHAnsi" w:eastAsiaTheme="majorEastAsia" w:hAnsiTheme="majorHAnsi" w:cstheme="majorBidi"/>
          <w:b w:val="0"/>
          <w:bCs w:val="0"/>
          <w:color w:val="404040" w:themeColor="text1" w:themeTint="BF"/>
          <w:sz w:val="24"/>
          <w:szCs w:val="28"/>
        </w:rPr>
        <w:t xml:space="preserve"> help fund dynamic programs.  Please review the enclosed options for corporate support and consi</w:t>
      </w:r>
      <w:r w:rsidR="00AF28D3">
        <w:rPr>
          <w:rStyle w:val="Strong"/>
          <w:rFonts w:asciiTheme="majorHAnsi" w:eastAsiaTheme="majorEastAsia" w:hAnsiTheme="majorHAnsi" w:cstheme="majorBidi"/>
          <w:b w:val="0"/>
          <w:bCs w:val="0"/>
          <w:color w:val="404040" w:themeColor="text1" w:themeTint="BF"/>
          <w:sz w:val="24"/>
          <w:szCs w:val="28"/>
        </w:rPr>
        <w:t>der</w:t>
      </w:r>
      <w:r>
        <w:rPr>
          <w:rStyle w:val="Strong"/>
          <w:rFonts w:asciiTheme="majorHAnsi" w:eastAsiaTheme="majorEastAsia" w:hAnsiTheme="majorHAnsi" w:cstheme="majorBidi"/>
          <w:b w:val="0"/>
          <w:bCs w:val="0"/>
          <w:color w:val="404040" w:themeColor="text1" w:themeTint="BF"/>
          <w:sz w:val="24"/>
          <w:szCs w:val="28"/>
        </w:rPr>
        <w:t xml:space="preserve"> partnership with this outstanding organization.</w:t>
      </w:r>
    </w:p>
    <w:p w:rsidR="001E5336"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BF6C94" w:rsidRDefault="004D08B7"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r>
        <w:rPr>
          <w:rStyle w:val="Strong"/>
          <w:rFonts w:asciiTheme="majorHAnsi" w:eastAsiaTheme="majorEastAsia" w:hAnsiTheme="majorHAnsi" w:cstheme="majorBidi"/>
          <w:b w:val="0"/>
          <w:bCs w:val="0"/>
          <w:color w:val="404040" w:themeColor="text1" w:themeTint="BF"/>
          <w:sz w:val="24"/>
          <w:szCs w:val="28"/>
        </w:rPr>
        <w:t>For more</w:t>
      </w:r>
      <w:r w:rsidRPr="00BF6C94">
        <w:rPr>
          <w:rStyle w:val="Strong"/>
          <w:rFonts w:asciiTheme="majorHAnsi" w:eastAsiaTheme="majorEastAsia" w:hAnsiTheme="majorHAnsi" w:cstheme="majorBidi"/>
          <w:b w:val="0"/>
          <w:bCs w:val="0"/>
          <w:color w:val="404040" w:themeColor="text1" w:themeTint="BF"/>
          <w:sz w:val="24"/>
          <w:szCs w:val="28"/>
        </w:rPr>
        <w:t xml:space="preserve"> in</w:t>
      </w:r>
      <w:r w:rsidR="00AF28D3">
        <w:rPr>
          <w:rStyle w:val="Strong"/>
          <w:rFonts w:asciiTheme="majorHAnsi" w:eastAsiaTheme="majorEastAsia" w:hAnsiTheme="majorHAnsi" w:cstheme="majorBidi"/>
          <w:b w:val="0"/>
          <w:bCs w:val="0"/>
          <w:color w:val="404040" w:themeColor="text1" w:themeTint="BF"/>
          <w:sz w:val="24"/>
          <w:szCs w:val="28"/>
        </w:rPr>
        <w:t>formation about</w:t>
      </w:r>
      <w:bookmarkStart w:id="0" w:name="_GoBack"/>
      <w:bookmarkEnd w:id="0"/>
      <w:r>
        <w:rPr>
          <w:rStyle w:val="Strong"/>
          <w:rFonts w:asciiTheme="majorHAnsi" w:eastAsiaTheme="majorEastAsia" w:hAnsiTheme="majorHAnsi" w:cstheme="majorBidi"/>
          <w:b w:val="0"/>
          <w:bCs w:val="0"/>
          <w:color w:val="404040" w:themeColor="text1" w:themeTint="BF"/>
          <w:sz w:val="24"/>
          <w:szCs w:val="28"/>
        </w:rPr>
        <w:t xml:space="preserve"> HOPE </w:t>
      </w:r>
      <w:r w:rsidRPr="00BF6C94">
        <w:rPr>
          <w:rStyle w:val="Strong"/>
          <w:rFonts w:asciiTheme="majorHAnsi" w:eastAsiaTheme="majorEastAsia" w:hAnsiTheme="majorHAnsi" w:cstheme="majorBidi"/>
          <w:b w:val="0"/>
          <w:bCs w:val="0"/>
          <w:i/>
          <w:color w:val="404040" w:themeColor="text1" w:themeTint="BF"/>
          <w:sz w:val="24"/>
          <w:szCs w:val="28"/>
        </w:rPr>
        <w:t>worldwide</w:t>
      </w:r>
      <w:r w:rsidRPr="00BF6C94">
        <w:rPr>
          <w:rStyle w:val="Strong"/>
          <w:rFonts w:asciiTheme="majorHAnsi" w:eastAsiaTheme="majorEastAsia" w:hAnsiTheme="majorHAnsi" w:cstheme="majorBidi"/>
          <w:b w:val="0"/>
          <w:bCs w:val="0"/>
          <w:color w:val="404040" w:themeColor="text1" w:themeTint="BF"/>
          <w:sz w:val="24"/>
          <w:szCs w:val="28"/>
        </w:rPr>
        <w:t>, please contact Russ Hargrove, Chief Development Offic</w:t>
      </w:r>
      <w:r>
        <w:rPr>
          <w:rStyle w:val="Strong"/>
          <w:rFonts w:asciiTheme="majorHAnsi" w:eastAsiaTheme="majorEastAsia" w:hAnsiTheme="majorHAnsi" w:cstheme="majorBidi"/>
          <w:b w:val="0"/>
          <w:bCs w:val="0"/>
          <w:color w:val="404040" w:themeColor="text1" w:themeTint="BF"/>
          <w:sz w:val="24"/>
          <w:szCs w:val="28"/>
        </w:rPr>
        <w:t xml:space="preserve">er at Russ.Hargrove@hopeww.org </w:t>
      </w:r>
      <w:r w:rsidRPr="00BF6C94">
        <w:rPr>
          <w:rStyle w:val="Strong"/>
          <w:rFonts w:asciiTheme="majorHAnsi" w:eastAsiaTheme="majorEastAsia" w:hAnsiTheme="majorHAnsi" w:cstheme="majorBidi"/>
          <w:b w:val="0"/>
          <w:bCs w:val="0"/>
          <w:color w:val="404040" w:themeColor="text1" w:themeTint="BF"/>
          <w:sz w:val="24"/>
          <w:szCs w:val="28"/>
        </w:rPr>
        <w:t>or (714) 747-3223</w:t>
      </w:r>
      <w:r>
        <w:rPr>
          <w:rStyle w:val="Strong"/>
          <w:rFonts w:asciiTheme="majorHAnsi" w:eastAsiaTheme="majorEastAsia" w:hAnsiTheme="majorHAnsi" w:cstheme="majorBidi"/>
          <w:b w:val="0"/>
          <w:bCs w:val="0"/>
          <w:color w:val="404040" w:themeColor="text1" w:themeTint="BF"/>
          <w:sz w:val="24"/>
          <w:szCs w:val="28"/>
        </w:rPr>
        <w:t>.</w:t>
      </w:r>
    </w:p>
    <w:p w:rsidR="00BF6C94"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493A8B" w:rsidRDefault="00C266B2"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r>
        <w:rPr>
          <w:rStyle w:val="Strong"/>
          <w:rFonts w:asciiTheme="majorHAnsi" w:eastAsiaTheme="majorEastAsia" w:hAnsiTheme="majorHAnsi" w:cstheme="majorBidi"/>
          <w:b w:val="0"/>
          <w:bCs w:val="0"/>
          <w:color w:val="404040" w:themeColor="text1" w:themeTint="BF"/>
          <w:sz w:val="24"/>
          <w:szCs w:val="28"/>
        </w:rPr>
        <w:t>Thank you for your support</w:t>
      </w:r>
      <w:r w:rsidR="004D08B7" w:rsidRPr="00B32D91">
        <w:rPr>
          <w:rStyle w:val="Strong"/>
          <w:rFonts w:asciiTheme="majorHAnsi" w:eastAsiaTheme="majorEastAsia" w:hAnsiTheme="majorHAnsi" w:cstheme="majorBidi"/>
          <w:b w:val="0"/>
          <w:bCs w:val="0"/>
          <w:color w:val="404040" w:themeColor="text1" w:themeTint="BF"/>
          <w:sz w:val="24"/>
          <w:szCs w:val="28"/>
        </w:rPr>
        <w:t>,</w:t>
      </w:r>
    </w:p>
    <w:p w:rsidR="00DC2070"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DC2070"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DC2070"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DC2070"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p w:rsidR="00DC2070" w:rsidRDefault="007C14C5" w:rsidP="00B32D91">
      <w:pPr>
        <w:shd w:val="clear" w:color="auto" w:fill="FFFFFF"/>
        <w:rPr>
          <w:rStyle w:val="Strong"/>
          <w:rFonts w:asciiTheme="majorHAnsi" w:eastAsiaTheme="majorEastAsia" w:hAnsiTheme="majorHAnsi" w:cstheme="majorBidi"/>
          <w:b w:val="0"/>
          <w:bCs w:val="0"/>
          <w:color w:val="404040" w:themeColor="text1" w:themeTint="BF"/>
          <w:sz w:val="24"/>
          <w:szCs w:val="28"/>
        </w:rPr>
      </w:pPr>
    </w:p>
    <w:sectPr w:rsidR="00DC2070" w:rsidSect="00D56139">
      <w:headerReference w:type="even" r:id="rId9"/>
      <w:headerReference w:type="default" r:id="rId10"/>
      <w:footerReference w:type="even" r:id="rId11"/>
      <w:footerReference w:type="default" r:id="rId12"/>
      <w:headerReference w:type="first" r:id="rId13"/>
      <w:footerReference w:type="first" r:id="rId14"/>
      <w:pgSz w:w="12240" w:h="15840"/>
      <w:pgMar w:top="2070" w:right="1440" w:bottom="900" w:left="1440" w:header="72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C5" w:rsidRDefault="007C14C5">
      <w:r>
        <w:separator/>
      </w:r>
    </w:p>
  </w:endnote>
  <w:endnote w:type="continuationSeparator" w:id="0">
    <w:p w:rsidR="007C14C5" w:rsidRDefault="007C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75" w:rsidRDefault="007C1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46" w:rsidRDefault="004D08B7" w:rsidP="00287E46">
    <w:pPr>
      <w:pStyle w:val="Footer"/>
      <w:rPr>
        <w:rFonts w:ascii="Arial" w:hAnsi="Arial" w:cs="Arial"/>
        <w:sz w:val="19"/>
        <w:szCs w:val="19"/>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93345</wp:posOffset>
              </wp:positionV>
              <wp:extent cx="7077075" cy="635"/>
              <wp:effectExtent l="0" t="0" r="9525" b="374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77075" cy="635"/>
                      </a:xfrm>
                      <a:prstGeom prst="straightConnector1">
                        <a:avLst/>
                      </a:prstGeom>
                      <a:noFill/>
                      <a:ln w="9525">
                        <a:solidFill>
                          <a:srgbClr val="F79646">
                            <a:lumMod val="60000"/>
                            <a:lumOff val="4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4" o:spid="_x0000_s2051" type="#_x0000_t32" style="width:557.25pt;height:0.05pt;margin-top:7.35pt;margin-left:0;flip:x;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662336" strokecolor="#fac090">
              <w10:wrap anchorx="margin"/>
            </v:shape>
          </w:pict>
        </mc:Fallback>
      </mc:AlternateContent>
    </w:r>
  </w:p>
  <w:p w:rsidR="00287E46" w:rsidRPr="00B60A32" w:rsidRDefault="004D08B7" w:rsidP="00287E46">
    <w:pPr>
      <w:pStyle w:val="Footer"/>
      <w:jc w:val="center"/>
      <w:rPr>
        <w:sz w:val="20"/>
      </w:rPr>
    </w:pPr>
    <w:r>
      <w:rPr>
        <w:rFonts w:ascii="Arial" w:hAnsi="Arial" w:cs="Arial"/>
        <w:sz w:val="18"/>
        <w:szCs w:val="19"/>
      </w:rPr>
      <w:t>4231 Balboa Ave, #330 | San Diego, CA 92117 | P</w:t>
    </w:r>
    <w:r w:rsidRPr="00B60A32">
      <w:rPr>
        <w:rFonts w:ascii="Arial" w:hAnsi="Arial" w:cs="Arial"/>
        <w:sz w:val="18"/>
        <w:szCs w:val="19"/>
      </w:rPr>
      <w:t>h</w:t>
    </w:r>
    <w:r>
      <w:rPr>
        <w:rFonts w:ascii="Arial" w:hAnsi="Arial" w:cs="Arial"/>
        <w:sz w:val="18"/>
        <w:szCs w:val="19"/>
      </w:rPr>
      <w:t>one</w:t>
    </w:r>
    <w:r w:rsidRPr="00B60A32">
      <w:rPr>
        <w:rFonts w:ascii="Arial" w:hAnsi="Arial" w:cs="Arial"/>
        <w:sz w:val="18"/>
        <w:szCs w:val="19"/>
      </w:rPr>
      <w:t>: 610</w:t>
    </w:r>
    <w:r>
      <w:rPr>
        <w:rFonts w:ascii="Arial" w:hAnsi="Arial" w:cs="Arial"/>
        <w:sz w:val="18"/>
        <w:szCs w:val="19"/>
      </w:rPr>
      <w:t>-254-8800</w:t>
    </w:r>
    <w:r w:rsidRPr="00B60A32">
      <w:rPr>
        <w:rFonts w:ascii="Arial" w:hAnsi="Arial" w:cs="Arial"/>
        <w:sz w:val="18"/>
        <w:szCs w:val="19"/>
      </w:rPr>
      <w:t xml:space="preserve"> |</w:t>
    </w:r>
    <w:r>
      <w:rPr>
        <w:rFonts w:ascii="Arial" w:hAnsi="Arial" w:cs="Arial"/>
        <w:sz w:val="18"/>
        <w:szCs w:val="19"/>
      </w:rPr>
      <w:t xml:space="preserve"> </w:t>
    </w:r>
    <w:r w:rsidRPr="00B60A32">
      <w:rPr>
        <w:rFonts w:ascii="Arial" w:hAnsi="Arial" w:cs="Arial"/>
        <w:b/>
        <w:bCs/>
        <w:sz w:val="18"/>
        <w:szCs w:val="19"/>
      </w:rPr>
      <w:t>www.hopeww.org</w:t>
    </w:r>
  </w:p>
  <w:p w:rsidR="00287E46" w:rsidRDefault="007C1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75" w:rsidRDefault="007C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C5" w:rsidRDefault="007C14C5">
      <w:r>
        <w:separator/>
      </w:r>
    </w:p>
  </w:footnote>
  <w:footnote w:type="continuationSeparator" w:id="0">
    <w:p w:rsidR="007C14C5" w:rsidRDefault="007C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75" w:rsidRDefault="007C1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46" w:rsidRDefault="007C14C5" w:rsidP="0049099F">
    <w:pPr>
      <w:widowControl w:val="0"/>
      <w:overflowPunct w:val="0"/>
      <w:autoSpaceDE w:val="0"/>
      <w:autoSpaceDN w:val="0"/>
      <w:adjustRightInd w:val="0"/>
      <w:spacing w:line="254" w:lineRule="auto"/>
      <w:ind w:left="7200"/>
      <w:jc w:val="both"/>
      <w:rPr>
        <w:rFonts w:ascii="Arial" w:eastAsia="Times New Roman" w:hAnsi="Arial" w:cs="Arial"/>
        <w:color w:val="143947"/>
        <w:sz w:val="25"/>
        <w:szCs w:val="25"/>
      </w:rPr>
    </w:pPr>
    <w:sdt>
      <w:sdtPr>
        <w:rPr>
          <w:rFonts w:ascii="Arial" w:eastAsia="Times New Roman" w:hAnsi="Arial" w:cs="Arial"/>
          <w:color w:val="143947"/>
          <w:sz w:val="25"/>
          <w:szCs w:val="25"/>
        </w:rPr>
        <w:id w:val="-2145498390"/>
        <w:docPartObj>
          <w:docPartGallery w:val="Watermarks"/>
          <w:docPartUnique/>
        </w:docPartObj>
      </w:sdtPr>
      <w:sdtEndPr/>
      <w:sdtContent>
        <w:r>
          <w:rPr>
            <w:rFonts w:ascii="Arial" w:eastAsia="Times New Roman" w:hAnsi="Arial" w:cs="Arial"/>
            <w:noProof/>
            <w:color w:val="143947"/>
            <w:sz w:val="25"/>
            <w:szCs w:val="25"/>
          </w:rPr>
          <w:pict w14:anchorId="28AAA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08B7">
      <w:rPr>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-190500</wp:posOffset>
          </wp:positionV>
          <wp:extent cx="1539240" cy="769620"/>
          <wp:effectExtent l="0" t="0" r="3810" b="0"/>
          <wp:wrapNone/>
          <wp:docPr id="13" name="Picture 13" descr="Hope Worldwide. Bringing Hope. Chang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688955" name="Picture 2" descr="Hope Worldwide. Bringing Hope. Changing Liv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924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8B7">
      <w:rPr>
        <w:rFonts w:ascii="Arial" w:eastAsia="Times New Roman" w:hAnsi="Arial" w:cs="Arial"/>
        <w:color w:val="143947"/>
        <w:sz w:val="25"/>
        <w:szCs w:val="25"/>
      </w:rPr>
      <w:t xml:space="preserve">      Bringing hope.</w:t>
    </w:r>
  </w:p>
  <w:p w:rsidR="00287E46" w:rsidRPr="00287E46" w:rsidRDefault="004D08B7" w:rsidP="0049099F">
    <w:pPr>
      <w:widowControl w:val="0"/>
      <w:overflowPunct w:val="0"/>
      <w:autoSpaceDE w:val="0"/>
      <w:autoSpaceDN w:val="0"/>
      <w:adjustRightInd w:val="0"/>
      <w:spacing w:line="254" w:lineRule="auto"/>
      <w:ind w:left="6480" w:firstLine="720"/>
      <w:jc w:val="both"/>
      <w:rPr>
        <w:rFonts w:ascii="Arial" w:eastAsia="Times New Roman" w:hAnsi="Arial" w:cs="Arial"/>
        <w:color w:val="143947"/>
        <w:sz w:val="25"/>
        <w:szCs w:val="25"/>
      </w:rPr>
    </w:pPr>
    <w:r>
      <w:rPr>
        <w:rFonts w:ascii="Arial" w:eastAsia="Times New Roman" w:hAnsi="Arial" w:cs="Arial"/>
        <w:color w:val="143947"/>
        <w:sz w:val="25"/>
        <w:szCs w:val="25"/>
      </w:rPr>
      <w:t xml:space="preserve">      </w:t>
    </w:r>
    <w:r w:rsidRPr="00287E46">
      <w:rPr>
        <w:rFonts w:ascii="Arial" w:eastAsia="Times New Roman" w:hAnsi="Arial" w:cs="Arial"/>
        <w:color w:val="143947"/>
        <w:sz w:val="25"/>
        <w:szCs w:val="25"/>
      </w:rPr>
      <w:t>Changing lives.</w:t>
    </w:r>
  </w:p>
  <w:p w:rsidR="00287E46" w:rsidRDefault="004D08B7">
    <w:pPr>
      <w:pStyle w:val="Heade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margin">
                <wp:posOffset>-548640</wp:posOffset>
              </wp:positionH>
              <wp:positionV relativeFrom="paragraph">
                <wp:posOffset>292735</wp:posOffset>
              </wp:positionV>
              <wp:extent cx="7077075" cy="635"/>
              <wp:effectExtent l="0" t="0" r="952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77075" cy="635"/>
                      </a:xfrm>
                      <a:prstGeom prst="straightConnector1">
                        <a:avLst/>
                      </a:prstGeom>
                      <a:noFill/>
                      <a:ln w="952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2" o:spid="_x0000_s2050" type="#_x0000_t32" style="width:557.25pt;height:0.05pt;margin-top:23.05pt;margin-left:-43.2pt;flip:x;mso-height-percent:0;mso-height-relative:page;mso-position-horizontal-relative:margin;mso-width-percent:0;mso-width-relative:page;mso-wrap-distance-bottom:0;mso-wrap-distance-left:9pt;mso-wrap-distance-right:9pt;mso-wrap-distance-top:0;mso-wrap-style:square;position:absolute;visibility:visible;z-index:251659264" strokecolor="#fabf8f">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75" w:rsidRDefault="007C1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96B"/>
    <w:multiLevelType w:val="hybridMultilevel"/>
    <w:tmpl w:val="6C626CC6"/>
    <w:lvl w:ilvl="0" w:tplc="3B1E75E8">
      <w:start w:val="1"/>
      <w:numFmt w:val="bullet"/>
      <w:lvlText w:val=""/>
      <w:lvlJc w:val="left"/>
      <w:pPr>
        <w:ind w:left="1080" w:hanging="360"/>
      </w:pPr>
      <w:rPr>
        <w:rFonts w:ascii="Symbol" w:hAnsi="Symbol" w:hint="default"/>
      </w:rPr>
    </w:lvl>
    <w:lvl w:ilvl="1" w:tplc="AE687EEE">
      <w:start w:val="1"/>
      <w:numFmt w:val="bullet"/>
      <w:lvlText w:val="o"/>
      <w:lvlJc w:val="left"/>
      <w:pPr>
        <w:ind w:left="1800" w:hanging="360"/>
      </w:pPr>
      <w:rPr>
        <w:rFonts w:ascii="Courier New" w:hAnsi="Courier New" w:cs="Courier New" w:hint="default"/>
      </w:rPr>
    </w:lvl>
    <w:lvl w:ilvl="2" w:tplc="15C0EFBE">
      <w:start w:val="1"/>
      <w:numFmt w:val="bullet"/>
      <w:lvlText w:val=""/>
      <w:lvlJc w:val="left"/>
      <w:pPr>
        <w:ind w:left="2520" w:hanging="360"/>
      </w:pPr>
      <w:rPr>
        <w:rFonts w:ascii="Wingdings" w:hAnsi="Wingdings" w:hint="default"/>
      </w:rPr>
    </w:lvl>
    <w:lvl w:ilvl="3" w:tplc="E29C2DFA" w:tentative="1">
      <w:start w:val="1"/>
      <w:numFmt w:val="bullet"/>
      <w:lvlText w:val=""/>
      <w:lvlJc w:val="left"/>
      <w:pPr>
        <w:ind w:left="3240" w:hanging="360"/>
      </w:pPr>
      <w:rPr>
        <w:rFonts w:ascii="Symbol" w:hAnsi="Symbol" w:hint="default"/>
      </w:rPr>
    </w:lvl>
    <w:lvl w:ilvl="4" w:tplc="230E3894" w:tentative="1">
      <w:start w:val="1"/>
      <w:numFmt w:val="bullet"/>
      <w:lvlText w:val="o"/>
      <w:lvlJc w:val="left"/>
      <w:pPr>
        <w:ind w:left="3960" w:hanging="360"/>
      </w:pPr>
      <w:rPr>
        <w:rFonts w:ascii="Courier New" w:hAnsi="Courier New" w:cs="Courier New" w:hint="default"/>
      </w:rPr>
    </w:lvl>
    <w:lvl w:ilvl="5" w:tplc="CE7CF94E" w:tentative="1">
      <w:start w:val="1"/>
      <w:numFmt w:val="bullet"/>
      <w:lvlText w:val=""/>
      <w:lvlJc w:val="left"/>
      <w:pPr>
        <w:ind w:left="4680" w:hanging="360"/>
      </w:pPr>
      <w:rPr>
        <w:rFonts w:ascii="Wingdings" w:hAnsi="Wingdings" w:hint="default"/>
      </w:rPr>
    </w:lvl>
    <w:lvl w:ilvl="6" w:tplc="C1AEDDBA" w:tentative="1">
      <w:start w:val="1"/>
      <w:numFmt w:val="bullet"/>
      <w:lvlText w:val=""/>
      <w:lvlJc w:val="left"/>
      <w:pPr>
        <w:ind w:left="5400" w:hanging="360"/>
      </w:pPr>
      <w:rPr>
        <w:rFonts w:ascii="Symbol" w:hAnsi="Symbol" w:hint="default"/>
      </w:rPr>
    </w:lvl>
    <w:lvl w:ilvl="7" w:tplc="C4662528" w:tentative="1">
      <w:start w:val="1"/>
      <w:numFmt w:val="bullet"/>
      <w:lvlText w:val="o"/>
      <w:lvlJc w:val="left"/>
      <w:pPr>
        <w:ind w:left="6120" w:hanging="360"/>
      </w:pPr>
      <w:rPr>
        <w:rFonts w:ascii="Courier New" w:hAnsi="Courier New" w:cs="Courier New" w:hint="default"/>
      </w:rPr>
    </w:lvl>
    <w:lvl w:ilvl="8" w:tplc="CB228404" w:tentative="1">
      <w:start w:val="1"/>
      <w:numFmt w:val="bullet"/>
      <w:lvlText w:val=""/>
      <w:lvlJc w:val="left"/>
      <w:pPr>
        <w:ind w:left="6840" w:hanging="360"/>
      </w:pPr>
      <w:rPr>
        <w:rFonts w:ascii="Wingdings" w:hAnsi="Wingdings" w:hint="default"/>
      </w:rPr>
    </w:lvl>
  </w:abstractNum>
  <w:abstractNum w:abstractNumId="1" w15:restartNumberingAfterBreak="0">
    <w:nsid w:val="19A92536"/>
    <w:multiLevelType w:val="hybridMultilevel"/>
    <w:tmpl w:val="94341BB0"/>
    <w:lvl w:ilvl="0" w:tplc="A2123E64">
      <w:start w:val="1"/>
      <w:numFmt w:val="bullet"/>
      <w:lvlText w:val=""/>
      <w:lvlJc w:val="left"/>
      <w:pPr>
        <w:ind w:left="720" w:hanging="360"/>
      </w:pPr>
      <w:rPr>
        <w:rFonts w:ascii="Symbol" w:hAnsi="Symbol" w:hint="default"/>
      </w:rPr>
    </w:lvl>
    <w:lvl w:ilvl="1" w:tplc="17CE9292" w:tentative="1">
      <w:start w:val="1"/>
      <w:numFmt w:val="bullet"/>
      <w:lvlText w:val="o"/>
      <w:lvlJc w:val="left"/>
      <w:pPr>
        <w:ind w:left="1440" w:hanging="360"/>
      </w:pPr>
      <w:rPr>
        <w:rFonts w:ascii="Courier New" w:hAnsi="Courier New" w:cs="Courier New" w:hint="default"/>
      </w:rPr>
    </w:lvl>
    <w:lvl w:ilvl="2" w:tplc="81A4D512" w:tentative="1">
      <w:start w:val="1"/>
      <w:numFmt w:val="bullet"/>
      <w:lvlText w:val=""/>
      <w:lvlJc w:val="left"/>
      <w:pPr>
        <w:ind w:left="2160" w:hanging="360"/>
      </w:pPr>
      <w:rPr>
        <w:rFonts w:ascii="Wingdings" w:hAnsi="Wingdings" w:hint="default"/>
      </w:rPr>
    </w:lvl>
    <w:lvl w:ilvl="3" w:tplc="A5B4604A" w:tentative="1">
      <w:start w:val="1"/>
      <w:numFmt w:val="bullet"/>
      <w:lvlText w:val=""/>
      <w:lvlJc w:val="left"/>
      <w:pPr>
        <w:ind w:left="2880" w:hanging="360"/>
      </w:pPr>
      <w:rPr>
        <w:rFonts w:ascii="Symbol" w:hAnsi="Symbol" w:hint="default"/>
      </w:rPr>
    </w:lvl>
    <w:lvl w:ilvl="4" w:tplc="73DC1E80" w:tentative="1">
      <w:start w:val="1"/>
      <w:numFmt w:val="bullet"/>
      <w:lvlText w:val="o"/>
      <w:lvlJc w:val="left"/>
      <w:pPr>
        <w:ind w:left="3600" w:hanging="360"/>
      </w:pPr>
      <w:rPr>
        <w:rFonts w:ascii="Courier New" w:hAnsi="Courier New" w:cs="Courier New" w:hint="default"/>
      </w:rPr>
    </w:lvl>
    <w:lvl w:ilvl="5" w:tplc="9D16E700" w:tentative="1">
      <w:start w:val="1"/>
      <w:numFmt w:val="bullet"/>
      <w:lvlText w:val=""/>
      <w:lvlJc w:val="left"/>
      <w:pPr>
        <w:ind w:left="4320" w:hanging="360"/>
      </w:pPr>
      <w:rPr>
        <w:rFonts w:ascii="Wingdings" w:hAnsi="Wingdings" w:hint="default"/>
      </w:rPr>
    </w:lvl>
    <w:lvl w:ilvl="6" w:tplc="AFEC89E2" w:tentative="1">
      <w:start w:val="1"/>
      <w:numFmt w:val="bullet"/>
      <w:lvlText w:val=""/>
      <w:lvlJc w:val="left"/>
      <w:pPr>
        <w:ind w:left="5040" w:hanging="360"/>
      </w:pPr>
      <w:rPr>
        <w:rFonts w:ascii="Symbol" w:hAnsi="Symbol" w:hint="default"/>
      </w:rPr>
    </w:lvl>
    <w:lvl w:ilvl="7" w:tplc="067633A8" w:tentative="1">
      <w:start w:val="1"/>
      <w:numFmt w:val="bullet"/>
      <w:lvlText w:val="o"/>
      <w:lvlJc w:val="left"/>
      <w:pPr>
        <w:ind w:left="5760" w:hanging="360"/>
      </w:pPr>
      <w:rPr>
        <w:rFonts w:ascii="Courier New" w:hAnsi="Courier New" w:cs="Courier New" w:hint="default"/>
      </w:rPr>
    </w:lvl>
    <w:lvl w:ilvl="8" w:tplc="286625AC" w:tentative="1">
      <w:start w:val="1"/>
      <w:numFmt w:val="bullet"/>
      <w:lvlText w:val=""/>
      <w:lvlJc w:val="left"/>
      <w:pPr>
        <w:ind w:left="6480" w:hanging="360"/>
      </w:pPr>
      <w:rPr>
        <w:rFonts w:ascii="Wingdings" w:hAnsi="Wingdings" w:hint="default"/>
      </w:rPr>
    </w:lvl>
  </w:abstractNum>
  <w:abstractNum w:abstractNumId="2" w15:restartNumberingAfterBreak="0">
    <w:nsid w:val="1E0E41A9"/>
    <w:multiLevelType w:val="hybridMultilevel"/>
    <w:tmpl w:val="8DEAC5FC"/>
    <w:lvl w:ilvl="0" w:tplc="580A1106">
      <w:start w:val="1"/>
      <w:numFmt w:val="bullet"/>
      <w:lvlText w:val=""/>
      <w:lvlJc w:val="left"/>
      <w:pPr>
        <w:ind w:left="1080" w:hanging="360"/>
      </w:pPr>
      <w:rPr>
        <w:rFonts w:ascii="Symbol" w:hAnsi="Symbol" w:hint="default"/>
      </w:rPr>
    </w:lvl>
    <w:lvl w:ilvl="1" w:tplc="7A7ED996" w:tentative="1">
      <w:start w:val="1"/>
      <w:numFmt w:val="bullet"/>
      <w:lvlText w:val="o"/>
      <w:lvlJc w:val="left"/>
      <w:pPr>
        <w:ind w:left="1800" w:hanging="360"/>
      </w:pPr>
      <w:rPr>
        <w:rFonts w:ascii="Courier New" w:hAnsi="Courier New" w:cs="Courier New" w:hint="default"/>
      </w:rPr>
    </w:lvl>
    <w:lvl w:ilvl="2" w:tplc="1016947A" w:tentative="1">
      <w:start w:val="1"/>
      <w:numFmt w:val="bullet"/>
      <w:lvlText w:val=""/>
      <w:lvlJc w:val="left"/>
      <w:pPr>
        <w:ind w:left="2520" w:hanging="360"/>
      </w:pPr>
      <w:rPr>
        <w:rFonts w:ascii="Wingdings" w:hAnsi="Wingdings" w:hint="default"/>
      </w:rPr>
    </w:lvl>
    <w:lvl w:ilvl="3" w:tplc="8786B7AC" w:tentative="1">
      <w:start w:val="1"/>
      <w:numFmt w:val="bullet"/>
      <w:lvlText w:val=""/>
      <w:lvlJc w:val="left"/>
      <w:pPr>
        <w:ind w:left="3240" w:hanging="360"/>
      </w:pPr>
      <w:rPr>
        <w:rFonts w:ascii="Symbol" w:hAnsi="Symbol" w:hint="default"/>
      </w:rPr>
    </w:lvl>
    <w:lvl w:ilvl="4" w:tplc="F2DEF410" w:tentative="1">
      <w:start w:val="1"/>
      <w:numFmt w:val="bullet"/>
      <w:lvlText w:val="o"/>
      <w:lvlJc w:val="left"/>
      <w:pPr>
        <w:ind w:left="3960" w:hanging="360"/>
      </w:pPr>
      <w:rPr>
        <w:rFonts w:ascii="Courier New" w:hAnsi="Courier New" w:cs="Courier New" w:hint="default"/>
      </w:rPr>
    </w:lvl>
    <w:lvl w:ilvl="5" w:tplc="B76C1B26" w:tentative="1">
      <w:start w:val="1"/>
      <w:numFmt w:val="bullet"/>
      <w:lvlText w:val=""/>
      <w:lvlJc w:val="left"/>
      <w:pPr>
        <w:ind w:left="4680" w:hanging="360"/>
      </w:pPr>
      <w:rPr>
        <w:rFonts w:ascii="Wingdings" w:hAnsi="Wingdings" w:hint="default"/>
      </w:rPr>
    </w:lvl>
    <w:lvl w:ilvl="6" w:tplc="EFA65FD2" w:tentative="1">
      <w:start w:val="1"/>
      <w:numFmt w:val="bullet"/>
      <w:lvlText w:val=""/>
      <w:lvlJc w:val="left"/>
      <w:pPr>
        <w:ind w:left="5400" w:hanging="360"/>
      </w:pPr>
      <w:rPr>
        <w:rFonts w:ascii="Symbol" w:hAnsi="Symbol" w:hint="default"/>
      </w:rPr>
    </w:lvl>
    <w:lvl w:ilvl="7" w:tplc="8B26AE7A" w:tentative="1">
      <w:start w:val="1"/>
      <w:numFmt w:val="bullet"/>
      <w:lvlText w:val="o"/>
      <w:lvlJc w:val="left"/>
      <w:pPr>
        <w:ind w:left="6120" w:hanging="360"/>
      </w:pPr>
      <w:rPr>
        <w:rFonts w:ascii="Courier New" w:hAnsi="Courier New" w:cs="Courier New" w:hint="default"/>
      </w:rPr>
    </w:lvl>
    <w:lvl w:ilvl="8" w:tplc="F138AFC4" w:tentative="1">
      <w:start w:val="1"/>
      <w:numFmt w:val="bullet"/>
      <w:lvlText w:val=""/>
      <w:lvlJc w:val="left"/>
      <w:pPr>
        <w:ind w:left="6840" w:hanging="360"/>
      </w:pPr>
      <w:rPr>
        <w:rFonts w:ascii="Wingdings" w:hAnsi="Wingdings" w:hint="default"/>
      </w:rPr>
    </w:lvl>
  </w:abstractNum>
  <w:abstractNum w:abstractNumId="3" w15:restartNumberingAfterBreak="0">
    <w:nsid w:val="215D3651"/>
    <w:multiLevelType w:val="hybridMultilevel"/>
    <w:tmpl w:val="41E2FC70"/>
    <w:lvl w:ilvl="0" w:tplc="7690F264">
      <w:start w:val="1"/>
      <w:numFmt w:val="bullet"/>
      <w:lvlText w:val=""/>
      <w:lvlJc w:val="left"/>
      <w:pPr>
        <w:ind w:left="1080" w:hanging="360"/>
      </w:pPr>
      <w:rPr>
        <w:rFonts w:ascii="Symbol" w:hAnsi="Symbol" w:hint="default"/>
      </w:rPr>
    </w:lvl>
    <w:lvl w:ilvl="1" w:tplc="A5902AE8" w:tentative="1">
      <w:start w:val="1"/>
      <w:numFmt w:val="bullet"/>
      <w:lvlText w:val="o"/>
      <w:lvlJc w:val="left"/>
      <w:pPr>
        <w:ind w:left="1800" w:hanging="360"/>
      </w:pPr>
      <w:rPr>
        <w:rFonts w:ascii="Courier New" w:hAnsi="Courier New" w:cs="Courier New" w:hint="default"/>
      </w:rPr>
    </w:lvl>
    <w:lvl w:ilvl="2" w:tplc="4C70C6B4" w:tentative="1">
      <w:start w:val="1"/>
      <w:numFmt w:val="bullet"/>
      <w:lvlText w:val=""/>
      <w:lvlJc w:val="left"/>
      <w:pPr>
        <w:ind w:left="2520" w:hanging="360"/>
      </w:pPr>
      <w:rPr>
        <w:rFonts w:ascii="Wingdings" w:hAnsi="Wingdings" w:hint="default"/>
      </w:rPr>
    </w:lvl>
    <w:lvl w:ilvl="3" w:tplc="837CC1F2" w:tentative="1">
      <w:start w:val="1"/>
      <w:numFmt w:val="bullet"/>
      <w:lvlText w:val=""/>
      <w:lvlJc w:val="left"/>
      <w:pPr>
        <w:ind w:left="3240" w:hanging="360"/>
      </w:pPr>
      <w:rPr>
        <w:rFonts w:ascii="Symbol" w:hAnsi="Symbol" w:hint="default"/>
      </w:rPr>
    </w:lvl>
    <w:lvl w:ilvl="4" w:tplc="E0F6D6CC" w:tentative="1">
      <w:start w:val="1"/>
      <w:numFmt w:val="bullet"/>
      <w:lvlText w:val="o"/>
      <w:lvlJc w:val="left"/>
      <w:pPr>
        <w:ind w:left="3960" w:hanging="360"/>
      </w:pPr>
      <w:rPr>
        <w:rFonts w:ascii="Courier New" w:hAnsi="Courier New" w:cs="Courier New" w:hint="default"/>
      </w:rPr>
    </w:lvl>
    <w:lvl w:ilvl="5" w:tplc="CFAEC1CE" w:tentative="1">
      <w:start w:val="1"/>
      <w:numFmt w:val="bullet"/>
      <w:lvlText w:val=""/>
      <w:lvlJc w:val="left"/>
      <w:pPr>
        <w:ind w:left="4680" w:hanging="360"/>
      </w:pPr>
      <w:rPr>
        <w:rFonts w:ascii="Wingdings" w:hAnsi="Wingdings" w:hint="default"/>
      </w:rPr>
    </w:lvl>
    <w:lvl w:ilvl="6" w:tplc="A810153C" w:tentative="1">
      <w:start w:val="1"/>
      <w:numFmt w:val="bullet"/>
      <w:lvlText w:val=""/>
      <w:lvlJc w:val="left"/>
      <w:pPr>
        <w:ind w:left="5400" w:hanging="360"/>
      </w:pPr>
      <w:rPr>
        <w:rFonts w:ascii="Symbol" w:hAnsi="Symbol" w:hint="default"/>
      </w:rPr>
    </w:lvl>
    <w:lvl w:ilvl="7" w:tplc="19228B04" w:tentative="1">
      <w:start w:val="1"/>
      <w:numFmt w:val="bullet"/>
      <w:lvlText w:val="o"/>
      <w:lvlJc w:val="left"/>
      <w:pPr>
        <w:ind w:left="6120" w:hanging="360"/>
      </w:pPr>
      <w:rPr>
        <w:rFonts w:ascii="Courier New" w:hAnsi="Courier New" w:cs="Courier New" w:hint="default"/>
      </w:rPr>
    </w:lvl>
    <w:lvl w:ilvl="8" w:tplc="C1FC7C5C" w:tentative="1">
      <w:start w:val="1"/>
      <w:numFmt w:val="bullet"/>
      <w:lvlText w:val=""/>
      <w:lvlJc w:val="left"/>
      <w:pPr>
        <w:ind w:left="6840" w:hanging="360"/>
      </w:pPr>
      <w:rPr>
        <w:rFonts w:ascii="Wingdings" w:hAnsi="Wingdings" w:hint="default"/>
      </w:rPr>
    </w:lvl>
  </w:abstractNum>
  <w:abstractNum w:abstractNumId="4" w15:restartNumberingAfterBreak="0">
    <w:nsid w:val="414B1B55"/>
    <w:multiLevelType w:val="hybridMultilevel"/>
    <w:tmpl w:val="6D6E8576"/>
    <w:lvl w:ilvl="0" w:tplc="535A1CC4">
      <w:numFmt w:val="bullet"/>
      <w:lvlText w:val="•"/>
      <w:lvlJc w:val="left"/>
      <w:pPr>
        <w:ind w:left="1440" w:hanging="720"/>
      </w:pPr>
      <w:rPr>
        <w:rFonts w:ascii="Cambria" w:eastAsiaTheme="majorEastAsia" w:hAnsi="Cambria" w:cstheme="majorBidi" w:hint="default"/>
      </w:rPr>
    </w:lvl>
    <w:lvl w:ilvl="1" w:tplc="00BA5EE0" w:tentative="1">
      <w:start w:val="1"/>
      <w:numFmt w:val="bullet"/>
      <w:lvlText w:val="o"/>
      <w:lvlJc w:val="left"/>
      <w:pPr>
        <w:ind w:left="2160" w:hanging="360"/>
      </w:pPr>
      <w:rPr>
        <w:rFonts w:ascii="Courier New" w:hAnsi="Courier New" w:cs="Courier New" w:hint="default"/>
      </w:rPr>
    </w:lvl>
    <w:lvl w:ilvl="2" w:tplc="3734528A" w:tentative="1">
      <w:start w:val="1"/>
      <w:numFmt w:val="bullet"/>
      <w:lvlText w:val=""/>
      <w:lvlJc w:val="left"/>
      <w:pPr>
        <w:ind w:left="2880" w:hanging="360"/>
      </w:pPr>
      <w:rPr>
        <w:rFonts w:ascii="Wingdings" w:hAnsi="Wingdings" w:hint="default"/>
      </w:rPr>
    </w:lvl>
    <w:lvl w:ilvl="3" w:tplc="F1B0713C" w:tentative="1">
      <w:start w:val="1"/>
      <w:numFmt w:val="bullet"/>
      <w:lvlText w:val=""/>
      <w:lvlJc w:val="left"/>
      <w:pPr>
        <w:ind w:left="3600" w:hanging="360"/>
      </w:pPr>
      <w:rPr>
        <w:rFonts w:ascii="Symbol" w:hAnsi="Symbol" w:hint="default"/>
      </w:rPr>
    </w:lvl>
    <w:lvl w:ilvl="4" w:tplc="794CE3A6" w:tentative="1">
      <w:start w:val="1"/>
      <w:numFmt w:val="bullet"/>
      <w:lvlText w:val="o"/>
      <w:lvlJc w:val="left"/>
      <w:pPr>
        <w:ind w:left="4320" w:hanging="360"/>
      </w:pPr>
      <w:rPr>
        <w:rFonts w:ascii="Courier New" w:hAnsi="Courier New" w:cs="Courier New" w:hint="default"/>
      </w:rPr>
    </w:lvl>
    <w:lvl w:ilvl="5" w:tplc="FFDAEF18" w:tentative="1">
      <w:start w:val="1"/>
      <w:numFmt w:val="bullet"/>
      <w:lvlText w:val=""/>
      <w:lvlJc w:val="left"/>
      <w:pPr>
        <w:ind w:left="5040" w:hanging="360"/>
      </w:pPr>
      <w:rPr>
        <w:rFonts w:ascii="Wingdings" w:hAnsi="Wingdings" w:hint="default"/>
      </w:rPr>
    </w:lvl>
    <w:lvl w:ilvl="6" w:tplc="1CF8B18A" w:tentative="1">
      <w:start w:val="1"/>
      <w:numFmt w:val="bullet"/>
      <w:lvlText w:val=""/>
      <w:lvlJc w:val="left"/>
      <w:pPr>
        <w:ind w:left="5760" w:hanging="360"/>
      </w:pPr>
      <w:rPr>
        <w:rFonts w:ascii="Symbol" w:hAnsi="Symbol" w:hint="default"/>
      </w:rPr>
    </w:lvl>
    <w:lvl w:ilvl="7" w:tplc="9D50830A" w:tentative="1">
      <w:start w:val="1"/>
      <w:numFmt w:val="bullet"/>
      <w:lvlText w:val="o"/>
      <w:lvlJc w:val="left"/>
      <w:pPr>
        <w:ind w:left="6480" w:hanging="360"/>
      </w:pPr>
      <w:rPr>
        <w:rFonts w:ascii="Courier New" w:hAnsi="Courier New" w:cs="Courier New" w:hint="default"/>
      </w:rPr>
    </w:lvl>
    <w:lvl w:ilvl="8" w:tplc="AAA626B4" w:tentative="1">
      <w:start w:val="1"/>
      <w:numFmt w:val="bullet"/>
      <w:lvlText w:val=""/>
      <w:lvlJc w:val="left"/>
      <w:pPr>
        <w:ind w:left="7200" w:hanging="360"/>
      </w:pPr>
      <w:rPr>
        <w:rFonts w:ascii="Wingdings" w:hAnsi="Wingdings" w:hint="default"/>
      </w:rPr>
    </w:lvl>
  </w:abstractNum>
  <w:abstractNum w:abstractNumId="5" w15:restartNumberingAfterBreak="0">
    <w:nsid w:val="44884C68"/>
    <w:multiLevelType w:val="hybridMultilevel"/>
    <w:tmpl w:val="0136E716"/>
    <w:lvl w:ilvl="0" w:tplc="18F02672">
      <w:numFmt w:val="bullet"/>
      <w:lvlText w:val="•"/>
      <w:lvlJc w:val="left"/>
      <w:pPr>
        <w:ind w:left="720" w:hanging="720"/>
      </w:pPr>
      <w:rPr>
        <w:rFonts w:ascii="Cambria" w:eastAsiaTheme="majorEastAsia" w:hAnsi="Cambria" w:cstheme="majorBidi" w:hint="default"/>
      </w:rPr>
    </w:lvl>
    <w:lvl w:ilvl="1" w:tplc="334AE5C8" w:tentative="1">
      <w:start w:val="1"/>
      <w:numFmt w:val="bullet"/>
      <w:lvlText w:val="o"/>
      <w:lvlJc w:val="left"/>
      <w:pPr>
        <w:ind w:left="1440" w:hanging="360"/>
      </w:pPr>
      <w:rPr>
        <w:rFonts w:ascii="Courier New" w:hAnsi="Courier New" w:cs="Courier New" w:hint="default"/>
      </w:rPr>
    </w:lvl>
    <w:lvl w:ilvl="2" w:tplc="E83853A8" w:tentative="1">
      <w:start w:val="1"/>
      <w:numFmt w:val="bullet"/>
      <w:lvlText w:val=""/>
      <w:lvlJc w:val="left"/>
      <w:pPr>
        <w:ind w:left="2160" w:hanging="360"/>
      </w:pPr>
      <w:rPr>
        <w:rFonts w:ascii="Wingdings" w:hAnsi="Wingdings" w:hint="default"/>
      </w:rPr>
    </w:lvl>
    <w:lvl w:ilvl="3" w:tplc="AF06F32C" w:tentative="1">
      <w:start w:val="1"/>
      <w:numFmt w:val="bullet"/>
      <w:lvlText w:val=""/>
      <w:lvlJc w:val="left"/>
      <w:pPr>
        <w:ind w:left="2880" w:hanging="360"/>
      </w:pPr>
      <w:rPr>
        <w:rFonts w:ascii="Symbol" w:hAnsi="Symbol" w:hint="default"/>
      </w:rPr>
    </w:lvl>
    <w:lvl w:ilvl="4" w:tplc="A9941570" w:tentative="1">
      <w:start w:val="1"/>
      <w:numFmt w:val="bullet"/>
      <w:lvlText w:val="o"/>
      <w:lvlJc w:val="left"/>
      <w:pPr>
        <w:ind w:left="3600" w:hanging="360"/>
      </w:pPr>
      <w:rPr>
        <w:rFonts w:ascii="Courier New" w:hAnsi="Courier New" w:cs="Courier New" w:hint="default"/>
      </w:rPr>
    </w:lvl>
    <w:lvl w:ilvl="5" w:tplc="D1787FC0" w:tentative="1">
      <w:start w:val="1"/>
      <w:numFmt w:val="bullet"/>
      <w:lvlText w:val=""/>
      <w:lvlJc w:val="left"/>
      <w:pPr>
        <w:ind w:left="4320" w:hanging="360"/>
      </w:pPr>
      <w:rPr>
        <w:rFonts w:ascii="Wingdings" w:hAnsi="Wingdings" w:hint="default"/>
      </w:rPr>
    </w:lvl>
    <w:lvl w:ilvl="6" w:tplc="549403D2" w:tentative="1">
      <w:start w:val="1"/>
      <w:numFmt w:val="bullet"/>
      <w:lvlText w:val=""/>
      <w:lvlJc w:val="left"/>
      <w:pPr>
        <w:ind w:left="5040" w:hanging="360"/>
      </w:pPr>
      <w:rPr>
        <w:rFonts w:ascii="Symbol" w:hAnsi="Symbol" w:hint="default"/>
      </w:rPr>
    </w:lvl>
    <w:lvl w:ilvl="7" w:tplc="0D720E8A" w:tentative="1">
      <w:start w:val="1"/>
      <w:numFmt w:val="bullet"/>
      <w:lvlText w:val="o"/>
      <w:lvlJc w:val="left"/>
      <w:pPr>
        <w:ind w:left="5760" w:hanging="360"/>
      </w:pPr>
      <w:rPr>
        <w:rFonts w:ascii="Courier New" w:hAnsi="Courier New" w:cs="Courier New" w:hint="default"/>
      </w:rPr>
    </w:lvl>
    <w:lvl w:ilvl="8" w:tplc="3FDA1F2C" w:tentative="1">
      <w:start w:val="1"/>
      <w:numFmt w:val="bullet"/>
      <w:lvlText w:val=""/>
      <w:lvlJc w:val="left"/>
      <w:pPr>
        <w:ind w:left="6480" w:hanging="360"/>
      </w:pPr>
      <w:rPr>
        <w:rFonts w:ascii="Wingdings" w:hAnsi="Wingdings" w:hint="default"/>
      </w:rPr>
    </w:lvl>
  </w:abstractNum>
  <w:abstractNum w:abstractNumId="6" w15:restartNumberingAfterBreak="0">
    <w:nsid w:val="489B3957"/>
    <w:multiLevelType w:val="hybridMultilevel"/>
    <w:tmpl w:val="D8C48D12"/>
    <w:lvl w:ilvl="0" w:tplc="94EA83E6">
      <w:numFmt w:val="bullet"/>
      <w:lvlText w:val="•"/>
      <w:lvlJc w:val="left"/>
      <w:pPr>
        <w:ind w:left="1440" w:hanging="720"/>
      </w:pPr>
      <w:rPr>
        <w:rFonts w:ascii="Cambria" w:eastAsiaTheme="majorEastAsia" w:hAnsi="Cambria" w:cstheme="majorBidi" w:hint="default"/>
      </w:rPr>
    </w:lvl>
    <w:lvl w:ilvl="1" w:tplc="8C9E030C" w:tentative="1">
      <w:start w:val="1"/>
      <w:numFmt w:val="bullet"/>
      <w:lvlText w:val="o"/>
      <w:lvlJc w:val="left"/>
      <w:pPr>
        <w:ind w:left="2160" w:hanging="360"/>
      </w:pPr>
      <w:rPr>
        <w:rFonts w:ascii="Courier New" w:hAnsi="Courier New" w:cs="Courier New" w:hint="default"/>
      </w:rPr>
    </w:lvl>
    <w:lvl w:ilvl="2" w:tplc="1F404BF6" w:tentative="1">
      <w:start w:val="1"/>
      <w:numFmt w:val="bullet"/>
      <w:lvlText w:val=""/>
      <w:lvlJc w:val="left"/>
      <w:pPr>
        <w:ind w:left="2880" w:hanging="360"/>
      </w:pPr>
      <w:rPr>
        <w:rFonts w:ascii="Wingdings" w:hAnsi="Wingdings" w:hint="default"/>
      </w:rPr>
    </w:lvl>
    <w:lvl w:ilvl="3" w:tplc="AD52BA4C" w:tentative="1">
      <w:start w:val="1"/>
      <w:numFmt w:val="bullet"/>
      <w:lvlText w:val=""/>
      <w:lvlJc w:val="left"/>
      <w:pPr>
        <w:ind w:left="3600" w:hanging="360"/>
      </w:pPr>
      <w:rPr>
        <w:rFonts w:ascii="Symbol" w:hAnsi="Symbol" w:hint="default"/>
      </w:rPr>
    </w:lvl>
    <w:lvl w:ilvl="4" w:tplc="65FCC9B6" w:tentative="1">
      <w:start w:val="1"/>
      <w:numFmt w:val="bullet"/>
      <w:lvlText w:val="o"/>
      <w:lvlJc w:val="left"/>
      <w:pPr>
        <w:ind w:left="4320" w:hanging="360"/>
      </w:pPr>
      <w:rPr>
        <w:rFonts w:ascii="Courier New" w:hAnsi="Courier New" w:cs="Courier New" w:hint="default"/>
      </w:rPr>
    </w:lvl>
    <w:lvl w:ilvl="5" w:tplc="E8023D60" w:tentative="1">
      <w:start w:val="1"/>
      <w:numFmt w:val="bullet"/>
      <w:lvlText w:val=""/>
      <w:lvlJc w:val="left"/>
      <w:pPr>
        <w:ind w:left="5040" w:hanging="360"/>
      </w:pPr>
      <w:rPr>
        <w:rFonts w:ascii="Wingdings" w:hAnsi="Wingdings" w:hint="default"/>
      </w:rPr>
    </w:lvl>
    <w:lvl w:ilvl="6" w:tplc="E79C05F8" w:tentative="1">
      <w:start w:val="1"/>
      <w:numFmt w:val="bullet"/>
      <w:lvlText w:val=""/>
      <w:lvlJc w:val="left"/>
      <w:pPr>
        <w:ind w:left="5760" w:hanging="360"/>
      </w:pPr>
      <w:rPr>
        <w:rFonts w:ascii="Symbol" w:hAnsi="Symbol" w:hint="default"/>
      </w:rPr>
    </w:lvl>
    <w:lvl w:ilvl="7" w:tplc="590EDFA2" w:tentative="1">
      <w:start w:val="1"/>
      <w:numFmt w:val="bullet"/>
      <w:lvlText w:val="o"/>
      <w:lvlJc w:val="left"/>
      <w:pPr>
        <w:ind w:left="6480" w:hanging="360"/>
      </w:pPr>
      <w:rPr>
        <w:rFonts w:ascii="Courier New" w:hAnsi="Courier New" w:cs="Courier New" w:hint="default"/>
      </w:rPr>
    </w:lvl>
    <w:lvl w:ilvl="8" w:tplc="0602E792" w:tentative="1">
      <w:start w:val="1"/>
      <w:numFmt w:val="bullet"/>
      <w:lvlText w:val=""/>
      <w:lvlJc w:val="left"/>
      <w:pPr>
        <w:ind w:left="7200" w:hanging="360"/>
      </w:pPr>
      <w:rPr>
        <w:rFonts w:ascii="Wingdings" w:hAnsi="Wingdings" w:hint="default"/>
      </w:rPr>
    </w:lvl>
  </w:abstractNum>
  <w:abstractNum w:abstractNumId="7" w15:restartNumberingAfterBreak="0">
    <w:nsid w:val="4A0F7279"/>
    <w:multiLevelType w:val="hybridMultilevel"/>
    <w:tmpl w:val="6AAE16FE"/>
    <w:lvl w:ilvl="0" w:tplc="004A886C">
      <w:numFmt w:val="bullet"/>
      <w:lvlText w:val="-"/>
      <w:lvlJc w:val="left"/>
      <w:pPr>
        <w:ind w:left="720" w:hanging="360"/>
      </w:pPr>
      <w:rPr>
        <w:rFonts w:ascii="Cambria" w:eastAsiaTheme="majorEastAsia" w:hAnsi="Cambria" w:cstheme="majorBidi" w:hint="default"/>
      </w:rPr>
    </w:lvl>
    <w:lvl w:ilvl="1" w:tplc="17F69990" w:tentative="1">
      <w:start w:val="1"/>
      <w:numFmt w:val="bullet"/>
      <w:lvlText w:val="o"/>
      <w:lvlJc w:val="left"/>
      <w:pPr>
        <w:ind w:left="1440" w:hanging="360"/>
      </w:pPr>
      <w:rPr>
        <w:rFonts w:ascii="Courier New" w:hAnsi="Courier New" w:cs="Courier New" w:hint="default"/>
      </w:rPr>
    </w:lvl>
    <w:lvl w:ilvl="2" w:tplc="8EC6AE4A" w:tentative="1">
      <w:start w:val="1"/>
      <w:numFmt w:val="bullet"/>
      <w:lvlText w:val=""/>
      <w:lvlJc w:val="left"/>
      <w:pPr>
        <w:ind w:left="2160" w:hanging="360"/>
      </w:pPr>
      <w:rPr>
        <w:rFonts w:ascii="Wingdings" w:hAnsi="Wingdings" w:hint="default"/>
      </w:rPr>
    </w:lvl>
    <w:lvl w:ilvl="3" w:tplc="BF18B602" w:tentative="1">
      <w:start w:val="1"/>
      <w:numFmt w:val="bullet"/>
      <w:lvlText w:val=""/>
      <w:lvlJc w:val="left"/>
      <w:pPr>
        <w:ind w:left="2880" w:hanging="360"/>
      </w:pPr>
      <w:rPr>
        <w:rFonts w:ascii="Symbol" w:hAnsi="Symbol" w:hint="default"/>
      </w:rPr>
    </w:lvl>
    <w:lvl w:ilvl="4" w:tplc="EA2E8610" w:tentative="1">
      <w:start w:val="1"/>
      <w:numFmt w:val="bullet"/>
      <w:lvlText w:val="o"/>
      <w:lvlJc w:val="left"/>
      <w:pPr>
        <w:ind w:left="3600" w:hanging="360"/>
      </w:pPr>
      <w:rPr>
        <w:rFonts w:ascii="Courier New" w:hAnsi="Courier New" w:cs="Courier New" w:hint="default"/>
      </w:rPr>
    </w:lvl>
    <w:lvl w:ilvl="5" w:tplc="8376B268" w:tentative="1">
      <w:start w:val="1"/>
      <w:numFmt w:val="bullet"/>
      <w:lvlText w:val=""/>
      <w:lvlJc w:val="left"/>
      <w:pPr>
        <w:ind w:left="4320" w:hanging="360"/>
      </w:pPr>
      <w:rPr>
        <w:rFonts w:ascii="Wingdings" w:hAnsi="Wingdings" w:hint="default"/>
      </w:rPr>
    </w:lvl>
    <w:lvl w:ilvl="6" w:tplc="D27428D2" w:tentative="1">
      <w:start w:val="1"/>
      <w:numFmt w:val="bullet"/>
      <w:lvlText w:val=""/>
      <w:lvlJc w:val="left"/>
      <w:pPr>
        <w:ind w:left="5040" w:hanging="360"/>
      </w:pPr>
      <w:rPr>
        <w:rFonts w:ascii="Symbol" w:hAnsi="Symbol" w:hint="default"/>
      </w:rPr>
    </w:lvl>
    <w:lvl w:ilvl="7" w:tplc="7FC660BA" w:tentative="1">
      <w:start w:val="1"/>
      <w:numFmt w:val="bullet"/>
      <w:lvlText w:val="o"/>
      <w:lvlJc w:val="left"/>
      <w:pPr>
        <w:ind w:left="5760" w:hanging="360"/>
      </w:pPr>
      <w:rPr>
        <w:rFonts w:ascii="Courier New" w:hAnsi="Courier New" w:cs="Courier New" w:hint="default"/>
      </w:rPr>
    </w:lvl>
    <w:lvl w:ilvl="8" w:tplc="5790B454" w:tentative="1">
      <w:start w:val="1"/>
      <w:numFmt w:val="bullet"/>
      <w:lvlText w:val=""/>
      <w:lvlJc w:val="left"/>
      <w:pPr>
        <w:ind w:left="6480" w:hanging="360"/>
      </w:pPr>
      <w:rPr>
        <w:rFonts w:ascii="Wingdings" w:hAnsi="Wingdings" w:hint="default"/>
      </w:rPr>
    </w:lvl>
  </w:abstractNum>
  <w:abstractNum w:abstractNumId="8" w15:restartNumberingAfterBreak="0">
    <w:nsid w:val="57B62531"/>
    <w:multiLevelType w:val="hybridMultilevel"/>
    <w:tmpl w:val="CCDE1CEE"/>
    <w:lvl w:ilvl="0" w:tplc="0D48DE7E">
      <w:numFmt w:val="bullet"/>
      <w:lvlText w:val="•"/>
      <w:lvlJc w:val="left"/>
      <w:pPr>
        <w:ind w:left="720" w:hanging="720"/>
      </w:pPr>
      <w:rPr>
        <w:rFonts w:ascii="Cambria" w:eastAsiaTheme="majorEastAsia" w:hAnsi="Cambria" w:cstheme="majorBidi" w:hint="default"/>
      </w:rPr>
    </w:lvl>
    <w:lvl w:ilvl="1" w:tplc="499A2F02" w:tentative="1">
      <w:start w:val="1"/>
      <w:numFmt w:val="bullet"/>
      <w:lvlText w:val="o"/>
      <w:lvlJc w:val="left"/>
      <w:pPr>
        <w:ind w:left="1080" w:hanging="360"/>
      </w:pPr>
      <w:rPr>
        <w:rFonts w:ascii="Courier New" w:hAnsi="Courier New" w:cs="Courier New" w:hint="default"/>
      </w:rPr>
    </w:lvl>
    <w:lvl w:ilvl="2" w:tplc="E4B44B74" w:tentative="1">
      <w:start w:val="1"/>
      <w:numFmt w:val="bullet"/>
      <w:lvlText w:val=""/>
      <w:lvlJc w:val="left"/>
      <w:pPr>
        <w:ind w:left="1800" w:hanging="360"/>
      </w:pPr>
      <w:rPr>
        <w:rFonts w:ascii="Wingdings" w:hAnsi="Wingdings" w:hint="default"/>
      </w:rPr>
    </w:lvl>
    <w:lvl w:ilvl="3" w:tplc="FB50F498" w:tentative="1">
      <w:start w:val="1"/>
      <w:numFmt w:val="bullet"/>
      <w:lvlText w:val=""/>
      <w:lvlJc w:val="left"/>
      <w:pPr>
        <w:ind w:left="2520" w:hanging="360"/>
      </w:pPr>
      <w:rPr>
        <w:rFonts w:ascii="Symbol" w:hAnsi="Symbol" w:hint="default"/>
      </w:rPr>
    </w:lvl>
    <w:lvl w:ilvl="4" w:tplc="F96A0E2C" w:tentative="1">
      <w:start w:val="1"/>
      <w:numFmt w:val="bullet"/>
      <w:lvlText w:val="o"/>
      <w:lvlJc w:val="left"/>
      <w:pPr>
        <w:ind w:left="3240" w:hanging="360"/>
      </w:pPr>
      <w:rPr>
        <w:rFonts w:ascii="Courier New" w:hAnsi="Courier New" w:cs="Courier New" w:hint="default"/>
      </w:rPr>
    </w:lvl>
    <w:lvl w:ilvl="5" w:tplc="28F6EEAE" w:tentative="1">
      <w:start w:val="1"/>
      <w:numFmt w:val="bullet"/>
      <w:lvlText w:val=""/>
      <w:lvlJc w:val="left"/>
      <w:pPr>
        <w:ind w:left="3960" w:hanging="360"/>
      </w:pPr>
      <w:rPr>
        <w:rFonts w:ascii="Wingdings" w:hAnsi="Wingdings" w:hint="default"/>
      </w:rPr>
    </w:lvl>
    <w:lvl w:ilvl="6" w:tplc="4E7A1CA0" w:tentative="1">
      <w:start w:val="1"/>
      <w:numFmt w:val="bullet"/>
      <w:lvlText w:val=""/>
      <w:lvlJc w:val="left"/>
      <w:pPr>
        <w:ind w:left="4680" w:hanging="360"/>
      </w:pPr>
      <w:rPr>
        <w:rFonts w:ascii="Symbol" w:hAnsi="Symbol" w:hint="default"/>
      </w:rPr>
    </w:lvl>
    <w:lvl w:ilvl="7" w:tplc="78F84A16" w:tentative="1">
      <w:start w:val="1"/>
      <w:numFmt w:val="bullet"/>
      <w:lvlText w:val="o"/>
      <w:lvlJc w:val="left"/>
      <w:pPr>
        <w:ind w:left="5400" w:hanging="360"/>
      </w:pPr>
      <w:rPr>
        <w:rFonts w:ascii="Courier New" w:hAnsi="Courier New" w:cs="Courier New" w:hint="default"/>
      </w:rPr>
    </w:lvl>
    <w:lvl w:ilvl="8" w:tplc="C0D412DE" w:tentative="1">
      <w:start w:val="1"/>
      <w:numFmt w:val="bullet"/>
      <w:lvlText w:val=""/>
      <w:lvlJc w:val="left"/>
      <w:pPr>
        <w:ind w:left="6120" w:hanging="360"/>
      </w:pPr>
      <w:rPr>
        <w:rFonts w:ascii="Wingdings" w:hAnsi="Wingdings" w:hint="default"/>
      </w:rPr>
    </w:lvl>
  </w:abstractNum>
  <w:abstractNum w:abstractNumId="9" w15:restartNumberingAfterBreak="0">
    <w:nsid w:val="7240634B"/>
    <w:multiLevelType w:val="hybridMultilevel"/>
    <w:tmpl w:val="EE6434C0"/>
    <w:lvl w:ilvl="0" w:tplc="857EC02C">
      <w:start w:val="1"/>
      <w:numFmt w:val="bullet"/>
      <w:lvlText w:val=""/>
      <w:lvlJc w:val="left"/>
      <w:pPr>
        <w:ind w:left="1080" w:hanging="360"/>
      </w:pPr>
      <w:rPr>
        <w:rFonts w:ascii="Symbol" w:hAnsi="Symbol" w:hint="default"/>
      </w:rPr>
    </w:lvl>
    <w:lvl w:ilvl="1" w:tplc="F7B80780" w:tentative="1">
      <w:start w:val="1"/>
      <w:numFmt w:val="bullet"/>
      <w:lvlText w:val="o"/>
      <w:lvlJc w:val="left"/>
      <w:pPr>
        <w:ind w:left="1800" w:hanging="360"/>
      </w:pPr>
      <w:rPr>
        <w:rFonts w:ascii="Courier New" w:hAnsi="Courier New" w:cs="Courier New" w:hint="default"/>
      </w:rPr>
    </w:lvl>
    <w:lvl w:ilvl="2" w:tplc="307C6A96" w:tentative="1">
      <w:start w:val="1"/>
      <w:numFmt w:val="bullet"/>
      <w:lvlText w:val=""/>
      <w:lvlJc w:val="left"/>
      <w:pPr>
        <w:ind w:left="2520" w:hanging="360"/>
      </w:pPr>
      <w:rPr>
        <w:rFonts w:ascii="Wingdings" w:hAnsi="Wingdings" w:hint="default"/>
      </w:rPr>
    </w:lvl>
    <w:lvl w:ilvl="3" w:tplc="8B2A4D36" w:tentative="1">
      <w:start w:val="1"/>
      <w:numFmt w:val="bullet"/>
      <w:lvlText w:val=""/>
      <w:lvlJc w:val="left"/>
      <w:pPr>
        <w:ind w:left="3240" w:hanging="360"/>
      </w:pPr>
      <w:rPr>
        <w:rFonts w:ascii="Symbol" w:hAnsi="Symbol" w:hint="default"/>
      </w:rPr>
    </w:lvl>
    <w:lvl w:ilvl="4" w:tplc="955C4EC4" w:tentative="1">
      <w:start w:val="1"/>
      <w:numFmt w:val="bullet"/>
      <w:lvlText w:val="o"/>
      <w:lvlJc w:val="left"/>
      <w:pPr>
        <w:ind w:left="3960" w:hanging="360"/>
      </w:pPr>
      <w:rPr>
        <w:rFonts w:ascii="Courier New" w:hAnsi="Courier New" w:cs="Courier New" w:hint="default"/>
      </w:rPr>
    </w:lvl>
    <w:lvl w:ilvl="5" w:tplc="47A60752" w:tentative="1">
      <w:start w:val="1"/>
      <w:numFmt w:val="bullet"/>
      <w:lvlText w:val=""/>
      <w:lvlJc w:val="left"/>
      <w:pPr>
        <w:ind w:left="4680" w:hanging="360"/>
      </w:pPr>
      <w:rPr>
        <w:rFonts w:ascii="Wingdings" w:hAnsi="Wingdings" w:hint="default"/>
      </w:rPr>
    </w:lvl>
    <w:lvl w:ilvl="6" w:tplc="44109884" w:tentative="1">
      <w:start w:val="1"/>
      <w:numFmt w:val="bullet"/>
      <w:lvlText w:val=""/>
      <w:lvlJc w:val="left"/>
      <w:pPr>
        <w:ind w:left="5400" w:hanging="360"/>
      </w:pPr>
      <w:rPr>
        <w:rFonts w:ascii="Symbol" w:hAnsi="Symbol" w:hint="default"/>
      </w:rPr>
    </w:lvl>
    <w:lvl w:ilvl="7" w:tplc="8DF67968" w:tentative="1">
      <w:start w:val="1"/>
      <w:numFmt w:val="bullet"/>
      <w:lvlText w:val="o"/>
      <w:lvlJc w:val="left"/>
      <w:pPr>
        <w:ind w:left="6120" w:hanging="360"/>
      </w:pPr>
      <w:rPr>
        <w:rFonts w:ascii="Courier New" w:hAnsi="Courier New" w:cs="Courier New" w:hint="default"/>
      </w:rPr>
    </w:lvl>
    <w:lvl w:ilvl="8" w:tplc="30521A8A" w:tentative="1">
      <w:start w:val="1"/>
      <w:numFmt w:val="bullet"/>
      <w:lvlText w:val=""/>
      <w:lvlJc w:val="left"/>
      <w:pPr>
        <w:ind w:left="6840" w:hanging="360"/>
      </w:pPr>
      <w:rPr>
        <w:rFonts w:ascii="Wingdings" w:hAnsi="Wingdings" w:hint="default"/>
      </w:rPr>
    </w:lvl>
  </w:abstractNum>
  <w:abstractNum w:abstractNumId="10" w15:restartNumberingAfterBreak="0">
    <w:nsid w:val="73014F9D"/>
    <w:multiLevelType w:val="hybridMultilevel"/>
    <w:tmpl w:val="E072FC14"/>
    <w:lvl w:ilvl="0" w:tplc="5C826014">
      <w:start w:val="1"/>
      <w:numFmt w:val="bullet"/>
      <w:lvlText w:val=""/>
      <w:lvlJc w:val="left"/>
      <w:pPr>
        <w:ind w:left="1080" w:hanging="360"/>
      </w:pPr>
      <w:rPr>
        <w:rFonts w:ascii="Symbol" w:hAnsi="Symbol" w:hint="default"/>
      </w:rPr>
    </w:lvl>
    <w:lvl w:ilvl="1" w:tplc="7256E2A6" w:tentative="1">
      <w:start w:val="1"/>
      <w:numFmt w:val="bullet"/>
      <w:lvlText w:val="o"/>
      <w:lvlJc w:val="left"/>
      <w:pPr>
        <w:ind w:left="1800" w:hanging="360"/>
      </w:pPr>
      <w:rPr>
        <w:rFonts w:ascii="Courier New" w:hAnsi="Courier New" w:cs="Courier New" w:hint="default"/>
      </w:rPr>
    </w:lvl>
    <w:lvl w:ilvl="2" w:tplc="C0367434" w:tentative="1">
      <w:start w:val="1"/>
      <w:numFmt w:val="bullet"/>
      <w:lvlText w:val=""/>
      <w:lvlJc w:val="left"/>
      <w:pPr>
        <w:ind w:left="2520" w:hanging="360"/>
      </w:pPr>
      <w:rPr>
        <w:rFonts w:ascii="Wingdings" w:hAnsi="Wingdings" w:hint="default"/>
      </w:rPr>
    </w:lvl>
    <w:lvl w:ilvl="3" w:tplc="914EBF24" w:tentative="1">
      <w:start w:val="1"/>
      <w:numFmt w:val="bullet"/>
      <w:lvlText w:val=""/>
      <w:lvlJc w:val="left"/>
      <w:pPr>
        <w:ind w:left="3240" w:hanging="360"/>
      </w:pPr>
      <w:rPr>
        <w:rFonts w:ascii="Symbol" w:hAnsi="Symbol" w:hint="default"/>
      </w:rPr>
    </w:lvl>
    <w:lvl w:ilvl="4" w:tplc="4F2A4D28" w:tentative="1">
      <w:start w:val="1"/>
      <w:numFmt w:val="bullet"/>
      <w:lvlText w:val="o"/>
      <w:lvlJc w:val="left"/>
      <w:pPr>
        <w:ind w:left="3960" w:hanging="360"/>
      </w:pPr>
      <w:rPr>
        <w:rFonts w:ascii="Courier New" w:hAnsi="Courier New" w:cs="Courier New" w:hint="default"/>
      </w:rPr>
    </w:lvl>
    <w:lvl w:ilvl="5" w:tplc="68223BDE" w:tentative="1">
      <w:start w:val="1"/>
      <w:numFmt w:val="bullet"/>
      <w:lvlText w:val=""/>
      <w:lvlJc w:val="left"/>
      <w:pPr>
        <w:ind w:left="4680" w:hanging="360"/>
      </w:pPr>
      <w:rPr>
        <w:rFonts w:ascii="Wingdings" w:hAnsi="Wingdings" w:hint="default"/>
      </w:rPr>
    </w:lvl>
    <w:lvl w:ilvl="6" w:tplc="1B18E78E" w:tentative="1">
      <w:start w:val="1"/>
      <w:numFmt w:val="bullet"/>
      <w:lvlText w:val=""/>
      <w:lvlJc w:val="left"/>
      <w:pPr>
        <w:ind w:left="5400" w:hanging="360"/>
      </w:pPr>
      <w:rPr>
        <w:rFonts w:ascii="Symbol" w:hAnsi="Symbol" w:hint="default"/>
      </w:rPr>
    </w:lvl>
    <w:lvl w:ilvl="7" w:tplc="D75C7500" w:tentative="1">
      <w:start w:val="1"/>
      <w:numFmt w:val="bullet"/>
      <w:lvlText w:val="o"/>
      <w:lvlJc w:val="left"/>
      <w:pPr>
        <w:ind w:left="6120" w:hanging="360"/>
      </w:pPr>
      <w:rPr>
        <w:rFonts w:ascii="Courier New" w:hAnsi="Courier New" w:cs="Courier New" w:hint="default"/>
      </w:rPr>
    </w:lvl>
    <w:lvl w:ilvl="8" w:tplc="F0E62F10" w:tentative="1">
      <w:start w:val="1"/>
      <w:numFmt w:val="bullet"/>
      <w:lvlText w:val=""/>
      <w:lvlJc w:val="left"/>
      <w:pPr>
        <w:ind w:left="6840" w:hanging="360"/>
      </w:pPr>
      <w:rPr>
        <w:rFonts w:ascii="Wingdings" w:hAnsi="Wingdings" w:hint="default"/>
      </w:rPr>
    </w:lvl>
  </w:abstractNum>
  <w:abstractNum w:abstractNumId="11" w15:restartNumberingAfterBreak="0">
    <w:nsid w:val="78024276"/>
    <w:multiLevelType w:val="hybridMultilevel"/>
    <w:tmpl w:val="B0809FC8"/>
    <w:lvl w:ilvl="0" w:tplc="688AF546">
      <w:start w:val="1"/>
      <w:numFmt w:val="bullet"/>
      <w:lvlText w:val=""/>
      <w:lvlJc w:val="left"/>
      <w:pPr>
        <w:ind w:left="1080" w:hanging="360"/>
      </w:pPr>
      <w:rPr>
        <w:rFonts w:ascii="Symbol" w:hAnsi="Symbol" w:hint="default"/>
      </w:rPr>
    </w:lvl>
    <w:lvl w:ilvl="1" w:tplc="2BAA6052" w:tentative="1">
      <w:start w:val="1"/>
      <w:numFmt w:val="bullet"/>
      <w:lvlText w:val="o"/>
      <w:lvlJc w:val="left"/>
      <w:pPr>
        <w:ind w:left="1800" w:hanging="360"/>
      </w:pPr>
      <w:rPr>
        <w:rFonts w:ascii="Courier New" w:hAnsi="Courier New" w:cs="Courier New" w:hint="default"/>
      </w:rPr>
    </w:lvl>
    <w:lvl w:ilvl="2" w:tplc="C1240AB2" w:tentative="1">
      <w:start w:val="1"/>
      <w:numFmt w:val="bullet"/>
      <w:lvlText w:val=""/>
      <w:lvlJc w:val="left"/>
      <w:pPr>
        <w:ind w:left="2520" w:hanging="360"/>
      </w:pPr>
      <w:rPr>
        <w:rFonts w:ascii="Wingdings" w:hAnsi="Wingdings" w:hint="default"/>
      </w:rPr>
    </w:lvl>
    <w:lvl w:ilvl="3" w:tplc="A6AA41F6" w:tentative="1">
      <w:start w:val="1"/>
      <w:numFmt w:val="bullet"/>
      <w:lvlText w:val=""/>
      <w:lvlJc w:val="left"/>
      <w:pPr>
        <w:ind w:left="3240" w:hanging="360"/>
      </w:pPr>
      <w:rPr>
        <w:rFonts w:ascii="Symbol" w:hAnsi="Symbol" w:hint="default"/>
      </w:rPr>
    </w:lvl>
    <w:lvl w:ilvl="4" w:tplc="DF6CF2D4" w:tentative="1">
      <w:start w:val="1"/>
      <w:numFmt w:val="bullet"/>
      <w:lvlText w:val="o"/>
      <w:lvlJc w:val="left"/>
      <w:pPr>
        <w:ind w:left="3960" w:hanging="360"/>
      </w:pPr>
      <w:rPr>
        <w:rFonts w:ascii="Courier New" w:hAnsi="Courier New" w:cs="Courier New" w:hint="default"/>
      </w:rPr>
    </w:lvl>
    <w:lvl w:ilvl="5" w:tplc="62F82564" w:tentative="1">
      <w:start w:val="1"/>
      <w:numFmt w:val="bullet"/>
      <w:lvlText w:val=""/>
      <w:lvlJc w:val="left"/>
      <w:pPr>
        <w:ind w:left="4680" w:hanging="360"/>
      </w:pPr>
      <w:rPr>
        <w:rFonts w:ascii="Wingdings" w:hAnsi="Wingdings" w:hint="default"/>
      </w:rPr>
    </w:lvl>
    <w:lvl w:ilvl="6" w:tplc="D0247DF2" w:tentative="1">
      <w:start w:val="1"/>
      <w:numFmt w:val="bullet"/>
      <w:lvlText w:val=""/>
      <w:lvlJc w:val="left"/>
      <w:pPr>
        <w:ind w:left="5400" w:hanging="360"/>
      </w:pPr>
      <w:rPr>
        <w:rFonts w:ascii="Symbol" w:hAnsi="Symbol" w:hint="default"/>
      </w:rPr>
    </w:lvl>
    <w:lvl w:ilvl="7" w:tplc="30188682" w:tentative="1">
      <w:start w:val="1"/>
      <w:numFmt w:val="bullet"/>
      <w:lvlText w:val="o"/>
      <w:lvlJc w:val="left"/>
      <w:pPr>
        <w:ind w:left="6120" w:hanging="360"/>
      </w:pPr>
      <w:rPr>
        <w:rFonts w:ascii="Courier New" w:hAnsi="Courier New" w:cs="Courier New" w:hint="default"/>
      </w:rPr>
    </w:lvl>
    <w:lvl w:ilvl="8" w:tplc="BBCCF48E"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2"/>
  </w:num>
  <w:num w:numId="6">
    <w:abstractNumId w:val="11"/>
  </w:num>
  <w:num w:numId="7">
    <w:abstractNumId w:val="1"/>
  </w:num>
  <w:num w:numId="8">
    <w:abstractNumId w:val="8"/>
  </w:num>
  <w:num w:numId="9">
    <w:abstractNumId w:val="5"/>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BD"/>
    <w:rsid w:val="000843E0"/>
    <w:rsid w:val="00180AA6"/>
    <w:rsid w:val="001816BD"/>
    <w:rsid w:val="001D090D"/>
    <w:rsid w:val="002011B4"/>
    <w:rsid w:val="00392B5F"/>
    <w:rsid w:val="003B48F4"/>
    <w:rsid w:val="004B5CA3"/>
    <w:rsid w:val="004D08B7"/>
    <w:rsid w:val="005C0828"/>
    <w:rsid w:val="005C70DE"/>
    <w:rsid w:val="006062FD"/>
    <w:rsid w:val="006B0CF8"/>
    <w:rsid w:val="007C14C5"/>
    <w:rsid w:val="007E5450"/>
    <w:rsid w:val="0092150B"/>
    <w:rsid w:val="009B6307"/>
    <w:rsid w:val="00A241D3"/>
    <w:rsid w:val="00AE26C2"/>
    <w:rsid w:val="00AF28D3"/>
    <w:rsid w:val="00C266B2"/>
    <w:rsid w:val="00C93CDD"/>
    <w:rsid w:val="00D2141D"/>
    <w:rsid w:val="00F93EA8"/>
    <w:rsid w:val="00FA2462"/>
    <w:rsid w:val="00FB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4A7778D"/>
  <w15:docId w15:val="{2008CC5C-71F1-49C5-AD51-98264498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1A"/>
  </w:style>
  <w:style w:type="paragraph" w:styleId="Heading1">
    <w:name w:val="heading 1"/>
    <w:basedOn w:val="Normal"/>
    <w:next w:val="Normal"/>
    <w:link w:val="Heading1Char"/>
    <w:uiPriority w:val="9"/>
    <w:qFormat/>
    <w:rsid w:val="00287E4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0A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E46"/>
    <w:pPr>
      <w:tabs>
        <w:tab w:val="center" w:pos="4680"/>
        <w:tab w:val="right" w:pos="9360"/>
      </w:tabs>
    </w:pPr>
  </w:style>
  <w:style w:type="character" w:customStyle="1" w:styleId="HeaderChar">
    <w:name w:val="Header Char"/>
    <w:basedOn w:val="DefaultParagraphFont"/>
    <w:link w:val="Header"/>
    <w:uiPriority w:val="99"/>
    <w:rsid w:val="00287E46"/>
  </w:style>
  <w:style w:type="paragraph" w:styleId="Footer">
    <w:name w:val="footer"/>
    <w:basedOn w:val="Normal"/>
    <w:link w:val="FooterChar"/>
    <w:uiPriority w:val="99"/>
    <w:unhideWhenUsed/>
    <w:rsid w:val="00287E46"/>
    <w:pPr>
      <w:tabs>
        <w:tab w:val="center" w:pos="4680"/>
        <w:tab w:val="right" w:pos="9360"/>
      </w:tabs>
    </w:pPr>
  </w:style>
  <w:style w:type="character" w:customStyle="1" w:styleId="FooterChar">
    <w:name w:val="Footer Char"/>
    <w:basedOn w:val="DefaultParagraphFont"/>
    <w:link w:val="Footer"/>
    <w:uiPriority w:val="99"/>
    <w:rsid w:val="00287E46"/>
  </w:style>
  <w:style w:type="paragraph" w:styleId="BalloonText">
    <w:name w:val="Balloon Text"/>
    <w:basedOn w:val="Normal"/>
    <w:link w:val="BalloonTextChar"/>
    <w:uiPriority w:val="99"/>
    <w:semiHidden/>
    <w:unhideWhenUsed/>
    <w:rsid w:val="00287E46"/>
    <w:rPr>
      <w:rFonts w:ascii="Tahoma" w:hAnsi="Tahoma" w:cs="Tahoma"/>
      <w:sz w:val="16"/>
      <w:szCs w:val="16"/>
    </w:rPr>
  </w:style>
  <w:style w:type="character" w:customStyle="1" w:styleId="BalloonTextChar">
    <w:name w:val="Balloon Text Char"/>
    <w:basedOn w:val="DefaultParagraphFont"/>
    <w:link w:val="BalloonText"/>
    <w:uiPriority w:val="99"/>
    <w:semiHidden/>
    <w:rsid w:val="00287E46"/>
    <w:rPr>
      <w:rFonts w:ascii="Tahoma" w:hAnsi="Tahoma" w:cs="Tahoma"/>
      <w:sz w:val="16"/>
      <w:szCs w:val="16"/>
    </w:rPr>
  </w:style>
  <w:style w:type="character" w:customStyle="1" w:styleId="Heading1Char">
    <w:name w:val="Heading 1 Char"/>
    <w:basedOn w:val="DefaultParagraphFont"/>
    <w:link w:val="Heading1"/>
    <w:uiPriority w:val="9"/>
    <w:rsid w:val="00287E4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421C5"/>
    <w:rPr>
      <w:b/>
      <w:bCs/>
    </w:rPr>
  </w:style>
  <w:style w:type="paragraph" w:styleId="ListParagraph">
    <w:name w:val="List Paragraph"/>
    <w:basedOn w:val="Normal"/>
    <w:uiPriority w:val="34"/>
    <w:qFormat/>
    <w:rsid w:val="00DF4F2B"/>
    <w:pPr>
      <w:ind w:left="720"/>
      <w:contextualSpacing/>
    </w:pPr>
  </w:style>
  <w:style w:type="character" w:customStyle="1" w:styleId="Heading2Char">
    <w:name w:val="Heading 2 Char"/>
    <w:basedOn w:val="DefaultParagraphFont"/>
    <w:link w:val="Heading2"/>
    <w:uiPriority w:val="9"/>
    <w:semiHidden/>
    <w:rsid w:val="00B60A3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60A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A3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0A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0A3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051CC"/>
    <w:rPr>
      <w:color w:val="0000FF" w:themeColor="hyperlink"/>
      <w:u w:val="single"/>
    </w:rPr>
  </w:style>
  <w:style w:type="character" w:styleId="PlaceholderText">
    <w:name w:val="Placeholder Text"/>
    <w:basedOn w:val="DefaultParagraphFont"/>
    <w:uiPriority w:val="99"/>
    <w:semiHidden/>
    <w:rsid w:val="001C5425"/>
    <w:rPr>
      <w:color w:val="80808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4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06FDEA-0BD5-4D33-8670-547128F6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Hargrove</dc:creator>
  <cp:lastModifiedBy>Russ Hargrove</cp:lastModifiedBy>
  <cp:revision>4</cp:revision>
  <cp:lastPrinted>2016-01-27T00:00:00Z</cp:lastPrinted>
  <dcterms:created xsi:type="dcterms:W3CDTF">2017-05-09T00:55:00Z</dcterms:created>
  <dcterms:modified xsi:type="dcterms:W3CDTF">2017-05-09T00:58:00Z</dcterms:modified>
</cp:coreProperties>
</file>