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A0D7C" w14:textId="1DEFF043" w:rsidR="00E151EE" w:rsidRPr="00AC77B0" w:rsidRDefault="00737023" w:rsidP="00DB08FB">
      <w:pPr>
        <w:spacing w:after="0" w:line="240" w:lineRule="auto"/>
        <w:rPr>
          <w:rFonts w:cstheme="minorHAnsi"/>
          <w:szCs w:val="26"/>
        </w:rPr>
      </w:pPr>
      <w:r w:rsidRPr="00AC77B0">
        <w:rPr>
          <w:rFonts w:cstheme="minorHAnsi"/>
          <w:b/>
          <w:bCs/>
          <w:noProof/>
          <w:color w:val="FFFFFF" w:themeColor="background1"/>
          <w:sz w:val="48"/>
          <w:szCs w:val="48"/>
        </w:rPr>
        <w:drawing>
          <wp:anchor distT="0" distB="0" distL="114300" distR="114300" simplePos="0" relativeHeight="251659264" behindDoc="1" locked="0" layoutInCell="1" allowOverlap="1" wp14:anchorId="0F5CA6F8" wp14:editId="7DF25684">
            <wp:simplePos x="0" y="0"/>
            <wp:positionH relativeFrom="page">
              <wp:align>center</wp:align>
            </wp:positionH>
            <wp:positionV relativeFrom="page">
              <wp:align>center</wp:align>
            </wp:positionV>
            <wp:extent cx="7635600" cy="114516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600" cy="1145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EC4F6" w14:textId="77777777" w:rsidR="00E151EE" w:rsidRPr="00AC77B0" w:rsidRDefault="00E151EE" w:rsidP="00DB08FB">
      <w:pPr>
        <w:spacing w:after="0" w:line="240" w:lineRule="auto"/>
        <w:rPr>
          <w:rFonts w:cstheme="minorHAnsi"/>
          <w:szCs w:val="26"/>
        </w:rPr>
      </w:pPr>
    </w:p>
    <w:p w14:paraId="1D6192DF" w14:textId="77777777" w:rsidR="00E151EE" w:rsidRPr="00AC77B0" w:rsidRDefault="00E151EE" w:rsidP="00DB08FB">
      <w:pPr>
        <w:spacing w:after="0" w:line="240" w:lineRule="auto"/>
        <w:rPr>
          <w:rFonts w:cstheme="minorHAnsi"/>
          <w:szCs w:val="26"/>
        </w:rPr>
      </w:pPr>
    </w:p>
    <w:p w14:paraId="5C1610F1" w14:textId="77777777" w:rsidR="00E151EE" w:rsidRPr="00AC77B0" w:rsidRDefault="00E151EE" w:rsidP="00DB08FB">
      <w:pPr>
        <w:spacing w:after="0" w:line="240" w:lineRule="auto"/>
        <w:rPr>
          <w:rFonts w:cstheme="minorHAnsi"/>
          <w:szCs w:val="26"/>
        </w:rPr>
      </w:pPr>
    </w:p>
    <w:p w14:paraId="4ADCB488" w14:textId="77777777" w:rsidR="00E151EE" w:rsidRPr="00AC77B0" w:rsidRDefault="00E151EE" w:rsidP="00DB08FB">
      <w:pPr>
        <w:spacing w:after="0" w:line="240" w:lineRule="auto"/>
        <w:rPr>
          <w:rFonts w:cstheme="minorHAnsi"/>
          <w:szCs w:val="26"/>
        </w:rPr>
      </w:pPr>
    </w:p>
    <w:p w14:paraId="675799BB" w14:textId="77777777" w:rsidR="00E151EE" w:rsidRPr="00AC77B0" w:rsidRDefault="00E151EE" w:rsidP="00DB08FB">
      <w:pPr>
        <w:spacing w:after="0" w:line="240" w:lineRule="auto"/>
        <w:rPr>
          <w:rFonts w:cstheme="minorHAnsi"/>
          <w:szCs w:val="26"/>
        </w:rPr>
      </w:pPr>
    </w:p>
    <w:p w14:paraId="0523B034" w14:textId="77777777" w:rsidR="00E151EE" w:rsidRPr="00AC77B0" w:rsidRDefault="00E151EE" w:rsidP="00DB08FB">
      <w:pPr>
        <w:spacing w:after="0" w:line="240" w:lineRule="auto"/>
        <w:rPr>
          <w:rFonts w:cstheme="minorHAnsi"/>
          <w:szCs w:val="26"/>
        </w:rPr>
      </w:pPr>
    </w:p>
    <w:p w14:paraId="2DF0E0ED" w14:textId="77777777" w:rsidR="00E151EE" w:rsidRPr="00AC77B0" w:rsidRDefault="00E151EE" w:rsidP="00DB08FB">
      <w:pPr>
        <w:spacing w:after="0" w:line="240" w:lineRule="auto"/>
        <w:rPr>
          <w:rFonts w:cstheme="minorHAnsi"/>
          <w:szCs w:val="26"/>
        </w:rPr>
      </w:pPr>
    </w:p>
    <w:p w14:paraId="2E924E92" w14:textId="77777777" w:rsidR="00E151EE" w:rsidRPr="00AC77B0" w:rsidRDefault="00E151EE" w:rsidP="00DB08FB">
      <w:pPr>
        <w:spacing w:after="0" w:line="240" w:lineRule="auto"/>
        <w:rPr>
          <w:rFonts w:cstheme="minorHAnsi"/>
          <w:szCs w:val="26"/>
        </w:rPr>
      </w:pPr>
    </w:p>
    <w:p w14:paraId="63EBE446" w14:textId="77777777" w:rsidR="00E151EE" w:rsidRPr="00AC77B0" w:rsidRDefault="00E151EE" w:rsidP="00DB08FB">
      <w:pPr>
        <w:spacing w:after="0" w:line="240" w:lineRule="auto"/>
        <w:rPr>
          <w:rFonts w:cstheme="minorHAnsi"/>
          <w:szCs w:val="26"/>
        </w:rPr>
      </w:pPr>
    </w:p>
    <w:p w14:paraId="211706F7" w14:textId="77777777" w:rsidR="00E151EE" w:rsidRPr="00AC77B0" w:rsidRDefault="00E151EE" w:rsidP="00DB08FB">
      <w:pPr>
        <w:spacing w:after="0" w:line="240" w:lineRule="auto"/>
        <w:rPr>
          <w:rFonts w:cstheme="minorHAnsi"/>
          <w:szCs w:val="26"/>
        </w:rPr>
      </w:pPr>
    </w:p>
    <w:p w14:paraId="53C9DD2A" w14:textId="77777777" w:rsidR="00E151EE" w:rsidRPr="00AC77B0" w:rsidRDefault="00E151EE" w:rsidP="00DB08FB">
      <w:pPr>
        <w:spacing w:after="0" w:line="240" w:lineRule="auto"/>
        <w:rPr>
          <w:rFonts w:cstheme="minorHAnsi"/>
          <w:szCs w:val="26"/>
        </w:rPr>
      </w:pPr>
    </w:p>
    <w:p w14:paraId="7DA34152" w14:textId="77777777" w:rsidR="00E151EE" w:rsidRPr="00AC77B0" w:rsidRDefault="00E151EE" w:rsidP="00DB08FB">
      <w:pPr>
        <w:spacing w:after="0" w:line="240" w:lineRule="auto"/>
        <w:rPr>
          <w:rFonts w:cstheme="minorHAnsi"/>
          <w:szCs w:val="26"/>
        </w:rPr>
      </w:pPr>
    </w:p>
    <w:p w14:paraId="5C61299B" w14:textId="77777777" w:rsidR="00E151EE" w:rsidRPr="00AC77B0" w:rsidRDefault="00E151EE" w:rsidP="00DB08FB">
      <w:pPr>
        <w:spacing w:after="0" w:line="240" w:lineRule="auto"/>
        <w:rPr>
          <w:rFonts w:cstheme="minorHAnsi"/>
          <w:szCs w:val="26"/>
        </w:rPr>
      </w:pPr>
    </w:p>
    <w:p w14:paraId="2FD31486" w14:textId="77777777" w:rsidR="00E151EE" w:rsidRPr="00AC77B0" w:rsidRDefault="00E151EE" w:rsidP="00DB08FB">
      <w:pPr>
        <w:spacing w:after="0" w:line="240" w:lineRule="auto"/>
        <w:rPr>
          <w:rFonts w:cstheme="minorHAnsi"/>
          <w:szCs w:val="26"/>
        </w:rPr>
      </w:pPr>
    </w:p>
    <w:p w14:paraId="28A1E1B7" w14:textId="77777777" w:rsidR="00E151EE" w:rsidRPr="00AC77B0" w:rsidRDefault="00E151EE" w:rsidP="00DB08FB">
      <w:pPr>
        <w:spacing w:after="0" w:line="240" w:lineRule="auto"/>
        <w:rPr>
          <w:rFonts w:cstheme="minorHAnsi"/>
          <w:szCs w:val="26"/>
        </w:rPr>
      </w:pPr>
    </w:p>
    <w:p w14:paraId="373C2D2D" w14:textId="77777777" w:rsidR="00E151EE" w:rsidRPr="00AC77B0" w:rsidRDefault="00E151EE" w:rsidP="00DB08FB">
      <w:pPr>
        <w:spacing w:after="0" w:line="240" w:lineRule="auto"/>
        <w:rPr>
          <w:rFonts w:cstheme="minorHAnsi"/>
          <w:szCs w:val="26"/>
        </w:rPr>
      </w:pPr>
    </w:p>
    <w:p w14:paraId="36D62026" w14:textId="77777777" w:rsidR="00E151EE" w:rsidRPr="00AC77B0" w:rsidRDefault="00E151EE" w:rsidP="00DB08FB">
      <w:pPr>
        <w:spacing w:after="0" w:line="240" w:lineRule="auto"/>
        <w:rPr>
          <w:rFonts w:cstheme="minorHAnsi"/>
          <w:szCs w:val="26"/>
        </w:rPr>
      </w:pPr>
    </w:p>
    <w:p w14:paraId="31499865" w14:textId="77777777" w:rsidR="00E151EE" w:rsidRPr="00AC77B0" w:rsidRDefault="00E151EE" w:rsidP="00DB08FB">
      <w:pPr>
        <w:spacing w:after="0" w:line="240" w:lineRule="auto"/>
        <w:rPr>
          <w:rFonts w:cstheme="minorHAnsi"/>
          <w:szCs w:val="26"/>
        </w:rPr>
      </w:pPr>
    </w:p>
    <w:p w14:paraId="0BCB160C" w14:textId="77777777" w:rsidR="00E151EE" w:rsidRPr="00AC77B0" w:rsidRDefault="00E151EE" w:rsidP="00DB08FB">
      <w:pPr>
        <w:spacing w:after="0" w:line="240" w:lineRule="auto"/>
        <w:rPr>
          <w:rFonts w:cstheme="minorHAnsi"/>
          <w:szCs w:val="26"/>
        </w:rPr>
      </w:pPr>
    </w:p>
    <w:p w14:paraId="32C0C39F" w14:textId="77777777" w:rsidR="00E151EE" w:rsidRPr="00AC77B0" w:rsidRDefault="00E151EE" w:rsidP="00DB08FB">
      <w:pPr>
        <w:spacing w:after="0" w:line="240" w:lineRule="auto"/>
        <w:rPr>
          <w:rFonts w:cstheme="minorHAnsi"/>
          <w:szCs w:val="26"/>
        </w:rPr>
      </w:pPr>
    </w:p>
    <w:p w14:paraId="0DA32E92" w14:textId="77777777" w:rsidR="00E151EE" w:rsidRPr="00AC77B0" w:rsidRDefault="00E151EE" w:rsidP="00DB08FB">
      <w:pPr>
        <w:spacing w:after="0" w:line="240" w:lineRule="auto"/>
        <w:rPr>
          <w:rFonts w:cstheme="minorHAnsi"/>
          <w:szCs w:val="26"/>
        </w:rPr>
      </w:pPr>
    </w:p>
    <w:p w14:paraId="1AFC61C3" w14:textId="77777777" w:rsidR="00E151EE" w:rsidRPr="00AC77B0" w:rsidRDefault="00E151EE" w:rsidP="00DB08FB">
      <w:pPr>
        <w:spacing w:after="0" w:line="240" w:lineRule="auto"/>
        <w:rPr>
          <w:rFonts w:cstheme="minorHAnsi"/>
          <w:szCs w:val="26"/>
        </w:rPr>
      </w:pPr>
    </w:p>
    <w:p w14:paraId="180678BC" w14:textId="77777777" w:rsidR="00E151EE" w:rsidRPr="00AC77B0" w:rsidRDefault="00E151EE" w:rsidP="00DB08FB">
      <w:pPr>
        <w:spacing w:after="0" w:line="240" w:lineRule="auto"/>
        <w:rPr>
          <w:rFonts w:cstheme="minorHAnsi"/>
          <w:szCs w:val="26"/>
        </w:rPr>
      </w:pPr>
    </w:p>
    <w:p w14:paraId="375C267F" w14:textId="77777777" w:rsidR="00E151EE" w:rsidRPr="00AC77B0" w:rsidRDefault="00E151EE" w:rsidP="00DB08FB">
      <w:pPr>
        <w:spacing w:after="0" w:line="240" w:lineRule="auto"/>
        <w:rPr>
          <w:rFonts w:cstheme="minorHAnsi"/>
          <w:szCs w:val="26"/>
        </w:rPr>
      </w:pPr>
    </w:p>
    <w:p w14:paraId="0A4A1EDC" w14:textId="77777777" w:rsidR="00E151EE" w:rsidRPr="00AC77B0" w:rsidRDefault="00E151EE" w:rsidP="00DB08FB">
      <w:pPr>
        <w:spacing w:after="0" w:line="240" w:lineRule="auto"/>
        <w:rPr>
          <w:rFonts w:cstheme="minorHAnsi"/>
          <w:szCs w:val="26"/>
        </w:rPr>
      </w:pPr>
    </w:p>
    <w:p w14:paraId="6F2AD635" w14:textId="77777777" w:rsidR="00E151EE" w:rsidRPr="00AC77B0" w:rsidRDefault="00E151EE" w:rsidP="00DB08FB">
      <w:pPr>
        <w:spacing w:after="0" w:line="240" w:lineRule="auto"/>
        <w:rPr>
          <w:rFonts w:cstheme="minorHAnsi"/>
          <w:szCs w:val="26"/>
        </w:rPr>
      </w:pPr>
    </w:p>
    <w:p w14:paraId="203CABF6" w14:textId="77777777" w:rsidR="00E151EE" w:rsidRPr="00AC77B0" w:rsidRDefault="00E151EE" w:rsidP="00DB08FB">
      <w:pPr>
        <w:spacing w:after="0" w:line="240" w:lineRule="auto"/>
        <w:rPr>
          <w:rFonts w:cstheme="minorHAnsi"/>
          <w:szCs w:val="26"/>
        </w:rPr>
      </w:pPr>
    </w:p>
    <w:p w14:paraId="06FC9CCF" w14:textId="77777777" w:rsidR="00E151EE" w:rsidRPr="00AC77B0" w:rsidRDefault="00E151EE" w:rsidP="00DB08FB">
      <w:pPr>
        <w:spacing w:after="0" w:line="240" w:lineRule="auto"/>
        <w:rPr>
          <w:rFonts w:cstheme="minorHAnsi"/>
          <w:szCs w:val="26"/>
        </w:rPr>
      </w:pPr>
    </w:p>
    <w:p w14:paraId="5545C4C1" w14:textId="77777777" w:rsidR="00E151EE" w:rsidRPr="00AC77B0" w:rsidRDefault="00E151EE" w:rsidP="00DB08FB">
      <w:pPr>
        <w:spacing w:after="0" w:line="240" w:lineRule="auto"/>
        <w:rPr>
          <w:rFonts w:cstheme="minorHAnsi"/>
          <w:szCs w:val="26"/>
        </w:rPr>
      </w:pPr>
    </w:p>
    <w:p w14:paraId="5EDD2E63" w14:textId="77777777" w:rsidR="00E151EE" w:rsidRPr="00AC77B0" w:rsidRDefault="00E151EE" w:rsidP="00DB08FB">
      <w:pPr>
        <w:spacing w:after="0" w:line="240" w:lineRule="auto"/>
        <w:rPr>
          <w:rFonts w:cstheme="minorHAnsi"/>
          <w:szCs w:val="26"/>
        </w:rPr>
      </w:pPr>
    </w:p>
    <w:p w14:paraId="2C263B3B" w14:textId="77777777" w:rsidR="00E151EE" w:rsidRPr="00AC77B0" w:rsidRDefault="00E151EE" w:rsidP="00DB08FB">
      <w:pPr>
        <w:spacing w:after="0" w:line="240" w:lineRule="auto"/>
        <w:rPr>
          <w:rFonts w:cstheme="minorHAnsi"/>
          <w:b/>
          <w:bCs/>
          <w:color w:val="FFFFFF" w:themeColor="background1"/>
          <w:sz w:val="48"/>
          <w:szCs w:val="48"/>
        </w:rPr>
      </w:pPr>
    </w:p>
    <w:p w14:paraId="0E2BE4A5" w14:textId="77777777" w:rsidR="00E151EE" w:rsidRPr="00AC77B0" w:rsidRDefault="00E151EE" w:rsidP="00DB08FB">
      <w:pPr>
        <w:spacing w:after="0" w:line="240" w:lineRule="auto"/>
        <w:rPr>
          <w:rFonts w:cstheme="minorHAnsi"/>
          <w:b/>
          <w:bCs/>
          <w:color w:val="FFFFFF" w:themeColor="background1"/>
          <w:sz w:val="48"/>
          <w:szCs w:val="48"/>
        </w:rPr>
      </w:pPr>
    </w:p>
    <w:p w14:paraId="3EBD7539" w14:textId="77777777" w:rsidR="00671599" w:rsidRPr="00AC77B0" w:rsidRDefault="00671599" w:rsidP="00E151EE">
      <w:pPr>
        <w:spacing w:after="0" w:line="240" w:lineRule="auto"/>
        <w:jc w:val="center"/>
        <w:rPr>
          <w:rFonts w:cstheme="minorHAnsi"/>
          <w:b/>
          <w:bCs/>
          <w:color w:val="FFFFFF" w:themeColor="background1"/>
          <w:sz w:val="48"/>
          <w:szCs w:val="48"/>
        </w:rPr>
      </w:pPr>
    </w:p>
    <w:p w14:paraId="0DBE2811" w14:textId="77777777" w:rsidR="00671599" w:rsidRPr="00AC77B0" w:rsidRDefault="00671599" w:rsidP="00E151EE">
      <w:pPr>
        <w:spacing w:after="0" w:line="240" w:lineRule="auto"/>
        <w:jc w:val="center"/>
        <w:rPr>
          <w:rFonts w:cstheme="minorHAnsi"/>
          <w:b/>
          <w:bCs/>
          <w:color w:val="FFFFFF" w:themeColor="background1"/>
          <w:sz w:val="48"/>
          <w:szCs w:val="48"/>
        </w:rPr>
      </w:pPr>
    </w:p>
    <w:p w14:paraId="7CDB42AE" w14:textId="77777777" w:rsidR="00F04984" w:rsidRPr="00AC77B0" w:rsidRDefault="00F04984" w:rsidP="00E151EE">
      <w:pPr>
        <w:spacing w:after="0" w:line="240" w:lineRule="auto"/>
        <w:jc w:val="center"/>
        <w:rPr>
          <w:rFonts w:cstheme="minorHAnsi"/>
          <w:b/>
          <w:bCs/>
          <w:color w:val="FFFFFF" w:themeColor="background1"/>
          <w:sz w:val="48"/>
          <w:szCs w:val="48"/>
        </w:rPr>
      </w:pPr>
    </w:p>
    <w:p w14:paraId="015EC789" w14:textId="7F65AC28" w:rsidR="00AE35CF" w:rsidRPr="00AC77B0" w:rsidRDefault="00BF0E48" w:rsidP="00E151EE">
      <w:pPr>
        <w:spacing w:after="0" w:line="240" w:lineRule="auto"/>
        <w:jc w:val="center"/>
        <w:rPr>
          <w:rFonts w:cstheme="minorHAnsi"/>
          <w:b/>
          <w:bCs/>
          <w:color w:val="FFFFFF" w:themeColor="background1"/>
          <w:sz w:val="48"/>
          <w:szCs w:val="48"/>
        </w:rPr>
      </w:pPr>
      <w:r w:rsidRPr="00AC77B0">
        <w:rPr>
          <w:rFonts w:cstheme="minorHAnsi"/>
          <w:b/>
          <w:bCs/>
          <w:color w:val="FFFFFF" w:themeColor="background1"/>
          <w:sz w:val="48"/>
          <w:szCs w:val="48"/>
        </w:rPr>
        <w:t>St Mary Redcliffe</w:t>
      </w:r>
      <w:r w:rsidR="00E151EE" w:rsidRPr="00AC77B0">
        <w:rPr>
          <w:rFonts w:cstheme="minorHAnsi"/>
          <w:b/>
          <w:bCs/>
          <w:color w:val="FFFFFF" w:themeColor="background1"/>
          <w:sz w:val="48"/>
          <w:szCs w:val="48"/>
        </w:rPr>
        <w:t>, Bristol</w:t>
      </w:r>
    </w:p>
    <w:p w14:paraId="07756EE0" w14:textId="4106EA29" w:rsidR="00BF0E48" w:rsidRPr="00AC77B0" w:rsidRDefault="00BF0E48" w:rsidP="00E151EE">
      <w:pPr>
        <w:spacing w:after="0" w:line="240" w:lineRule="auto"/>
        <w:jc w:val="center"/>
        <w:rPr>
          <w:rFonts w:cstheme="minorHAnsi"/>
          <w:b/>
          <w:bCs/>
          <w:color w:val="FFFFFF" w:themeColor="background1"/>
          <w:sz w:val="48"/>
          <w:szCs w:val="48"/>
        </w:rPr>
      </w:pPr>
      <w:r w:rsidRPr="00AC77B0">
        <w:rPr>
          <w:rFonts w:cstheme="minorHAnsi"/>
          <w:b/>
          <w:bCs/>
          <w:color w:val="FFFFFF" w:themeColor="background1"/>
          <w:sz w:val="48"/>
          <w:szCs w:val="48"/>
        </w:rPr>
        <w:t>Job Pack</w:t>
      </w:r>
    </w:p>
    <w:p w14:paraId="4151EDB4" w14:textId="092C3122" w:rsidR="00BF0E48" w:rsidRPr="00C54FAF" w:rsidRDefault="002F1040" w:rsidP="00E151EE">
      <w:pPr>
        <w:spacing w:after="0" w:line="240" w:lineRule="auto"/>
        <w:jc w:val="center"/>
        <w:rPr>
          <w:rFonts w:cstheme="minorHAnsi"/>
          <w:color w:val="FFFFFF" w:themeColor="background1"/>
          <w:sz w:val="48"/>
          <w:szCs w:val="48"/>
        </w:rPr>
      </w:pPr>
      <w:r w:rsidRPr="00C54FAF">
        <w:rPr>
          <w:rFonts w:cstheme="minorHAnsi"/>
          <w:color w:val="FFFFFF" w:themeColor="background1"/>
          <w:sz w:val="48"/>
          <w:szCs w:val="48"/>
        </w:rPr>
        <w:t>Finance Officer</w:t>
      </w:r>
    </w:p>
    <w:p w14:paraId="658B9686" w14:textId="67AE0560" w:rsidR="00BF0E48" w:rsidRPr="00AC77B0" w:rsidRDefault="00BF0E48" w:rsidP="00E151EE">
      <w:pPr>
        <w:spacing w:after="0" w:line="240" w:lineRule="auto"/>
        <w:jc w:val="center"/>
        <w:rPr>
          <w:rFonts w:cstheme="minorHAnsi"/>
          <w:b/>
          <w:bCs/>
          <w:color w:val="FFFFFF" w:themeColor="background1"/>
          <w:sz w:val="40"/>
          <w:szCs w:val="40"/>
        </w:rPr>
      </w:pPr>
      <w:r w:rsidRPr="00AC77B0">
        <w:rPr>
          <w:rFonts w:cstheme="minorHAnsi"/>
          <w:b/>
          <w:bCs/>
          <w:color w:val="FFFFFF" w:themeColor="background1"/>
          <w:sz w:val="40"/>
          <w:szCs w:val="40"/>
        </w:rPr>
        <w:t xml:space="preserve">Closing Date: </w:t>
      </w:r>
      <w:r w:rsidR="003624C7" w:rsidRPr="00AC77B0">
        <w:rPr>
          <w:rFonts w:cstheme="minorHAnsi"/>
          <w:b/>
          <w:bCs/>
          <w:color w:val="FFFFFF" w:themeColor="background1"/>
          <w:sz w:val="40"/>
          <w:szCs w:val="40"/>
        </w:rPr>
        <w:t>11pm Sunday 14</w:t>
      </w:r>
      <w:r w:rsidR="003624C7" w:rsidRPr="00AC77B0">
        <w:rPr>
          <w:rFonts w:cstheme="minorHAnsi"/>
          <w:b/>
          <w:bCs/>
          <w:color w:val="FFFFFF" w:themeColor="background1"/>
          <w:sz w:val="40"/>
          <w:szCs w:val="40"/>
          <w:vertAlign w:val="superscript"/>
        </w:rPr>
        <w:t>th</w:t>
      </w:r>
      <w:r w:rsidR="003624C7" w:rsidRPr="00AC77B0">
        <w:rPr>
          <w:rFonts w:cstheme="minorHAnsi"/>
          <w:b/>
          <w:bCs/>
          <w:color w:val="FFFFFF" w:themeColor="background1"/>
          <w:sz w:val="40"/>
          <w:szCs w:val="40"/>
        </w:rPr>
        <w:t xml:space="preserve"> March</w:t>
      </w:r>
    </w:p>
    <w:p w14:paraId="7B66DBD2" w14:textId="49D96D88" w:rsidR="00BF0E48" w:rsidRPr="00AC77B0" w:rsidRDefault="00BF0E48" w:rsidP="00DB08FB">
      <w:pPr>
        <w:spacing w:after="0" w:line="240" w:lineRule="auto"/>
        <w:rPr>
          <w:rFonts w:cstheme="minorHAnsi"/>
          <w:color w:val="FFFFFF" w:themeColor="background1"/>
          <w:szCs w:val="26"/>
        </w:rPr>
      </w:pPr>
      <w:r w:rsidRPr="00AC77B0">
        <w:rPr>
          <w:rFonts w:cstheme="minorHAnsi"/>
          <w:color w:val="FFFFFF" w:themeColor="background1"/>
          <w:szCs w:val="26"/>
        </w:rPr>
        <w:br w:type="page"/>
      </w:r>
    </w:p>
    <w:p w14:paraId="61DBD3F4" w14:textId="186CB57E" w:rsidR="002B2DE1" w:rsidRPr="00AC77B0" w:rsidRDefault="002B2DE1" w:rsidP="008B303A">
      <w:pPr>
        <w:rPr>
          <w:rFonts w:cstheme="minorHAnsi"/>
          <w:b/>
          <w:bCs/>
          <w:sz w:val="38"/>
          <w:szCs w:val="26"/>
        </w:rPr>
      </w:pPr>
      <w:r w:rsidRPr="00AC77B0">
        <w:rPr>
          <w:rFonts w:cstheme="minorHAnsi"/>
          <w:b/>
          <w:bCs/>
          <w:sz w:val="38"/>
          <w:szCs w:val="26"/>
        </w:rPr>
        <w:lastRenderedPageBreak/>
        <w:t>Introduction</w:t>
      </w:r>
    </w:p>
    <w:p w14:paraId="495F3538" w14:textId="77777777" w:rsidR="002B2DE1" w:rsidRPr="00AC77B0" w:rsidRDefault="002B2DE1" w:rsidP="002B2DE1">
      <w:pPr>
        <w:widowControl w:val="0"/>
        <w:spacing w:after="0" w:line="240" w:lineRule="auto"/>
        <w:rPr>
          <w:rFonts w:cstheme="minorHAnsi"/>
          <w:szCs w:val="26"/>
        </w:rPr>
      </w:pPr>
    </w:p>
    <w:p w14:paraId="64898FAA" w14:textId="1C26D463" w:rsidR="002B2DE1" w:rsidRPr="00AC77B0" w:rsidRDefault="002B2DE1" w:rsidP="002B2DE1">
      <w:pPr>
        <w:widowControl w:val="0"/>
        <w:spacing w:after="0" w:line="240" w:lineRule="auto"/>
        <w:rPr>
          <w:rFonts w:cstheme="minorHAnsi"/>
          <w:szCs w:val="26"/>
        </w:rPr>
      </w:pPr>
      <w:r w:rsidRPr="00AC77B0">
        <w:rPr>
          <w:rFonts w:cstheme="minorHAnsi"/>
          <w:szCs w:val="26"/>
        </w:rPr>
        <w:t xml:space="preserve">St Mary Redcliffe is an iconic </w:t>
      </w:r>
      <w:r w:rsidR="008B303A" w:rsidRPr="00AC77B0">
        <w:rPr>
          <w:rFonts w:cstheme="minorHAnsi"/>
          <w:szCs w:val="26"/>
        </w:rPr>
        <w:t xml:space="preserve">church </w:t>
      </w:r>
      <w:r w:rsidRPr="00AC77B0">
        <w:rPr>
          <w:rFonts w:cstheme="minorHAnsi"/>
          <w:szCs w:val="26"/>
        </w:rPr>
        <w:t xml:space="preserve">building of European significance, offering thousands of visitors a friendly welcome: our </w:t>
      </w:r>
      <w:r w:rsidR="00BD4ED8" w:rsidRPr="00AC77B0">
        <w:rPr>
          <w:rFonts w:cstheme="minorHAnsi"/>
          <w:szCs w:val="26"/>
        </w:rPr>
        <w:t xml:space="preserve">future </w:t>
      </w:r>
      <w:r w:rsidRPr="00AC77B0">
        <w:rPr>
          <w:rFonts w:cstheme="minorHAnsi"/>
          <w:szCs w:val="26"/>
        </w:rPr>
        <w:t>plans will substantially increase the numbers of visitors, transform the experience on offer and provide level access to the majority of the site. However, St Mary Redcliffe</w:t>
      </w:r>
      <w:r w:rsidR="00A8774E" w:rsidRPr="00AC77B0">
        <w:rPr>
          <w:rFonts w:cstheme="minorHAnsi"/>
          <w:szCs w:val="26"/>
        </w:rPr>
        <w:t xml:space="preserve"> (‘SMR’)</w:t>
      </w:r>
      <w:r w:rsidRPr="00AC77B0">
        <w:rPr>
          <w:rFonts w:cstheme="minorHAnsi"/>
          <w:szCs w:val="26"/>
        </w:rPr>
        <w:t xml:space="preserve"> is also an inclusive church with a growing and diverse congregation</w:t>
      </w:r>
      <w:r w:rsidR="00292BD3" w:rsidRPr="00AC77B0">
        <w:rPr>
          <w:rFonts w:cstheme="minorHAnsi"/>
          <w:szCs w:val="26"/>
        </w:rPr>
        <w:t>. It</w:t>
      </w:r>
      <w:r w:rsidRPr="00AC77B0">
        <w:rPr>
          <w:rFonts w:cstheme="minorHAnsi"/>
          <w:szCs w:val="26"/>
        </w:rPr>
        <w:t xml:space="preserve"> is a parish church serving a highly diverse area where urban deprivation sits alongside warehouse conversions and regional offices of international companies</w:t>
      </w:r>
      <w:r w:rsidR="00B54A98" w:rsidRPr="00AC77B0">
        <w:rPr>
          <w:rFonts w:cstheme="minorHAnsi"/>
          <w:szCs w:val="26"/>
        </w:rPr>
        <w:t>.</w:t>
      </w:r>
      <w:r w:rsidRPr="00AC77B0">
        <w:rPr>
          <w:rFonts w:cstheme="minorHAnsi"/>
          <w:szCs w:val="26"/>
        </w:rPr>
        <w:t xml:space="preserve"> </w:t>
      </w:r>
      <w:r w:rsidR="00B54A98" w:rsidRPr="00AC77B0">
        <w:rPr>
          <w:rFonts w:cstheme="minorHAnsi"/>
          <w:szCs w:val="26"/>
        </w:rPr>
        <w:t>Our</w:t>
      </w:r>
      <w:r w:rsidRPr="00AC77B0">
        <w:rPr>
          <w:rFonts w:cstheme="minorHAnsi"/>
          <w:szCs w:val="26"/>
        </w:rPr>
        <w:t xml:space="preserve"> plans</w:t>
      </w:r>
      <w:r w:rsidR="00B54A98" w:rsidRPr="00AC77B0">
        <w:rPr>
          <w:rFonts w:cstheme="minorHAnsi"/>
          <w:szCs w:val="26"/>
        </w:rPr>
        <w:t xml:space="preserve"> to develop</w:t>
      </w:r>
      <w:r w:rsidRPr="00AC77B0">
        <w:rPr>
          <w:rFonts w:cstheme="minorHAnsi"/>
          <w:szCs w:val="26"/>
        </w:rPr>
        <w:t xml:space="preserve"> will substantially increase income from visitors and events, transforming our funding model so that we can be more strategic in our engagement with the parish. </w:t>
      </w:r>
      <w:r w:rsidR="00B54A98" w:rsidRPr="00AC77B0">
        <w:rPr>
          <w:rFonts w:cstheme="minorHAnsi"/>
          <w:szCs w:val="26"/>
        </w:rPr>
        <w:t xml:space="preserve">Read more about the plans </w:t>
      </w:r>
      <w:hyperlink r:id="rId9" w:history="1">
        <w:r w:rsidR="00B54A98" w:rsidRPr="00AC77B0">
          <w:rPr>
            <w:rStyle w:val="Hyperlink"/>
            <w:rFonts w:cstheme="minorHAnsi"/>
            <w:szCs w:val="26"/>
          </w:rPr>
          <w:t>here</w:t>
        </w:r>
      </w:hyperlink>
      <w:r w:rsidR="00A8774E" w:rsidRPr="00AC77B0">
        <w:rPr>
          <w:rFonts w:cstheme="minorHAnsi"/>
          <w:szCs w:val="26"/>
        </w:rPr>
        <w:t>.</w:t>
      </w:r>
    </w:p>
    <w:p w14:paraId="0C59634C" w14:textId="77777777" w:rsidR="002B2DE1" w:rsidRPr="00AC77B0" w:rsidRDefault="002B2DE1" w:rsidP="002B2DE1">
      <w:pPr>
        <w:widowControl w:val="0"/>
        <w:spacing w:after="0" w:line="240" w:lineRule="auto"/>
        <w:rPr>
          <w:rFonts w:cstheme="minorHAnsi"/>
          <w:szCs w:val="26"/>
        </w:rPr>
      </w:pPr>
      <w:r w:rsidRPr="00AC77B0">
        <w:rPr>
          <w:rFonts w:cstheme="minorHAnsi"/>
          <w:szCs w:val="26"/>
        </w:rPr>
        <w:t> </w:t>
      </w:r>
    </w:p>
    <w:p w14:paraId="3F4A244C" w14:textId="1A57CB1A" w:rsidR="005415CE" w:rsidRPr="00AC77B0" w:rsidRDefault="002B2DE1" w:rsidP="002B2DE1">
      <w:pPr>
        <w:widowControl w:val="0"/>
        <w:spacing w:after="0" w:line="240" w:lineRule="auto"/>
        <w:rPr>
          <w:rFonts w:cstheme="minorHAnsi"/>
          <w:szCs w:val="26"/>
        </w:rPr>
      </w:pPr>
      <w:r w:rsidRPr="00AC77B0">
        <w:rPr>
          <w:rFonts w:cstheme="minorHAnsi"/>
          <w:szCs w:val="26"/>
        </w:rPr>
        <w:t>Over the last few years</w:t>
      </w:r>
      <w:r w:rsidR="00A8774E" w:rsidRPr="00AC77B0">
        <w:rPr>
          <w:rFonts w:cstheme="minorHAnsi"/>
          <w:szCs w:val="26"/>
        </w:rPr>
        <w:t>,</w:t>
      </w:r>
      <w:r w:rsidRPr="00AC77B0">
        <w:rPr>
          <w:rFonts w:cstheme="minorHAnsi"/>
          <w:szCs w:val="26"/>
        </w:rPr>
        <w:t xml:space="preserve"> SMR has developed an understanding of </w:t>
      </w:r>
      <w:r w:rsidR="00E560D1" w:rsidRPr="00AC77B0">
        <w:rPr>
          <w:rFonts w:cstheme="minorHAnsi"/>
          <w:szCs w:val="26"/>
        </w:rPr>
        <w:t>its</w:t>
      </w:r>
      <w:r w:rsidRPr="00AC77B0">
        <w:rPr>
          <w:rFonts w:cstheme="minorHAnsi"/>
          <w:szCs w:val="26"/>
        </w:rPr>
        <w:t xml:space="preserve"> mission and purpose as “Singing the song of faith and justice”. We see this rolling out in four key themes: “as a thriving inclusive Christian community; as a recognised, welcoming heritage destination; as a church that makes a difference in the parish and beyond; all animated by a progressive and sustainable organisation.” We acknowledge that these themes are both ‘now’ and ‘not yet’: both accurate in what we are today and a challenge that we can do better tomorrow. </w:t>
      </w:r>
      <w:r w:rsidR="002E4237" w:rsidRPr="00AC77B0">
        <w:rPr>
          <w:rFonts w:cstheme="minorHAnsi"/>
          <w:szCs w:val="26"/>
        </w:rPr>
        <w:t>We are developing an organisation that will be ready take over our new facilities</w:t>
      </w:r>
      <w:r w:rsidR="009C34AC" w:rsidRPr="00AC77B0">
        <w:rPr>
          <w:rFonts w:cstheme="minorHAnsi"/>
          <w:szCs w:val="26"/>
        </w:rPr>
        <w:t xml:space="preserve"> in the years to come.</w:t>
      </w:r>
    </w:p>
    <w:p w14:paraId="02E0B6F0" w14:textId="77777777" w:rsidR="002B2DE1" w:rsidRPr="00AC77B0" w:rsidRDefault="002B2DE1" w:rsidP="002B2DE1">
      <w:pPr>
        <w:widowControl w:val="0"/>
        <w:spacing w:after="0" w:line="240" w:lineRule="auto"/>
        <w:rPr>
          <w:rFonts w:cstheme="minorHAnsi"/>
          <w:szCs w:val="26"/>
        </w:rPr>
      </w:pPr>
    </w:p>
    <w:p w14:paraId="2DD92FC1" w14:textId="27621F79" w:rsidR="00E671A4" w:rsidRPr="00AC77B0" w:rsidRDefault="009C34AC" w:rsidP="00E671A4">
      <w:pPr>
        <w:widowControl w:val="0"/>
        <w:spacing w:after="0" w:line="240" w:lineRule="auto"/>
        <w:rPr>
          <w:rFonts w:cstheme="minorHAnsi"/>
          <w:szCs w:val="26"/>
        </w:rPr>
      </w:pPr>
      <w:r w:rsidRPr="00AC77B0">
        <w:rPr>
          <w:rFonts w:cstheme="minorHAnsi"/>
          <w:szCs w:val="26"/>
        </w:rPr>
        <w:t xml:space="preserve">The Finance Officer </w:t>
      </w:r>
      <w:r w:rsidR="007E4A91">
        <w:rPr>
          <w:rFonts w:cstheme="minorHAnsi"/>
          <w:szCs w:val="26"/>
        </w:rPr>
        <w:t>will undertake a new role</w:t>
      </w:r>
      <w:r w:rsidR="004C2226">
        <w:rPr>
          <w:rFonts w:cstheme="minorHAnsi"/>
          <w:szCs w:val="26"/>
        </w:rPr>
        <w:t xml:space="preserve"> here at St Mary Redcliffe. The post-holder </w:t>
      </w:r>
      <w:r w:rsidRPr="00AC77B0">
        <w:rPr>
          <w:rFonts w:cstheme="minorHAnsi"/>
          <w:szCs w:val="26"/>
        </w:rPr>
        <w:t xml:space="preserve">will join the Operations team </w:t>
      </w:r>
      <w:r w:rsidR="007C7C7D" w:rsidRPr="00AC77B0">
        <w:rPr>
          <w:rFonts w:cstheme="minorHAnsi"/>
          <w:szCs w:val="26"/>
        </w:rPr>
        <w:t>which sits within the wider staff team</w:t>
      </w:r>
      <w:r w:rsidR="00AD3AD2" w:rsidRPr="00AC77B0">
        <w:rPr>
          <w:rFonts w:cstheme="minorHAnsi"/>
          <w:szCs w:val="26"/>
        </w:rPr>
        <w:t xml:space="preserve">. The post-holder will be enthusiastic about supporting the changing dynamic of an organisation through </w:t>
      </w:r>
      <w:r w:rsidR="00BD3609" w:rsidRPr="00AC77B0">
        <w:rPr>
          <w:rFonts w:cstheme="minorHAnsi"/>
          <w:szCs w:val="26"/>
        </w:rPr>
        <w:t xml:space="preserve">comprehensive management of financial processing. </w:t>
      </w:r>
      <w:r w:rsidR="00E671A4" w:rsidRPr="00AC77B0">
        <w:rPr>
          <w:rFonts w:cstheme="minorHAnsi"/>
          <w:szCs w:val="26"/>
        </w:rPr>
        <w:t>We are looking for someone who understands the journey we are on as a parish church</w:t>
      </w:r>
      <w:r w:rsidR="000F0C77" w:rsidRPr="00AC77B0">
        <w:rPr>
          <w:rFonts w:cstheme="minorHAnsi"/>
          <w:szCs w:val="26"/>
        </w:rPr>
        <w:t>,</w:t>
      </w:r>
      <w:r w:rsidR="00E671A4" w:rsidRPr="00AC77B0">
        <w:rPr>
          <w:rFonts w:cstheme="minorHAnsi"/>
          <w:szCs w:val="26"/>
        </w:rPr>
        <w:t xml:space="preserve"> and who </w:t>
      </w:r>
      <w:r w:rsidR="000F0C77" w:rsidRPr="00AC77B0">
        <w:rPr>
          <w:rFonts w:cstheme="minorHAnsi"/>
          <w:szCs w:val="26"/>
        </w:rPr>
        <w:t>is</w:t>
      </w:r>
      <w:r w:rsidR="00E671A4" w:rsidRPr="00AC77B0">
        <w:rPr>
          <w:rFonts w:cstheme="minorHAnsi"/>
          <w:szCs w:val="26"/>
        </w:rPr>
        <w:t xml:space="preserve"> enthusiastic about having a significant part to play. </w:t>
      </w:r>
    </w:p>
    <w:p w14:paraId="276FB859" w14:textId="3238ED9F" w:rsidR="006020CE" w:rsidRDefault="006020CE">
      <w:pPr>
        <w:rPr>
          <w:rFonts w:cstheme="minorHAnsi"/>
          <w:szCs w:val="26"/>
        </w:rPr>
      </w:pPr>
      <w:r>
        <w:rPr>
          <w:rFonts w:cstheme="minorHAnsi"/>
          <w:szCs w:val="26"/>
        </w:rPr>
        <w:br w:type="page"/>
      </w:r>
    </w:p>
    <w:p w14:paraId="459BE15A" w14:textId="23955974" w:rsidR="00287E6F" w:rsidRPr="00AC77B0" w:rsidRDefault="00671599" w:rsidP="00DB08FB">
      <w:pPr>
        <w:widowControl w:val="0"/>
        <w:spacing w:after="0" w:line="240" w:lineRule="auto"/>
        <w:rPr>
          <w:rFonts w:cstheme="minorHAnsi"/>
          <w:b/>
          <w:bCs/>
          <w:sz w:val="38"/>
          <w:szCs w:val="26"/>
        </w:rPr>
      </w:pPr>
      <w:r w:rsidRPr="00AC77B0">
        <w:rPr>
          <w:rFonts w:cstheme="minorHAnsi"/>
          <w:b/>
          <w:bCs/>
          <w:sz w:val="38"/>
          <w:szCs w:val="26"/>
        </w:rPr>
        <w:lastRenderedPageBreak/>
        <w:t>Terms and Conditions</w:t>
      </w:r>
    </w:p>
    <w:p w14:paraId="766C24C6" w14:textId="2DCBB558" w:rsidR="00287E6F" w:rsidRPr="00AC77B0" w:rsidRDefault="00287E6F" w:rsidP="00DB08FB">
      <w:pPr>
        <w:widowControl w:val="0"/>
        <w:spacing w:after="0" w:line="240" w:lineRule="auto"/>
        <w:rPr>
          <w:rFonts w:cstheme="minorHAnsi"/>
          <w:szCs w:val="26"/>
        </w:rPr>
      </w:pPr>
    </w:p>
    <w:p w14:paraId="7355F4F3" w14:textId="6F797187" w:rsidR="00737023" w:rsidRPr="00AC77B0" w:rsidRDefault="00737023" w:rsidP="00671599">
      <w:pPr>
        <w:widowControl w:val="0"/>
        <w:spacing w:after="0" w:line="240" w:lineRule="auto"/>
        <w:ind w:left="2160" w:hanging="2160"/>
        <w:rPr>
          <w:rFonts w:cstheme="minorHAnsi"/>
          <w:szCs w:val="26"/>
        </w:rPr>
      </w:pPr>
      <w:r w:rsidRPr="00AC77B0">
        <w:rPr>
          <w:rFonts w:cstheme="minorHAnsi"/>
          <w:b/>
          <w:bCs/>
          <w:szCs w:val="26"/>
        </w:rPr>
        <w:t>Title</w:t>
      </w:r>
      <w:r w:rsidRPr="00AC77B0">
        <w:rPr>
          <w:rFonts w:cstheme="minorHAnsi"/>
          <w:b/>
          <w:bCs/>
          <w:szCs w:val="26"/>
        </w:rPr>
        <w:tab/>
      </w:r>
      <w:r w:rsidR="00D02643" w:rsidRPr="00AC77B0">
        <w:rPr>
          <w:rFonts w:cstheme="minorHAnsi"/>
          <w:szCs w:val="26"/>
        </w:rPr>
        <w:t>Finance Officer</w:t>
      </w:r>
    </w:p>
    <w:p w14:paraId="4FA1BE95" w14:textId="38270A2A" w:rsidR="00287E6F" w:rsidRPr="00AC77B0" w:rsidRDefault="00287E6F" w:rsidP="00671599">
      <w:pPr>
        <w:widowControl w:val="0"/>
        <w:spacing w:after="0" w:line="240" w:lineRule="auto"/>
        <w:ind w:left="2160" w:hanging="2160"/>
        <w:rPr>
          <w:rFonts w:cstheme="minorHAnsi"/>
          <w:szCs w:val="26"/>
        </w:rPr>
      </w:pPr>
      <w:r w:rsidRPr="00AC77B0">
        <w:rPr>
          <w:rFonts w:cstheme="minorHAnsi"/>
          <w:b/>
          <w:bCs/>
          <w:szCs w:val="26"/>
        </w:rPr>
        <w:t>Hours per week</w:t>
      </w:r>
      <w:r w:rsidR="00DB08FB" w:rsidRPr="00AC77B0">
        <w:rPr>
          <w:rFonts w:cstheme="minorHAnsi"/>
          <w:szCs w:val="26"/>
        </w:rPr>
        <w:tab/>
      </w:r>
      <w:r w:rsidR="00D02643" w:rsidRPr="00AC77B0">
        <w:rPr>
          <w:rFonts w:cstheme="minorHAnsi"/>
          <w:szCs w:val="26"/>
        </w:rPr>
        <w:t>22.5 hours</w:t>
      </w:r>
      <w:r w:rsidR="00671599" w:rsidRPr="00AC77B0">
        <w:rPr>
          <w:rFonts w:cstheme="minorHAnsi"/>
          <w:szCs w:val="26"/>
        </w:rPr>
        <w:t xml:space="preserve"> </w:t>
      </w:r>
      <w:r w:rsidR="006020CE">
        <w:rPr>
          <w:rFonts w:cstheme="minorHAnsi"/>
          <w:szCs w:val="26"/>
        </w:rPr>
        <w:t xml:space="preserve">over 3 days </w:t>
      </w:r>
      <w:r w:rsidR="006020CE">
        <w:rPr>
          <w:rFonts w:cstheme="minorHAnsi"/>
          <w:szCs w:val="26"/>
        </w:rPr>
        <w:br/>
        <w:t>(s</w:t>
      </w:r>
      <w:r w:rsidR="00671599" w:rsidRPr="00AC77B0">
        <w:rPr>
          <w:rFonts w:cstheme="minorHAnsi"/>
          <w:szCs w:val="26"/>
        </w:rPr>
        <w:t xml:space="preserve">ome flexibility </w:t>
      </w:r>
      <w:r w:rsidR="006020CE">
        <w:rPr>
          <w:rFonts w:cstheme="minorHAnsi"/>
          <w:szCs w:val="26"/>
        </w:rPr>
        <w:t>may</w:t>
      </w:r>
      <w:r w:rsidR="00D02643" w:rsidRPr="00AC77B0">
        <w:rPr>
          <w:rFonts w:cstheme="minorHAnsi"/>
          <w:szCs w:val="26"/>
        </w:rPr>
        <w:t xml:space="preserve"> be required</w:t>
      </w:r>
      <w:r w:rsidR="006020CE">
        <w:rPr>
          <w:rFonts w:cstheme="minorHAnsi"/>
          <w:szCs w:val="26"/>
        </w:rPr>
        <w:t>)</w:t>
      </w:r>
    </w:p>
    <w:p w14:paraId="03E26444" w14:textId="05D06681" w:rsidR="00DB08FB" w:rsidRPr="00AC77B0" w:rsidRDefault="00287E6F" w:rsidP="00DB08FB">
      <w:pPr>
        <w:widowControl w:val="0"/>
        <w:spacing w:after="0" w:line="240" w:lineRule="auto"/>
        <w:rPr>
          <w:rFonts w:cstheme="minorHAnsi"/>
          <w:szCs w:val="26"/>
        </w:rPr>
      </w:pPr>
      <w:r w:rsidRPr="00AC77B0">
        <w:rPr>
          <w:rFonts w:cstheme="minorHAnsi"/>
          <w:b/>
          <w:bCs/>
          <w:szCs w:val="26"/>
        </w:rPr>
        <w:t>Salary</w:t>
      </w:r>
      <w:r w:rsidRPr="00AC77B0">
        <w:rPr>
          <w:rFonts w:cstheme="minorHAnsi"/>
          <w:szCs w:val="26"/>
        </w:rPr>
        <w:t xml:space="preserve"> </w:t>
      </w:r>
      <w:r w:rsidR="00DB08FB" w:rsidRPr="00AC77B0">
        <w:rPr>
          <w:rFonts w:cstheme="minorHAnsi"/>
          <w:szCs w:val="26"/>
        </w:rPr>
        <w:tab/>
      </w:r>
      <w:r w:rsidR="00DB08FB" w:rsidRPr="00AC77B0">
        <w:rPr>
          <w:rFonts w:cstheme="minorHAnsi"/>
          <w:szCs w:val="26"/>
        </w:rPr>
        <w:tab/>
      </w:r>
      <w:r w:rsidR="00DB08FB" w:rsidRPr="00AC77B0">
        <w:rPr>
          <w:rFonts w:cstheme="minorHAnsi"/>
          <w:szCs w:val="26"/>
        </w:rPr>
        <w:tab/>
      </w:r>
      <w:r w:rsidRPr="00AC77B0">
        <w:rPr>
          <w:rFonts w:cstheme="minorHAnsi"/>
          <w:szCs w:val="26"/>
        </w:rPr>
        <w:t>£</w:t>
      </w:r>
      <w:r w:rsidR="00D02643" w:rsidRPr="00AC77B0">
        <w:rPr>
          <w:rFonts w:cstheme="minorHAnsi"/>
          <w:szCs w:val="26"/>
        </w:rPr>
        <w:t>27,000 per annum, pro-rata</w:t>
      </w:r>
    </w:p>
    <w:p w14:paraId="6A7C195F" w14:textId="72885F0A" w:rsidR="00DB08FB" w:rsidRPr="00AC77B0" w:rsidRDefault="00DB08FB" w:rsidP="00DB08FB">
      <w:pPr>
        <w:widowControl w:val="0"/>
        <w:spacing w:after="0" w:line="240" w:lineRule="auto"/>
        <w:rPr>
          <w:rFonts w:cstheme="minorHAnsi"/>
          <w:szCs w:val="26"/>
        </w:rPr>
      </w:pPr>
      <w:r w:rsidRPr="00AC77B0">
        <w:rPr>
          <w:rFonts w:cstheme="minorHAnsi"/>
          <w:b/>
          <w:bCs/>
          <w:szCs w:val="26"/>
        </w:rPr>
        <w:t>Post</w:t>
      </w:r>
      <w:r w:rsidRPr="00AC77B0">
        <w:rPr>
          <w:rFonts w:cstheme="minorHAnsi"/>
          <w:szCs w:val="26"/>
        </w:rPr>
        <w:tab/>
      </w:r>
      <w:r w:rsidRPr="00AC77B0">
        <w:rPr>
          <w:rFonts w:cstheme="minorHAnsi"/>
          <w:szCs w:val="26"/>
        </w:rPr>
        <w:tab/>
      </w:r>
      <w:r w:rsidRPr="00AC77B0">
        <w:rPr>
          <w:rFonts w:cstheme="minorHAnsi"/>
          <w:szCs w:val="26"/>
        </w:rPr>
        <w:tab/>
        <w:t xml:space="preserve">Permanent (following </w:t>
      </w:r>
      <w:r w:rsidR="007752A5" w:rsidRPr="00AC77B0">
        <w:rPr>
          <w:rFonts w:cstheme="minorHAnsi"/>
          <w:szCs w:val="26"/>
        </w:rPr>
        <w:t xml:space="preserve">a </w:t>
      </w:r>
      <w:proofErr w:type="gramStart"/>
      <w:r w:rsidRPr="00AC77B0">
        <w:rPr>
          <w:rFonts w:cstheme="minorHAnsi"/>
          <w:szCs w:val="26"/>
        </w:rPr>
        <w:t>3 month</w:t>
      </w:r>
      <w:proofErr w:type="gramEnd"/>
      <w:r w:rsidRPr="00AC77B0">
        <w:rPr>
          <w:rFonts w:cstheme="minorHAnsi"/>
          <w:szCs w:val="26"/>
        </w:rPr>
        <w:t xml:space="preserve"> probationary period)</w:t>
      </w:r>
    </w:p>
    <w:p w14:paraId="0B192942" w14:textId="49B11FA4" w:rsidR="00287E6F" w:rsidRPr="00AC77B0" w:rsidRDefault="00DB08FB" w:rsidP="00DB08FB">
      <w:pPr>
        <w:widowControl w:val="0"/>
        <w:spacing w:after="0" w:line="240" w:lineRule="auto"/>
        <w:rPr>
          <w:rFonts w:cstheme="minorHAnsi"/>
          <w:szCs w:val="26"/>
        </w:rPr>
      </w:pPr>
      <w:r w:rsidRPr="00AC77B0">
        <w:rPr>
          <w:rFonts w:cstheme="minorHAnsi"/>
          <w:b/>
          <w:bCs/>
          <w:szCs w:val="26"/>
        </w:rPr>
        <w:t>Pension</w:t>
      </w:r>
      <w:r w:rsidRPr="00AC77B0">
        <w:rPr>
          <w:rFonts w:cstheme="minorHAnsi"/>
          <w:szCs w:val="26"/>
        </w:rPr>
        <w:tab/>
      </w:r>
      <w:r w:rsidRPr="00AC77B0">
        <w:rPr>
          <w:rFonts w:cstheme="minorHAnsi"/>
          <w:szCs w:val="26"/>
        </w:rPr>
        <w:tab/>
        <w:t>Employer Contribution of 8%</w:t>
      </w:r>
    </w:p>
    <w:p w14:paraId="66C4B848" w14:textId="6F1A4907" w:rsidR="00DB08FB" w:rsidRPr="00AC77B0" w:rsidRDefault="00DB08FB" w:rsidP="00DB08FB">
      <w:pPr>
        <w:widowControl w:val="0"/>
        <w:spacing w:after="0" w:line="240" w:lineRule="auto"/>
        <w:rPr>
          <w:rFonts w:cstheme="minorHAnsi"/>
          <w:szCs w:val="26"/>
        </w:rPr>
      </w:pPr>
      <w:r w:rsidRPr="00AC77B0">
        <w:rPr>
          <w:rFonts w:cstheme="minorHAnsi"/>
          <w:b/>
          <w:bCs/>
          <w:szCs w:val="26"/>
        </w:rPr>
        <w:t>Employer</w:t>
      </w:r>
      <w:r w:rsidRPr="00AC77B0">
        <w:rPr>
          <w:rFonts w:cstheme="minorHAnsi"/>
          <w:szCs w:val="26"/>
        </w:rPr>
        <w:tab/>
      </w:r>
      <w:r w:rsidRPr="00AC77B0">
        <w:rPr>
          <w:rFonts w:cstheme="minorHAnsi"/>
          <w:szCs w:val="26"/>
        </w:rPr>
        <w:tab/>
        <w:t>St Mary Redcliffe P</w:t>
      </w:r>
      <w:r w:rsidR="007752A5" w:rsidRPr="00AC77B0">
        <w:rPr>
          <w:rFonts w:cstheme="minorHAnsi"/>
          <w:szCs w:val="26"/>
        </w:rPr>
        <w:t>arochial Church Council</w:t>
      </w:r>
    </w:p>
    <w:p w14:paraId="5E7089E0" w14:textId="4ED3BBE5" w:rsidR="008E2CBF" w:rsidRDefault="008E2CBF" w:rsidP="00DB08FB">
      <w:pPr>
        <w:widowControl w:val="0"/>
        <w:spacing w:after="0" w:line="240" w:lineRule="auto"/>
        <w:rPr>
          <w:rFonts w:cstheme="minorHAnsi"/>
          <w:szCs w:val="26"/>
        </w:rPr>
      </w:pPr>
      <w:r w:rsidRPr="00AC77B0">
        <w:rPr>
          <w:rFonts w:cstheme="minorHAnsi"/>
          <w:b/>
          <w:bCs/>
          <w:szCs w:val="26"/>
        </w:rPr>
        <w:t>Annual Leave</w:t>
      </w:r>
      <w:r w:rsidRPr="00AC77B0">
        <w:rPr>
          <w:rFonts w:cstheme="minorHAnsi"/>
          <w:szCs w:val="26"/>
        </w:rPr>
        <w:tab/>
      </w:r>
      <w:r w:rsidRPr="00AC77B0">
        <w:rPr>
          <w:rFonts w:cstheme="minorHAnsi"/>
          <w:szCs w:val="26"/>
        </w:rPr>
        <w:tab/>
        <w:t xml:space="preserve">25 days plus bank holidays, pro-rated </w:t>
      </w:r>
    </w:p>
    <w:p w14:paraId="2BDC1C5B" w14:textId="36389292" w:rsidR="00146731" w:rsidRDefault="00146731" w:rsidP="00DB08FB">
      <w:pPr>
        <w:widowControl w:val="0"/>
        <w:spacing w:after="0" w:line="240" w:lineRule="auto"/>
        <w:rPr>
          <w:rFonts w:cstheme="minorHAnsi"/>
          <w:szCs w:val="26"/>
        </w:rPr>
      </w:pPr>
    </w:p>
    <w:p w14:paraId="5F507542" w14:textId="77777777" w:rsidR="00287E6F" w:rsidRPr="00AC77B0" w:rsidRDefault="00287E6F" w:rsidP="00DB08FB">
      <w:pPr>
        <w:widowControl w:val="0"/>
        <w:spacing w:after="0" w:line="240" w:lineRule="auto"/>
        <w:rPr>
          <w:rFonts w:cstheme="minorHAnsi"/>
          <w:b/>
          <w:bCs/>
          <w:szCs w:val="26"/>
        </w:rPr>
      </w:pPr>
      <w:r w:rsidRPr="00AC77B0">
        <w:rPr>
          <w:rFonts w:cstheme="minorHAnsi"/>
          <w:b/>
          <w:bCs/>
          <w:szCs w:val="26"/>
        </w:rPr>
        <w:t> </w:t>
      </w:r>
    </w:p>
    <w:p w14:paraId="2CAF4C3B" w14:textId="77777777" w:rsidR="00287E6F" w:rsidRPr="00AC77B0" w:rsidRDefault="00287E6F" w:rsidP="00DB08FB">
      <w:pPr>
        <w:widowControl w:val="0"/>
        <w:spacing w:after="0" w:line="240" w:lineRule="auto"/>
        <w:rPr>
          <w:rFonts w:cstheme="minorHAnsi"/>
          <w:b/>
          <w:bCs/>
          <w:sz w:val="38"/>
          <w:szCs w:val="26"/>
        </w:rPr>
      </w:pPr>
      <w:r w:rsidRPr="00AC77B0">
        <w:rPr>
          <w:rFonts w:cstheme="minorHAnsi"/>
          <w:b/>
          <w:bCs/>
          <w:sz w:val="38"/>
          <w:szCs w:val="26"/>
        </w:rPr>
        <w:t>Purpose</w:t>
      </w:r>
    </w:p>
    <w:p w14:paraId="0C08E1C0" w14:textId="77777777" w:rsidR="00671599" w:rsidRPr="00AC77B0" w:rsidRDefault="00671599" w:rsidP="00DB08FB">
      <w:pPr>
        <w:widowControl w:val="0"/>
        <w:spacing w:after="0" w:line="240" w:lineRule="auto"/>
        <w:rPr>
          <w:rFonts w:cstheme="minorHAnsi"/>
          <w:szCs w:val="26"/>
        </w:rPr>
      </w:pPr>
    </w:p>
    <w:p w14:paraId="65176BB8" w14:textId="5BD2F21E" w:rsidR="009611BC" w:rsidRDefault="009611BC" w:rsidP="009611BC">
      <w:pPr>
        <w:rPr>
          <w:rFonts w:cstheme="minorHAnsi"/>
        </w:rPr>
      </w:pPr>
      <w:r w:rsidRPr="00AC77B0">
        <w:rPr>
          <w:rFonts w:cstheme="minorHAnsi"/>
        </w:rPr>
        <w:t xml:space="preserve">The Finance Officer will be a self-starter and </w:t>
      </w:r>
      <w:r w:rsidR="00885C60">
        <w:rPr>
          <w:rFonts w:cstheme="minorHAnsi"/>
        </w:rPr>
        <w:t>will</w:t>
      </w:r>
      <w:r w:rsidRPr="00AC77B0">
        <w:rPr>
          <w:rFonts w:cstheme="minorHAnsi"/>
        </w:rPr>
        <w:t xml:space="preserve"> assist the Treasurer in the timely and efficient operation of the church’s finances.</w:t>
      </w:r>
      <w:r w:rsidR="00885C60">
        <w:rPr>
          <w:rFonts w:cstheme="minorHAnsi"/>
        </w:rPr>
        <w:t xml:space="preserve"> </w:t>
      </w:r>
      <w:r w:rsidRPr="00AC77B0">
        <w:rPr>
          <w:rFonts w:cstheme="minorHAnsi"/>
        </w:rPr>
        <w:t xml:space="preserve">The post-holder will be responsible for the processing, collation, management and monitoring of financial </w:t>
      </w:r>
      <w:r w:rsidR="00BF5534">
        <w:rPr>
          <w:rFonts w:cstheme="minorHAnsi"/>
        </w:rPr>
        <w:t>operations</w:t>
      </w:r>
      <w:r w:rsidR="0018092F">
        <w:rPr>
          <w:rFonts w:cstheme="minorHAnsi"/>
        </w:rPr>
        <w:t xml:space="preserve"> and processes</w:t>
      </w:r>
      <w:r w:rsidRPr="00AC77B0">
        <w:rPr>
          <w:rFonts w:cstheme="minorHAnsi"/>
        </w:rPr>
        <w:t xml:space="preserve">. </w:t>
      </w:r>
      <w:r w:rsidR="00A979BA">
        <w:rPr>
          <w:rFonts w:cstheme="minorHAnsi"/>
        </w:rPr>
        <w:t>They</w:t>
      </w:r>
      <w:r w:rsidRPr="00AC77B0">
        <w:rPr>
          <w:rFonts w:cstheme="minorHAnsi"/>
        </w:rPr>
        <w:t xml:space="preserve"> will assist the Treasurer and work with them to ensure the efficient preparation of reports. </w:t>
      </w:r>
      <w:r w:rsidR="00BF5534">
        <w:rPr>
          <w:rFonts w:cstheme="minorHAnsi"/>
        </w:rPr>
        <w:t>They</w:t>
      </w:r>
      <w:r w:rsidRPr="00AC77B0">
        <w:rPr>
          <w:rFonts w:cstheme="minorHAnsi"/>
        </w:rPr>
        <w:t xml:space="preserve"> will work alongside a small team of administrative staff and will take an active interest in understanding the current processes and seek to improve them where appropriate. </w:t>
      </w:r>
    </w:p>
    <w:p w14:paraId="76997AB8" w14:textId="001391EC" w:rsidR="00BF5534" w:rsidRPr="00AC77B0" w:rsidRDefault="00A979BA" w:rsidP="009611BC">
      <w:pPr>
        <w:rPr>
          <w:rFonts w:cstheme="minorHAnsi"/>
        </w:rPr>
      </w:pPr>
      <w:r>
        <w:rPr>
          <w:rFonts w:cstheme="minorHAnsi"/>
        </w:rPr>
        <w:t xml:space="preserve">Working with the Head of Operational Development, </w:t>
      </w:r>
      <w:r w:rsidR="00BF5534">
        <w:rPr>
          <w:rFonts w:cstheme="minorHAnsi"/>
        </w:rPr>
        <w:t>The Finance Officer will ensure that the processes in place support the needs of the organisation and</w:t>
      </w:r>
      <w:r w:rsidR="00393FEB">
        <w:rPr>
          <w:rFonts w:cstheme="minorHAnsi"/>
        </w:rPr>
        <w:t xml:space="preserve"> that they</w:t>
      </w:r>
      <w:r w:rsidR="00BF5534">
        <w:rPr>
          <w:rFonts w:cstheme="minorHAnsi"/>
        </w:rPr>
        <w:t xml:space="preserve"> </w:t>
      </w:r>
      <w:r w:rsidR="00D8249F">
        <w:rPr>
          <w:rFonts w:cstheme="minorHAnsi"/>
        </w:rPr>
        <w:t>are adapted where necessary.</w:t>
      </w:r>
    </w:p>
    <w:p w14:paraId="4E8C59D8" w14:textId="72953FEF" w:rsidR="009611BC" w:rsidRDefault="009611BC" w:rsidP="009611BC">
      <w:pPr>
        <w:rPr>
          <w:rFonts w:cstheme="minorHAnsi"/>
        </w:rPr>
      </w:pPr>
      <w:r w:rsidRPr="00AC77B0">
        <w:rPr>
          <w:rFonts w:cstheme="minorHAnsi"/>
        </w:rPr>
        <w:t xml:space="preserve">St Mary Redcliffe (SMR) is changing and expanding and is in the planning stages of a major </w:t>
      </w:r>
      <w:r w:rsidR="00EB78B8">
        <w:rPr>
          <w:rFonts w:cstheme="minorHAnsi"/>
        </w:rPr>
        <w:t xml:space="preserve">facilities </w:t>
      </w:r>
      <w:r w:rsidRPr="00AC77B0">
        <w:rPr>
          <w:rFonts w:cstheme="minorHAnsi"/>
        </w:rPr>
        <w:t>development project</w:t>
      </w:r>
      <w:r w:rsidR="007577FA">
        <w:rPr>
          <w:rFonts w:cstheme="minorHAnsi"/>
        </w:rPr>
        <w:t>, as mentioned in the introduction</w:t>
      </w:r>
      <w:r w:rsidRPr="00AC77B0">
        <w:rPr>
          <w:rFonts w:cstheme="minorHAnsi"/>
        </w:rPr>
        <w:t>. The post-holder will support the processing of major donations for the project.</w:t>
      </w:r>
      <w:r w:rsidR="0080544D">
        <w:rPr>
          <w:rFonts w:cstheme="minorHAnsi"/>
        </w:rPr>
        <w:t xml:space="preserve"> </w:t>
      </w:r>
    </w:p>
    <w:p w14:paraId="69FA50D6" w14:textId="16CFD135" w:rsidR="00F365DA" w:rsidRPr="00AC77B0" w:rsidRDefault="00F365DA" w:rsidP="009611BC">
      <w:pPr>
        <w:rPr>
          <w:rFonts w:cstheme="minorHAnsi"/>
        </w:rPr>
      </w:pPr>
      <w:r>
        <w:rPr>
          <w:rFonts w:cstheme="minorHAnsi"/>
        </w:rPr>
        <w:t>This is a key role within a staff team at a church with an exciting future.</w:t>
      </w:r>
    </w:p>
    <w:p w14:paraId="1AC34561" w14:textId="77777777" w:rsidR="00287E6F" w:rsidRPr="00AC77B0" w:rsidRDefault="00287E6F" w:rsidP="00DB08FB">
      <w:pPr>
        <w:widowControl w:val="0"/>
        <w:spacing w:after="0" w:line="240" w:lineRule="auto"/>
        <w:rPr>
          <w:rFonts w:cstheme="minorHAnsi"/>
          <w:szCs w:val="26"/>
        </w:rPr>
      </w:pPr>
      <w:r w:rsidRPr="00AC77B0">
        <w:rPr>
          <w:rFonts w:cstheme="minorHAnsi"/>
          <w:szCs w:val="26"/>
        </w:rPr>
        <w:t> </w:t>
      </w:r>
    </w:p>
    <w:p w14:paraId="504960E5" w14:textId="29263F53" w:rsidR="00287E6F" w:rsidRPr="00AC77B0" w:rsidRDefault="00287E6F" w:rsidP="00DB08FB">
      <w:pPr>
        <w:widowControl w:val="0"/>
        <w:spacing w:after="0" w:line="240" w:lineRule="auto"/>
        <w:rPr>
          <w:rFonts w:cstheme="minorHAnsi"/>
          <w:b/>
          <w:bCs/>
          <w:sz w:val="38"/>
          <w:szCs w:val="26"/>
        </w:rPr>
      </w:pPr>
      <w:r w:rsidRPr="00AC77B0">
        <w:rPr>
          <w:rFonts w:cstheme="minorHAnsi"/>
          <w:b/>
          <w:bCs/>
          <w:sz w:val="38"/>
          <w:szCs w:val="26"/>
        </w:rPr>
        <w:t xml:space="preserve">Reporting </w:t>
      </w:r>
      <w:r w:rsidR="00671599" w:rsidRPr="00AC77B0">
        <w:rPr>
          <w:rFonts w:cstheme="minorHAnsi"/>
          <w:b/>
          <w:bCs/>
          <w:sz w:val="38"/>
          <w:szCs w:val="26"/>
        </w:rPr>
        <w:t>S</w:t>
      </w:r>
      <w:r w:rsidRPr="00AC77B0">
        <w:rPr>
          <w:rFonts w:cstheme="minorHAnsi"/>
          <w:b/>
          <w:bCs/>
          <w:sz w:val="38"/>
          <w:szCs w:val="26"/>
        </w:rPr>
        <w:t>tructure</w:t>
      </w:r>
    </w:p>
    <w:p w14:paraId="0290D0F8" w14:textId="77777777" w:rsidR="00671599" w:rsidRPr="00AC77B0" w:rsidRDefault="00671599" w:rsidP="00DB08FB">
      <w:pPr>
        <w:widowControl w:val="0"/>
        <w:spacing w:after="0" w:line="240" w:lineRule="auto"/>
        <w:rPr>
          <w:rFonts w:cstheme="minorHAnsi"/>
          <w:szCs w:val="26"/>
        </w:rPr>
      </w:pPr>
    </w:p>
    <w:p w14:paraId="4660931B" w14:textId="0B1D36E2" w:rsidR="00624A4B" w:rsidRPr="00AC77B0" w:rsidRDefault="00287E6F" w:rsidP="00DB08FB">
      <w:pPr>
        <w:widowControl w:val="0"/>
        <w:spacing w:after="0" w:line="240" w:lineRule="auto"/>
        <w:rPr>
          <w:rFonts w:cstheme="minorHAnsi"/>
          <w:szCs w:val="26"/>
        </w:rPr>
      </w:pPr>
      <w:r w:rsidRPr="00AC77B0">
        <w:rPr>
          <w:rFonts w:cstheme="minorHAnsi"/>
          <w:szCs w:val="26"/>
        </w:rPr>
        <w:t xml:space="preserve">Reports to </w:t>
      </w:r>
      <w:r w:rsidR="007D7113" w:rsidRPr="00AC77B0">
        <w:rPr>
          <w:rFonts w:cstheme="minorHAnsi"/>
          <w:szCs w:val="26"/>
        </w:rPr>
        <w:t>Head of Operational Development and Treasurer</w:t>
      </w:r>
    </w:p>
    <w:p w14:paraId="7ACF3E7C" w14:textId="77777777" w:rsidR="00A960C1" w:rsidRPr="00AC77B0" w:rsidRDefault="00A960C1" w:rsidP="00DB08FB">
      <w:pPr>
        <w:widowControl w:val="0"/>
        <w:spacing w:after="0" w:line="240" w:lineRule="auto"/>
        <w:rPr>
          <w:rFonts w:cstheme="minorHAnsi"/>
          <w:szCs w:val="26"/>
        </w:rPr>
      </w:pPr>
    </w:p>
    <w:p w14:paraId="35F03379" w14:textId="7922C806" w:rsidR="00287E6F" w:rsidRPr="00AC77B0" w:rsidRDefault="00287E6F" w:rsidP="00DB08FB">
      <w:pPr>
        <w:widowControl w:val="0"/>
        <w:spacing w:after="0" w:line="240" w:lineRule="auto"/>
        <w:rPr>
          <w:rFonts w:cstheme="minorHAnsi"/>
          <w:b/>
          <w:bCs/>
          <w:sz w:val="38"/>
          <w:szCs w:val="26"/>
        </w:rPr>
      </w:pPr>
      <w:r w:rsidRPr="00AC77B0">
        <w:rPr>
          <w:rFonts w:cstheme="minorHAnsi"/>
          <w:b/>
          <w:bCs/>
          <w:sz w:val="38"/>
          <w:szCs w:val="26"/>
        </w:rPr>
        <w:t>Line Management</w:t>
      </w:r>
      <w:r w:rsidR="00671599" w:rsidRPr="00AC77B0">
        <w:rPr>
          <w:rFonts w:cstheme="minorHAnsi"/>
          <w:b/>
          <w:bCs/>
          <w:sz w:val="38"/>
          <w:szCs w:val="26"/>
        </w:rPr>
        <w:t xml:space="preserve"> Responsibilities </w:t>
      </w:r>
    </w:p>
    <w:p w14:paraId="7FA4D378" w14:textId="77777777" w:rsidR="00671599" w:rsidRPr="00AC77B0" w:rsidRDefault="00671599" w:rsidP="00DB08FB">
      <w:pPr>
        <w:widowControl w:val="0"/>
        <w:spacing w:after="0" w:line="240" w:lineRule="auto"/>
        <w:rPr>
          <w:rFonts w:cstheme="minorHAnsi"/>
          <w:szCs w:val="26"/>
        </w:rPr>
      </w:pPr>
    </w:p>
    <w:p w14:paraId="5AF376A8" w14:textId="59C46D7F" w:rsidR="00287E6F" w:rsidRPr="00AC77B0" w:rsidRDefault="00A960C1" w:rsidP="00DB08FB">
      <w:pPr>
        <w:widowControl w:val="0"/>
        <w:spacing w:after="0" w:line="240" w:lineRule="auto"/>
        <w:rPr>
          <w:rFonts w:cstheme="minorHAnsi"/>
          <w:szCs w:val="26"/>
        </w:rPr>
      </w:pPr>
      <w:r w:rsidRPr="00AC77B0">
        <w:rPr>
          <w:rFonts w:cstheme="minorHAnsi"/>
          <w:szCs w:val="26"/>
        </w:rPr>
        <w:t>None</w:t>
      </w:r>
    </w:p>
    <w:p w14:paraId="0A1EAAE2" w14:textId="06E88A9B" w:rsidR="00062B9B" w:rsidRDefault="00287E6F" w:rsidP="00E67C15">
      <w:pPr>
        <w:widowControl w:val="0"/>
        <w:spacing w:after="0" w:line="240" w:lineRule="auto"/>
        <w:rPr>
          <w:rFonts w:cstheme="minorHAnsi"/>
          <w:szCs w:val="26"/>
        </w:rPr>
      </w:pPr>
      <w:r w:rsidRPr="00AC77B0">
        <w:rPr>
          <w:rFonts w:cstheme="minorHAnsi"/>
          <w:szCs w:val="26"/>
        </w:rPr>
        <w:t> </w:t>
      </w:r>
    </w:p>
    <w:p w14:paraId="221A04D9" w14:textId="77777777" w:rsidR="00062B9B" w:rsidRDefault="00062B9B">
      <w:pPr>
        <w:rPr>
          <w:rFonts w:cstheme="minorHAnsi"/>
          <w:szCs w:val="26"/>
        </w:rPr>
      </w:pPr>
      <w:r>
        <w:rPr>
          <w:rFonts w:cstheme="minorHAnsi"/>
          <w:szCs w:val="26"/>
        </w:rPr>
        <w:br w:type="page"/>
      </w:r>
    </w:p>
    <w:p w14:paraId="044A2EAD" w14:textId="3B65CD54" w:rsidR="00287E6F" w:rsidRPr="00AC77B0" w:rsidRDefault="002304EF" w:rsidP="00DB08FB">
      <w:pPr>
        <w:widowControl w:val="0"/>
        <w:spacing w:after="0" w:line="240" w:lineRule="auto"/>
        <w:rPr>
          <w:rFonts w:cstheme="minorHAnsi"/>
          <w:b/>
          <w:bCs/>
          <w:sz w:val="38"/>
          <w:szCs w:val="26"/>
        </w:rPr>
      </w:pPr>
      <w:r w:rsidRPr="00AC77B0">
        <w:rPr>
          <w:rFonts w:cstheme="minorHAnsi"/>
          <w:b/>
          <w:bCs/>
          <w:sz w:val="38"/>
          <w:szCs w:val="26"/>
        </w:rPr>
        <w:lastRenderedPageBreak/>
        <w:t>Key</w:t>
      </w:r>
      <w:r w:rsidR="00671599" w:rsidRPr="00AC77B0">
        <w:rPr>
          <w:rFonts w:cstheme="minorHAnsi"/>
          <w:b/>
          <w:bCs/>
          <w:sz w:val="38"/>
          <w:szCs w:val="26"/>
        </w:rPr>
        <w:t xml:space="preserve"> </w:t>
      </w:r>
      <w:r w:rsidR="00287E6F" w:rsidRPr="00AC77B0">
        <w:rPr>
          <w:rFonts w:cstheme="minorHAnsi"/>
          <w:b/>
          <w:bCs/>
          <w:sz w:val="38"/>
          <w:szCs w:val="26"/>
        </w:rPr>
        <w:t>Responsibilities</w:t>
      </w:r>
    </w:p>
    <w:p w14:paraId="6F925D83" w14:textId="43EC6BC9" w:rsidR="00F30620" w:rsidRPr="00AC77B0" w:rsidRDefault="00287E6F" w:rsidP="00F30620">
      <w:pPr>
        <w:widowControl w:val="0"/>
        <w:spacing w:after="0" w:line="240" w:lineRule="auto"/>
        <w:rPr>
          <w:rFonts w:cstheme="minorHAnsi"/>
          <w:b/>
          <w:bCs/>
          <w:szCs w:val="26"/>
        </w:rPr>
      </w:pPr>
      <w:r w:rsidRPr="00AC77B0">
        <w:rPr>
          <w:rFonts w:cstheme="minorHAnsi"/>
          <w:b/>
          <w:bCs/>
          <w:szCs w:val="26"/>
        </w:rPr>
        <w:t> </w:t>
      </w:r>
    </w:p>
    <w:p w14:paraId="59D8508F" w14:textId="1752DAEB" w:rsidR="00A83704" w:rsidRPr="00AC77B0" w:rsidRDefault="00A83704" w:rsidP="00A83704">
      <w:pPr>
        <w:pStyle w:val="ListParagraph"/>
        <w:numPr>
          <w:ilvl w:val="0"/>
          <w:numId w:val="9"/>
        </w:numPr>
        <w:rPr>
          <w:rFonts w:cstheme="minorHAnsi"/>
        </w:rPr>
      </w:pPr>
      <w:r w:rsidRPr="00AC77B0">
        <w:rPr>
          <w:rFonts w:cstheme="minorHAnsi"/>
        </w:rPr>
        <w:t>Maintaining records for all financial transactions including PCC</w:t>
      </w:r>
      <w:r w:rsidR="006658D2">
        <w:rPr>
          <w:rFonts w:cstheme="minorHAnsi"/>
        </w:rPr>
        <w:t xml:space="preserve"> income and</w:t>
      </w:r>
      <w:r w:rsidRPr="00AC77B0">
        <w:rPr>
          <w:rFonts w:cstheme="minorHAnsi"/>
        </w:rPr>
        <w:t xml:space="preserve"> expenditure, salary payments, donations, grant income and gifts</w:t>
      </w:r>
      <w:r w:rsidRPr="00AC77B0">
        <w:rPr>
          <w:rFonts w:cstheme="minorHAnsi"/>
        </w:rPr>
        <w:br/>
      </w:r>
    </w:p>
    <w:p w14:paraId="5A9760C7" w14:textId="2331076C" w:rsidR="00A83704" w:rsidRPr="00AC77B0" w:rsidRDefault="00A83704" w:rsidP="00A83704">
      <w:pPr>
        <w:pStyle w:val="ListParagraph"/>
        <w:numPr>
          <w:ilvl w:val="0"/>
          <w:numId w:val="9"/>
        </w:numPr>
        <w:rPr>
          <w:rFonts w:cstheme="minorHAnsi"/>
        </w:rPr>
      </w:pPr>
      <w:r w:rsidRPr="00AC77B0">
        <w:rPr>
          <w:rFonts w:cstheme="minorHAnsi"/>
        </w:rPr>
        <w:t xml:space="preserve">Data entry on Sage accountancy system or other standard accounting software package and handling/presentation of data in appropriate formats </w:t>
      </w:r>
      <w:r w:rsidR="003B64FB">
        <w:rPr>
          <w:rFonts w:cstheme="minorHAnsi"/>
        </w:rPr>
        <w:t>e.g. MS Excel spreadsheets</w:t>
      </w:r>
      <w:r w:rsidRPr="00AC77B0">
        <w:rPr>
          <w:rFonts w:cstheme="minorHAnsi"/>
        </w:rPr>
        <w:br/>
      </w:r>
    </w:p>
    <w:p w14:paraId="7C68A288" w14:textId="77777777" w:rsidR="00A83704" w:rsidRPr="00AC77B0" w:rsidRDefault="00A83704" w:rsidP="00A83704">
      <w:pPr>
        <w:pStyle w:val="ListParagraph"/>
        <w:numPr>
          <w:ilvl w:val="0"/>
          <w:numId w:val="9"/>
        </w:numPr>
        <w:rPr>
          <w:rFonts w:cstheme="minorHAnsi"/>
        </w:rPr>
      </w:pPr>
      <w:r w:rsidRPr="00AC77B0">
        <w:rPr>
          <w:rFonts w:cstheme="minorHAnsi"/>
        </w:rPr>
        <w:t>Taking receipt of purchase invoices and obtaining sign off by budget holders</w:t>
      </w:r>
      <w:r w:rsidRPr="00AC77B0">
        <w:rPr>
          <w:rFonts w:cstheme="minorHAnsi"/>
        </w:rPr>
        <w:br/>
      </w:r>
    </w:p>
    <w:p w14:paraId="55303F5B" w14:textId="12A6EC46" w:rsidR="00A83704" w:rsidRPr="00AC77B0" w:rsidRDefault="00A83704" w:rsidP="00A83704">
      <w:pPr>
        <w:pStyle w:val="ListParagraph"/>
        <w:numPr>
          <w:ilvl w:val="0"/>
          <w:numId w:val="9"/>
        </w:numPr>
        <w:rPr>
          <w:rFonts w:cstheme="minorHAnsi"/>
        </w:rPr>
      </w:pPr>
      <w:r w:rsidRPr="00AC77B0">
        <w:rPr>
          <w:rFonts w:cstheme="minorHAnsi"/>
        </w:rPr>
        <w:t xml:space="preserve">Purchase </w:t>
      </w:r>
      <w:r w:rsidR="003B64FB">
        <w:rPr>
          <w:rFonts w:cstheme="minorHAnsi"/>
        </w:rPr>
        <w:t xml:space="preserve">and debtor </w:t>
      </w:r>
      <w:r w:rsidRPr="00AC77B0">
        <w:rPr>
          <w:rFonts w:cstheme="minorHAnsi"/>
        </w:rPr>
        <w:t>ledger</w:t>
      </w:r>
      <w:r w:rsidR="003B64FB">
        <w:rPr>
          <w:rFonts w:cstheme="minorHAnsi"/>
        </w:rPr>
        <w:t>s</w:t>
      </w:r>
      <w:r w:rsidRPr="00AC77B0">
        <w:rPr>
          <w:rFonts w:cstheme="minorHAnsi"/>
        </w:rPr>
        <w:t xml:space="preserve"> management control and reconciliation</w:t>
      </w:r>
      <w:r w:rsidRPr="00AC77B0">
        <w:rPr>
          <w:rFonts w:cstheme="minorHAnsi"/>
        </w:rPr>
        <w:br/>
      </w:r>
    </w:p>
    <w:p w14:paraId="63DD14C3" w14:textId="5589BFBF" w:rsidR="00A83704" w:rsidRPr="003B64FB" w:rsidRDefault="00A83704" w:rsidP="003B64FB">
      <w:pPr>
        <w:pStyle w:val="ListParagraph"/>
        <w:numPr>
          <w:ilvl w:val="0"/>
          <w:numId w:val="9"/>
        </w:numPr>
        <w:rPr>
          <w:rFonts w:cstheme="minorHAnsi"/>
        </w:rPr>
      </w:pPr>
      <w:r w:rsidRPr="00AC77B0">
        <w:rPr>
          <w:rFonts w:cstheme="minorHAnsi"/>
        </w:rPr>
        <w:t>Taking receipt of sales invoices and monitoring incoming payments</w:t>
      </w:r>
      <w:r w:rsidRPr="003B64FB">
        <w:rPr>
          <w:rFonts w:cstheme="minorHAnsi"/>
        </w:rPr>
        <w:br/>
      </w:r>
    </w:p>
    <w:p w14:paraId="337259AD" w14:textId="3A24BD2C" w:rsidR="00A83704" w:rsidRPr="00AC77B0" w:rsidRDefault="00A83704" w:rsidP="00A83704">
      <w:pPr>
        <w:pStyle w:val="ListParagraph"/>
        <w:numPr>
          <w:ilvl w:val="0"/>
          <w:numId w:val="9"/>
        </w:numPr>
        <w:rPr>
          <w:rFonts w:cstheme="minorHAnsi"/>
        </w:rPr>
      </w:pPr>
      <w:r w:rsidRPr="00AC77B0">
        <w:rPr>
          <w:rFonts w:cstheme="minorHAnsi"/>
        </w:rPr>
        <w:t>Allocation of income to appropriate budgets including relevant “Designated” or “Restricted” budgets</w:t>
      </w:r>
      <w:bookmarkStart w:id="0" w:name="_Hlk50625882"/>
      <w:r w:rsidRPr="00AC77B0">
        <w:rPr>
          <w:rFonts w:cstheme="minorHAnsi"/>
        </w:rPr>
        <w:br/>
      </w:r>
    </w:p>
    <w:bookmarkEnd w:id="0"/>
    <w:p w14:paraId="44E71DB6" w14:textId="77777777" w:rsidR="00A83704" w:rsidRPr="00AC77B0" w:rsidRDefault="00A83704" w:rsidP="00A83704">
      <w:pPr>
        <w:pStyle w:val="ListParagraph"/>
        <w:numPr>
          <w:ilvl w:val="0"/>
          <w:numId w:val="9"/>
        </w:numPr>
        <w:rPr>
          <w:rFonts w:cstheme="minorHAnsi"/>
        </w:rPr>
      </w:pPr>
      <w:r w:rsidRPr="00AC77B0">
        <w:rPr>
          <w:rFonts w:cstheme="minorHAnsi"/>
        </w:rPr>
        <w:t>Recording bank and petty cash transactions, conducting regular reconciliation of bank and petty cash balances</w:t>
      </w:r>
    </w:p>
    <w:p w14:paraId="716B9D1D" w14:textId="77777777" w:rsidR="00A83704" w:rsidRPr="00AC77B0" w:rsidRDefault="00A83704" w:rsidP="00A83704">
      <w:pPr>
        <w:pStyle w:val="ListParagraph"/>
        <w:ind w:left="360"/>
        <w:rPr>
          <w:rFonts w:cstheme="minorHAnsi"/>
        </w:rPr>
      </w:pPr>
    </w:p>
    <w:p w14:paraId="4877651C" w14:textId="77777777" w:rsidR="00A83704" w:rsidRPr="00AC77B0" w:rsidRDefault="00A83704" w:rsidP="00A83704">
      <w:pPr>
        <w:pStyle w:val="ListParagraph"/>
        <w:numPr>
          <w:ilvl w:val="0"/>
          <w:numId w:val="9"/>
        </w:numPr>
        <w:rPr>
          <w:rFonts w:cstheme="minorHAnsi"/>
        </w:rPr>
      </w:pPr>
      <w:r w:rsidRPr="00AC77B0">
        <w:rPr>
          <w:rFonts w:cstheme="minorHAnsi"/>
        </w:rPr>
        <w:t xml:space="preserve">Posting of monthly journals  </w:t>
      </w:r>
      <w:r w:rsidRPr="00AC77B0">
        <w:rPr>
          <w:rFonts w:cstheme="minorHAnsi"/>
        </w:rPr>
        <w:br/>
      </w:r>
    </w:p>
    <w:p w14:paraId="276EBB84" w14:textId="268BA825" w:rsidR="00A83704" w:rsidRPr="00AC77B0" w:rsidRDefault="00A83704" w:rsidP="00A83704">
      <w:pPr>
        <w:pStyle w:val="ListParagraph"/>
        <w:numPr>
          <w:ilvl w:val="0"/>
          <w:numId w:val="9"/>
        </w:numPr>
        <w:rPr>
          <w:rFonts w:cstheme="minorHAnsi"/>
        </w:rPr>
      </w:pPr>
      <w:r w:rsidRPr="00AC77B0">
        <w:rPr>
          <w:rFonts w:cstheme="minorHAnsi"/>
        </w:rPr>
        <w:t>Processing of staff expense claims</w:t>
      </w:r>
    </w:p>
    <w:p w14:paraId="5E1C7059" w14:textId="62E3D7E1" w:rsidR="00A83704" w:rsidRPr="00AC77B0" w:rsidRDefault="00AC77B0" w:rsidP="00AC77B0">
      <w:pPr>
        <w:numPr>
          <w:ilvl w:val="0"/>
          <w:numId w:val="9"/>
        </w:numPr>
        <w:spacing w:before="100" w:beforeAutospacing="1" w:after="100" w:afterAutospacing="1" w:line="240" w:lineRule="auto"/>
        <w:rPr>
          <w:rFonts w:eastAsia="Times New Roman" w:cstheme="minorHAnsi"/>
          <w:sz w:val="21"/>
          <w:szCs w:val="21"/>
          <w:lang w:eastAsia="en-GB"/>
        </w:rPr>
      </w:pPr>
      <w:r w:rsidRPr="00A162E4">
        <w:rPr>
          <w:rFonts w:eastAsia="Times New Roman" w:cstheme="minorHAnsi"/>
          <w:lang w:eastAsia="en-GB"/>
        </w:rPr>
        <w:t>Prepare information for payroll</w:t>
      </w:r>
      <w:r w:rsidR="00A11053">
        <w:rPr>
          <w:rFonts w:eastAsia="Times New Roman" w:cstheme="minorHAnsi"/>
          <w:lang w:eastAsia="en-GB"/>
        </w:rPr>
        <w:t>, including staff pensions and life insurance</w:t>
      </w:r>
      <w:r w:rsidRPr="00A162E4">
        <w:rPr>
          <w:rFonts w:eastAsia="Times New Roman" w:cstheme="minorHAnsi"/>
          <w:lang w:eastAsia="en-GB"/>
        </w:rPr>
        <w:t xml:space="preserve">, liaising with Head of Operational Development </w:t>
      </w:r>
      <w:r w:rsidRPr="00763072">
        <w:rPr>
          <w:rFonts w:eastAsia="Times New Roman" w:cstheme="minorHAnsi"/>
          <w:lang w:eastAsia="en-GB"/>
        </w:rPr>
        <w:t>and</w:t>
      </w:r>
      <w:r w:rsidRPr="00AC77B0">
        <w:rPr>
          <w:rFonts w:eastAsia="Times New Roman" w:cstheme="minorHAnsi"/>
          <w:sz w:val="21"/>
          <w:szCs w:val="21"/>
          <w:lang w:eastAsia="en-GB"/>
        </w:rPr>
        <w:t xml:space="preserve"> </w:t>
      </w:r>
      <w:r w:rsidRPr="00763072">
        <w:rPr>
          <w:rFonts w:eastAsia="Times New Roman" w:cstheme="minorHAnsi"/>
          <w:lang w:eastAsia="en-GB"/>
        </w:rPr>
        <w:t>our external</w:t>
      </w:r>
      <w:r w:rsidRPr="00AC77B0">
        <w:rPr>
          <w:rFonts w:eastAsia="Times New Roman" w:cstheme="minorHAnsi"/>
          <w:sz w:val="21"/>
          <w:szCs w:val="21"/>
          <w:lang w:eastAsia="en-GB"/>
        </w:rPr>
        <w:t xml:space="preserve"> </w:t>
      </w:r>
      <w:r w:rsidRPr="00AC77B0">
        <w:rPr>
          <w:rFonts w:eastAsia="Times New Roman" w:cstheme="minorHAnsi"/>
          <w:lang w:eastAsia="en-GB"/>
        </w:rPr>
        <w:t xml:space="preserve">payroll </w:t>
      </w:r>
      <w:proofErr w:type="gramStart"/>
      <w:r w:rsidRPr="00AC77B0">
        <w:rPr>
          <w:rFonts w:eastAsia="Times New Roman" w:cstheme="minorHAnsi"/>
          <w:lang w:eastAsia="en-GB"/>
        </w:rPr>
        <w:t>provider</w:t>
      </w:r>
      <w:r w:rsidR="00A83704" w:rsidRPr="00AC77B0">
        <w:rPr>
          <w:rFonts w:cstheme="minorHAnsi"/>
        </w:rPr>
        <w:t>;</w:t>
      </w:r>
      <w:proofErr w:type="gramEnd"/>
      <w:r w:rsidR="00A83704" w:rsidRPr="00AC77B0">
        <w:rPr>
          <w:rFonts w:cstheme="minorHAnsi"/>
        </w:rPr>
        <w:t xml:space="preserve"> dealing with queries as appropriate</w:t>
      </w:r>
      <w:r w:rsidR="00A83704" w:rsidRPr="00AC77B0">
        <w:rPr>
          <w:rFonts w:cstheme="minorHAnsi"/>
        </w:rPr>
        <w:br/>
      </w:r>
    </w:p>
    <w:p w14:paraId="040EE56C" w14:textId="77777777" w:rsidR="00A83704" w:rsidRPr="00AC77B0" w:rsidRDefault="00A83704" w:rsidP="00A83704">
      <w:pPr>
        <w:pStyle w:val="ListParagraph"/>
        <w:numPr>
          <w:ilvl w:val="0"/>
          <w:numId w:val="9"/>
        </w:numPr>
        <w:rPr>
          <w:rFonts w:cstheme="minorHAnsi"/>
        </w:rPr>
      </w:pPr>
      <w:r w:rsidRPr="00AC77B0">
        <w:rPr>
          <w:rFonts w:cstheme="minorHAnsi"/>
        </w:rPr>
        <w:t>Running standard reports from the accounting system as required – (Income and Expenditure Balance Sheet, etc.)</w:t>
      </w:r>
      <w:r w:rsidRPr="00AC77B0">
        <w:rPr>
          <w:rFonts w:cstheme="minorHAnsi"/>
        </w:rPr>
        <w:br/>
      </w:r>
    </w:p>
    <w:p w14:paraId="4A84009A" w14:textId="77777777" w:rsidR="00A83704" w:rsidRPr="00AC77B0" w:rsidRDefault="00A83704" w:rsidP="00A83704">
      <w:pPr>
        <w:pStyle w:val="ListParagraph"/>
        <w:numPr>
          <w:ilvl w:val="0"/>
          <w:numId w:val="9"/>
        </w:numPr>
        <w:rPr>
          <w:rFonts w:cstheme="minorHAnsi"/>
        </w:rPr>
      </w:pPr>
      <w:r w:rsidRPr="00AC77B0">
        <w:rPr>
          <w:rFonts w:cstheme="minorHAnsi"/>
        </w:rPr>
        <w:t>Assisting the Treasurer through preparation of monthly management accounts and management information as required</w:t>
      </w:r>
      <w:r w:rsidRPr="00AC77B0">
        <w:rPr>
          <w:rFonts w:cstheme="minorHAnsi"/>
        </w:rPr>
        <w:br/>
      </w:r>
    </w:p>
    <w:p w14:paraId="4517FFC4" w14:textId="77777777" w:rsidR="00A83704" w:rsidRPr="00AC77B0" w:rsidRDefault="00A83704" w:rsidP="00A83704">
      <w:pPr>
        <w:pStyle w:val="ListParagraph"/>
        <w:numPr>
          <w:ilvl w:val="0"/>
          <w:numId w:val="9"/>
        </w:numPr>
        <w:rPr>
          <w:rFonts w:cstheme="minorHAnsi"/>
        </w:rPr>
      </w:pPr>
      <w:r w:rsidRPr="00AC77B0">
        <w:rPr>
          <w:rFonts w:cstheme="minorHAnsi"/>
        </w:rPr>
        <w:t>Ensure that unusual trends/patterns in the financial records are flagged with the Treasurer and/or Head of Operational Development</w:t>
      </w:r>
      <w:r w:rsidRPr="00AC77B0">
        <w:rPr>
          <w:rFonts w:cstheme="minorHAnsi"/>
        </w:rPr>
        <w:br/>
      </w:r>
    </w:p>
    <w:p w14:paraId="44BBEAA7" w14:textId="77777777" w:rsidR="00A83704" w:rsidRPr="00AC77B0" w:rsidRDefault="00A83704" w:rsidP="00A83704">
      <w:pPr>
        <w:pStyle w:val="ListParagraph"/>
        <w:numPr>
          <w:ilvl w:val="0"/>
          <w:numId w:val="9"/>
        </w:numPr>
        <w:rPr>
          <w:rFonts w:cstheme="minorHAnsi"/>
        </w:rPr>
      </w:pPr>
      <w:r w:rsidRPr="00AC77B0">
        <w:rPr>
          <w:rFonts w:cstheme="minorHAnsi"/>
        </w:rPr>
        <w:t>Assisting the Senior Leadership Team and Treasurer in the preparation of the annual budgets</w:t>
      </w:r>
      <w:r w:rsidRPr="00AC77B0">
        <w:rPr>
          <w:rFonts w:cstheme="minorHAnsi"/>
        </w:rPr>
        <w:br/>
      </w:r>
    </w:p>
    <w:p w14:paraId="7825EA72" w14:textId="77777777" w:rsidR="00A83704" w:rsidRPr="00AC77B0" w:rsidRDefault="00A83704" w:rsidP="00A83704">
      <w:pPr>
        <w:pStyle w:val="ListParagraph"/>
        <w:numPr>
          <w:ilvl w:val="0"/>
          <w:numId w:val="9"/>
        </w:numPr>
        <w:rPr>
          <w:rFonts w:cstheme="minorHAnsi"/>
        </w:rPr>
      </w:pPr>
      <w:r w:rsidRPr="00AC77B0">
        <w:rPr>
          <w:rFonts w:cstheme="minorHAnsi"/>
        </w:rPr>
        <w:t>Preparing files for auditing</w:t>
      </w:r>
      <w:r w:rsidRPr="00AC77B0">
        <w:rPr>
          <w:rFonts w:cstheme="minorHAnsi"/>
        </w:rPr>
        <w:br/>
      </w:r>
    </w:p>
    <w:p w14:paraId="61A01930" w14:textId="6EBC04D6" w:rsidR="00A83704" w:rsidRPr="00AC77B0" w:rsidRDefault="00235589" w:rsidP="00A83704">
      <w:pPr>
        <w:pStyle w:val="ListParagraph"/>
        <w:numPr>
          <w:ilvl w:val="0"/>
          <w:numId w:val="9"/>
        </w:numPr>
        <w:rPr>
          <w:rFonts w:cstheme="minorHAnsi"/>
        </w:rPr>
      </w:pPr>
      <w:r>
        <w:rPr>
          <w:rFonts w:cstheme="minorHAnsi"/>
        </w:rPr>
        <w:t>Preparing and submitting</w:t>
      </w:r>
      <w:r w:rsidR="00A83704" w:rsidRPr="00AC77B0">
        <w:rPr>
          <w:rFonts w:cstheme="minorHAnsi"/>
        </w:rPr>
        <w:t xml:space="preserve"> statutory filings (e.g. monthly Diocesan Returns, Charity Commission Reporting)</w:t>
      </w:r>
      <w:r w:rsidR="00A83704" w:rsidRPr="00AC77B0">
        <w:rPr>
          <w:rFonts w:cstheme="minorHAnsi"/>
        </w:rPr>
        <w:br/>
      </w:r>
    </w:p>
    <w:p w14:paraId="55F3375A" w14:textId="77777777" w:rsidR="00A83704" w:rsidRPr="00AC77B0" w:rsidRDefault="00A83704" w:rsidP="00A83704">
      <w:pPr>
        <w:pStyle w:val="ListParagraph"/>
        <w:numPr>
          <w:ilvl w:val="0"/>
          <w:numId w:val="9"/>
        </w:numPr>
        <w:rPr>
          <w:rFonts w:cstheme="minorHAnsi"/>
        </w:rPr>
      </w:pPr>
      <w:r w:rsidRPr="00AC77B0">
        <w:rPr>
          <w:rFonts w:cstheme="minorHAnsi"/>
        </w:rPr>
        <w:t>Assisting the Gift Aid officer (volunteer) with gift aid claims and the Treasurer with VAT reclaims</w:t>
      </w:r>
    </w:p>
    <w:p w14:paraId="6E9F6DA1" w14:textId="77777777" w:rsidR="00A83704" w:rsidRPr="00AC77B0" w:rsidRDefault="00A83704" w:rsidP="00A83704">
      <w:pPr>
        <w:pStyle w:val="ListParagraph"/>
        <w:ind w:left="360"/>
        <w:rPr>
          <w:rFonts w:cstheme="minorHAnsi"/>
        </w:rPr>
      </w:pPr>
    </w:p>
    <w:p w14:paraId="753DB5F1" w14:textId="77777777" w:rsidR="00A83704" w:rsidRPr="00AC77B0" w:rsidRDefault="00A83704" w:rsidP="00A83704">
      <w:pPr>
        <w:pStyle w:val="ListParagraph"/>
        <w:numPr>
          <w:ilvl w:val="0"/>
          <w:numId w:val="9"/>
        </w:numPr>
        <w:rPr>
          <w:rFonts w:cstheme="minorHAnsi"/>
        </w:rPr>
      </w:pPr>
      <w:r w:rsidRPr="00AC77B0">
        <w:rPr>
          <w:rFonts w:cstheme="minorHAnsi"/>
        </w:rPr>
        <w:t>Reporting issues to and liaising with the Head of Operational Development, to ensure processes are working well</w:t>
      </w:r>
    </w:p>
    <w:p w14:paraId="74601A12" w14:textId="77777777" w:rsidR="00C1704A" w:rsidRDefault="00C1704A" w:rsidP="00331730">
      <w:pPr>
        <w:rPr>
          <w:rFonts w:cstheme="minorHAnsi"/>
          <w:sz w:val="21"/>
          <w:szCs w:val="21"/>
        </w:rPr>
      </w:pPr>
    </w:p>
    <w:p w14:paraId="1EAA2692" w14:textId="35AACBFB" w:rsidR="00331730" w:rsidRPr="00331730" w:rsidRDefault="00331730" w:rsidP="00331730">
      <w:pPr>
        <w:rPr>
          <w:rFonts w:eastAsia="Times New Roman" w:cstheme="minorHAnsi"/>
          <w:sz w:val="21"/>
          <w:szCs w:val="21"/>
          <w:lang w:eastAsia="en-GB"/>
        </w:rPr>
        <w:sectPr w:rsidR="00331730" w:rsidRPr="00331730" w:rsidSect="006020CE">
          <w:pgSz w:w="11906" w:h="16838"/>
          <w:pgMar w:top="993" w:right="1440" w:bottom="1276" w:left="1440" w:header="708" w:footer="708" w:gutter="0"/>
          <w:cols w:space="708"/>
          <w:docGrid w:linePitch="360"/>
        </w:sectPr>
      </w:pPr>
    </w:p>
    <w:p w14:paraId="0E049BAE" w14:textId="77777777" w:rsidR="00C1704A" w:rsidRPr="00AC77B0" w:rsidRDefault="00C1704A" w:rsidP="00DB08FB">
      <w:pPr>
        <w:widowControl w:val="0"/>
        <w:spacing w:after="0" w:line="240" w:lineRule="auto"/>
        <w:rPr>
          <w:rFonts w:cstheme="minorHAnsi"/>
          <w:szCs w:val="26"/>
        </w:rPr>
        <w:sectPr w:rsidR="00C1704A" w:rsidRPr="00AC77B0" w:rsidSect="00C1704A">
          <w:type w:val="continuous"/>
          <w:pgSz w:w="11906" w:h="16838"/>
          <w:pgMar w:top="1440" w:right="1440" w:bottom="1440" w:left="1440" w:header="708" w:footer="708" w:gutter="0"/>
          <w:cols w:num="3" w:space="293"/>
          <w:docGrid w:linePitch="360"/>
        </w:sectPr>
      </w:pPr>
    </w:p>
    <w:p w14:paraId="11A0E906" w14:textId="3AE44775" w:rsidR="00F30620" w:rsidRPr="00AC77B0" w:rsidRDefault="00754CD0" w:rsidP="000B5473">
      <w:pPr>
        <w:rPr>
          <w:rFonts w:eastAsia="Times New Roman" w:cstheme="minorHAnsi"/>
          <w:b/>
          <w:color w:val="808080" w:themeColor="background1" w:themeShade="80"/>
          <w:szCs w:val="18"/>
        </w:rPr>
      </w:pPr>
      <w:r w:rsidRPr="00AC77B0">
        <w:rPr>
          <w:rFonts w:eastAsia="Times New Roman" w:cstheme="minorHAnsi"/>
          <w:b/>
          <w:color w:val="323E4F" w:themeColor="text2" w:themeShade="BF"/>
          <w:sz w:val="28"/>
        </w:rPr>
        <w:lastRenderedPageBreak/>
        <w:t xml:space="preserve">PERSON SPECIFICATION </w:t>
      </w:r>
      <w:r w:rsidRPr="00AC77B0">
        <w:rPr>
          <w:rFonts w:eastAsia="Times New Roman" w:cstheme="minorHAnsi"/>
          <w:b/>
          <w:color w:val="808080" w:themeColor="background1" w:themeShade="80"/>
          <w:szCs w:val="18"/>
        </w:rPr>
        <w:t xml:space="preserve">FINANCE OFFICER, ST MARY REDCLIFFE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528"/>
        <w:gridCol w:w="1134"/>
      </w:tblGrid>
      <w:tr w:rsidR="000B5473" w:rsidRPr="00AC77B0" w14:paraId="619EC9CE" w14:textId="0DA1B2A6" w:rsidTr="008C033D">
        <w:trPr>
          <w:jc w:val="center"/>
        </w:trPr>
        <w:tc>
          <w:tcPr>
            <w:tcW w:w="2122" w:type="dxa"/>
            <w:shd w:val="clear" w:color="auto" w:fill="B4C6E7" w:themeFill="accent1" w:themeFillTint="66"/>
            <w:vAlign w:val="center"/>
          </w:tcPr>
          <w:p w14:paraId="419C621A" w14:textId="77777777" w:rsidR="000B5473" w:rsidRPr="00AC77B0" w:rsidRDefault="000B5473" w:rsidP="00B30C6B">
            <w:pPr>
              <w:pStyle w:val="Heading2"/>
              <w:jc w:val="left"/>
              <w:rPr>
                <w:rFonts w:asciiTheme="minorHAnsi" w:hAnsiTheme="minorHAnsi" w:cstheme="minorHAnsi"/>
                <w:b/>
                <w:bCs/>
                <w:sz w:val="22"/>
                <w:szCs w:val="22"/>
              </w:rPr>
            </w:pPr>
            <w:r w:rsidRPr="00AC77B0">
              <w:rPr>
                <w:rFonts w:asciiTheme="minorHAnsi" w:hAnsiTheme="minorHAnsi" w:cstheme="minorHAnsi"/>
                <w:b/>
                <w:bCs/>
                <w:caps w:val="0"/>
                <w:sz w:val="22"/>
                <w:szCs w:val="22"/>
              </w:rPr>
              <w:t>Category</w:t>
            </w:r>
          </w:p>
        </w:tc>
        <w:tc>
          <w:tcPr>
            <w:tcW w:w="5528" w:type="dxa"/>
            <w:shd w:val="clear" w:color="auto" w:fill="B4C6E7" w:themeFill="accent1" w:themeFillTint="66"/>
            <w:vAlign w:val="center"/>
          </w:tcPr>
          <w:p w14:paraId="276C69FF" w14:textId="77777777" w:rsidR="000B5473" w:rsidRPr="00AC77B0" w:rsidRDefault="000B5473" w:rsidP="00B30C6B">
            <w:pPr>
              <w:rPr>
                <w:rFonts w:cstheme="minorHAnsi"/>
                <w:b/>
                <w:bCs/>
              </w:rPr>
            </w:pPr>
            <w:r w:rsidRPr="00AC77B0">
              <w:rPr>
                <w:rFonts w:cstheme="minorHAnsi"/>
                <w:b/>
                <w:bCs/>
              </w:rPr>
              <w:t xml:space="preserve">Essential </w:t>
            </w:r>
          </w:p>
        </w:tc>
        <w:tc>
          <w:tcPr>
            <w:tcW w:w="1134" w:type="dxa"/>
            <w:shd w:val="clear" w:color="auto" w:fill="B4C6E7" w:themeFill="accent1" w:themeFillTint="66"/>
            <w:vAlign w:val="center"/>
          </w:tcPr>
          <w:p w14:paraId="231847D2" w14:textId="12B04786" w:rsidR="000B5473" w:rsidRPr="00AC77B0" w:rsidRDefault="000B5473" w:rsidP="008C033D">
            <w:pPr>
              <w:jc w:val="center"/>
              <w:rPr>
                <w:rFonts w:cstheme="minorHAnsi"/>
                <w:b/>
                <w:bCs/>
              </w:rPr>
            </w:pPr>
            <w:r w:rsidRPr="00AC77B0">
              <w:rPr>
                <w:rFonts w:cstheme="minorHAnsi"/>
                <w:b/>
                <w:bCs/>
              </w:rPr>
              <w:t>Essential/Desirable</w:t>
            </w:r>
          </w:p>
        </w:tc>
      </w:tr>
      <w:tr w:rsidR="000B5473" w:rsidRPr="00AC77B0" w14:paraId="53F372D1" w14:textId="00EA52A6" w:rsidTr="005415B5">
        <w:trPr>
          <w:trHeight w:val="667"/>
          <w:jc w:val="center"/>
        </w:trPr>
        <w:tc>
          <w:tcPr>
            <w:tcW w:w="2122" w:type="dxa"/>
            <w:vMerge w:val="restart"/>
            <w:vAlign w:val="center"/>
          </w:tcPr>
          <w:p w14:paraId="23B0DF3F" w14:textId="77777777" w:rsidR="000B5473" w:rsidRPr="00AC77B0" w:rsidRDefault="000B5473" w:rsidP="007E3D9B">
            <w:pPr>
              <w:pStyle w:val="Heading2"/>
              <w:jc w:val="left"/>
              <w:rPr>
                <w:rFonts w:asciiTheme="minorHAnsi" w:hAnsiTheme="minorHAnsi" w:cstheme="minorHAnsi"/>
                <w:b/>
                <w:bCs/>
                <w:sz w:val="22"/>
                <w:szCs w:val="22"/>
              </w:rPr>
            </w:pPr>
            <w:r w:rsidRPr="00AC77B0">
              <w:rPr>
                <w:rFonts w:asciiTheme="minorHAnsi" w:hAnsiTheme="minorHAnsi" w:cstheme="minorHAnsi"/>
                <w:b/>
                <w:caps w:val="0"/>
                <w:sz w:val="22"/>
                <w:szCs w:val="22"/>
              </w:rPr>
              <w:t>Education &amp; Qualifications</w:t>
            </w:r>
          </w:p>
        </w:tc>
        <w:tc>
          <w:tcPr>
            <w:tcW w:w="5528" w:type="dxa"/>
            <w:vAlign w:val="center"/>
          </w:tcPr>
          <w:p w14:paraId="53712D95" w14:textId="77777777" w:rsidR="000B5473" w:rsidRPr="00AC77B0" w:rsidRDefault="000B5473" w:rsidP="007E3D9B">
            <w:pPr>
              <w:rPr>
                <w:rFonts w:cstheme="minorHAnsi"/>
                <w:bCs/>
              </w:rPr>
            </w:pPr>
            <w:r w:rsidRPr="00AC77B0">
              <w:rPr>
                <w:rFonts w:cstheme="minorHAnsi"/>
              </w:rPr>
              <w:t xml:space="preserve">Good general level of formal education (including English and Maths GCSE or equivalent) </w:t>
            </w:r>
          </w:p>
        </w:tc>
        <w:tc>
          <w:tcPr>
            <w:tcW w:w="1134" w:type="dxa"/>
            <w:vAlign w:val="center"/>
          </w:tcPr>
          <w:p w14:paraId="4E753B08" w14:textId="095C21F9" w:rsidR="000B5473" w:rsidRPr="00AC77B0" w:rsidRDefault="000B5473" w:rsidP="008C033D">
            <w:pPr>
              <w:jc w:val="center"/>
              <w:rPr>
                <w:rFonts w:cstheme="minorHAnsi"/>
                <w:bCs/>
              </w:rPr>
            </w:pPr>
            <w:r w:rsidRPr="00AC77B0">
              <w:rPr>
                <w:rFonts w:cstheme="minorHAnsi"/>
              </w:rPr>
              <w:t>Essential</w:t>
            </w:r>
          </w:p>
        </w:tc>
      </w:tr>
      <w:tr w:rsidR="000B5473" w:rsidRPr="00AC77B0" w14:paraId="38E6BD26" w14:textId="4623158D" w:rsidTr="005415B5">
        <w:trPr>
          <w:trHeight w:val="762"/>
          <w:jc w:val="center"/>
        </w:trPr>
        <w:tc>
          <w:tcPr>
            <w:tcW w:w="2122" w:type="dxa"/>
            <w:vMerge/>
            <w:vAlign w:val="center"/>
          </w:tcPr>
          <w:p w14:paraId="3D88A93F" w14:textId="77777777" w:rsidR="000B5473" w:rsidRPr="00AC77B0" w:rsidRDefault="000B5473" w:rsidP="007E3D9B">
            <w:pPr>
              <w:pStyle w:val="Heading2"/>
              <w:jc w:val="left"/>
              <w:rPr>
                <w:rFonts w:asciiTheme="minorHAnsi" w:hAnsiTheme="minorHAnsi" w:cstheme="minorHAnsi"/>
                <w:b/>
                <w:caps w:val="0"/>
                <w:sz w:val="22"/>
                <w:szCs w:val="22"/>
              </w:rPr>
            </w:pPr>
          </w:p>
        </w:tc>
        <w:tc>
          <w:tcPr>
            <w:tcW w:w="5528" w:type="dxa"/>
            <w:vAlign w:val="center"/>
          </w:tcPr>
          <w:p w14:paraId="3ED1B040" w14:textId="77777777" w:rsidR="000B5473" w:rsidRPr="00AC77B0" w:rsidRDefault="000B5473" w:rsidP="007E3D9B">
            <w:pPr>
              <w:rPr>
                <w:rFonts w:cstheme="minorHAnsi"/>
              </w:rPr>
            </w:pPr>
            <w:r w:rsidRPr="00AC77B0">
              <w:rPr>
                <w:rFonts w:cstheme="minorHAnsi"/>
              </w:rPr>
              <w:t>High level of IT proficiency with strong skills in Excel and proficiency in other Microsoft Office applications</w:t>
            </w:r>
          </w:p>
        </w:tc>
        <w:tc>
          <w:tcPr>
            <w:tcW w:w="1134" w:type="dxa"/>
            <w:vAlign w:val="center"/>
          </w:tcPr>
          <w:p w14:paraId="40D54A71" w14:textId="2D37B5D7" w:rsidR="000B5473" w:rsidRPr="00AC77B0" w:rsidRDefault="000B5473" w:rsidP="008C033D">
            <w:pPr>
              <w:jc w:val="center"/>
              <w:rPr>
                <w:rFonts w:cstheme="minorHAnsi"/>
              </w:rPr>
            </w:pPr>
            <w:r w:rsidRPr="00AC77B0">
              <w:rPr>
                <w:rFonts w:cstheme="minorHAnsi"/>
              </w:rPr>
              <w:t>Essential</w:t>
            </w:r>
          </w:p>
        </w:tc>
      </w:tr>
      <w:tr w:rsidR="000B5473" w:rsidRPr="00AC77B0" w14:paraId="0E47927F" w14:textId="1E3B306A" w:rsidTr="005415B5">
        <w:trPr>
          <w:trHeight w:val="702"/>
          <w:jc w:val="center"/>
        </w:trPr>
        <w:tc>
          <w:tcPr>
            <w:tcW w:w="2122" w:type="dxa"/>
            <w:vMerge/>
            <w:vAlign w:val="center"/>
          </w:tcPr>
          <w:p w14:paraId="06F32BA8" w14:textId="77777777" w:rsidR="000B5473" w:rsidRPr="00AC77B0" w:rsidRDefault="000B5473" w:rsidP="007E3D9B">
            <w:pPr>
              <w:pStyle w:val="Heading2"/>
              <w:jc w:val="left"/>
              <w:rPr>
                <w:rFonts w:asciiTheme="minorHAnsi" w:hAnsiTheme="minorHAnsi" w:cstheme="minorHAnsi"/>
                <w:b/>
                <w:caps w:val="0"/>
                <w:sz w:val="22"/>
                <w:szCs w:val="22"/>
              </w:rPr>
            </w:pPr>
          </w:p>
        </w:tc>
        <w:tc>
          <w:tcPr>
            <w:tcW w:w="5528" w:type="dxa"/>
            <w:vAlign w:val="center"/>
          </w:tcPr>
          <w:p w14:paraId="39DE7F22" w14:textId="77777777" w:rsidR="000B5473" w:rsidRPr="00AC77B0" w:rsidRDefault="000B5473" w:rsidP="007E3D9B">
            <w:pPr>
              <w:rPr>
                <w:rFonts w:cstheme="minorHAnsi"/>
              </w:rPr>
            </w:pPr>
            <w:r w:rsidRPr="00AC77B0">
              <w:rPr>
                <w:rFonts w:cstheme="minorHAnsi"/>
              </w:rPr>
              <w:t>Experience and competence in the use of standard accounting software</w:t>
            </w:r>
          </w:p>
        </w:tc>
        <w:tc>
          <w:tcPr>
            <w:tcW w:w="1134" w:type="dxa"/>
            <w:vAlign w:val="center"/>
          </w:tcPr>
          <w:p w14:paraId="3E1F285C" w14:textId="33E0D5DA" w:rsidR="000B5473" w:rsidRPr="00AC77B0" w:rsidRDefault="000B5473" w:rsidP="008C033D">
            <w:pPr>
              <w:jc w:val="center"/>
              <w:rPr>
                <w:rFonts w:cstheme="minorHAnsi"/>
              </w:rPr>
            </w:pPr>
            <w:r w:rsidRPr="00AC77B0">
              <w:rPr>
                <w:rFonts w:cstheme="minorHAnsi"/>
              </w:rPr>
              <w:t>Essential</w:t>
            </w:r>
          </w:p>
        </w:tc>
      </w:tr>
      <w:tr w:rsidR="000B5473" w:rsidRPr="00AC77B0" w14:paraId="1F306FB9" w14:textId="77777777" w:rsidTr="001059D3">
        <w:trPr>
          <w:trHeight w:val="541"/>
          <w:jc w:val="center"/>
        </w:trPr>
        <w:tc>
          <w:tcPr>
            <w:tcW w:w="2122" w:type="dxa"/>
            <w:vMerge/>
            <w:vAlign w:val="center"/>
          </w:tcPr>
          <w:p w14:paraId="7D4903D6" w14:textId="77777777" w:rsidR="000B5473" w:rsidRPr="00AC77B0" w:rsidRDefault="000B5473" w:rsidP="007E3D9B">
            <w:pPr>
              <w:pStyle w:val="Heading2"/>
              <w:jc w:val="left"/>
              <w:rPr>
                <w:rFonts w:asciiTheme="minorHAnsi" w:hAnsiTheme="minorHAnsi" w:cstheme="minorHAnsi"/>
                <w:b/>
                <w:caps w:val="0"/>
                <w:sz w:val="22"/>
                <w:szCs w:val="22"/>
              </w:rPr>
            </w:pPr>
          </w:p>
        </w:tc>
        <w:tc>
          <w:tcPr>
            <w:tcW w:w="5528" w:type="dxa"/>
            <w:vAlign w:val="center"/>
          </w:tcPr>
          <w:p w14:paraId="7525269E" w14:textId="02C1C452" w:rsidR="000B5473" w:rsidRPr="00AC77B0" w:rsidRDefault="000B5473" w:rsidP="007E3D9B">
            <w:pPr>
              <w:rPr>
                <w:rFonts w:cstheme="minorHAnsi"/>
              </w:rPr>
            </w:pPr>
            <w:r w:rsidRPr="00AC77B0">
              <w:rPr>
                <w:rFonts w:cstheme="minorHAnsi"/>
                <w:bCs/>
              </w:rPr>
              <w:t>Qualified at AAT Level 3 or above</w:t>
            </w:r>
          </w:p>
        </w:tc>
        <w:tc>
          <w:tcPr>
            <w:tcW w:w="1134" w:type="dxa"/>
            <w:vAlign w:val="center"/>
          </w:tcPr>
          <w:p w14:paraId="2B438A59" w14:textId="4CD353E0" w:rsidR="000B5473" w:rsidRPr="00AC77B0" w:rsidRDefault="000B5473" w:rsidP="008C033D">
            <w:pPr>
              <w:jc w:val="center"/>
              <w:rPr>
                <w:rFonts w:cstheme="minorHAnsi"/>
              </w:rPr>
            </w:pPr>
            <w:r w:rsidRPr="00AC77B0">
              <w:rPr>
                <w:rFonts w:cstheme="minorHAnsi"/>
              </w:rPr>
              <w:t>Essential</w:t>
            </w:r>
          </w:p>
        </w:tc>
      </w:tr>
      <w:tr w:rsidR="000B5473" w:rsidRPr="00AC77B0" w14:paraId="094F1AEA" w14:textId="70F1DAB7" w:rsidTr="008C033D">
        <w:trPr>
          <w:trHeight w:val="653"/>
          <w:jc w:val="center"/>
        </w:trPr>
        <w:tc>
          <w:tcPr>
            <w:tcW w:w="2122" w:type="dxa"/>
            <w:vMerge w:val="restart"/>
            <w:vAlign w:val="center"/>
          </w:tcPr>
          <w:p w14:paraId="6ACBB820" w14:textId="77777777" w:rsidR="000B5473" w:rsidRPr="00AC77B0" w:rsidRDefault="000B5473" w:rsidP="007E3D9B">
            <w:pPr>
              <w:pStyle w:val="Heading2"/>
              <w:jc w:val="left"/>
              <w:rPr>
                <w:rFonts w:asciiTheme="minorHAnsi" w:hAnsiTheme="minorHAnsi" w:cstheme="minorHAnsi"/>
                <w:b/>
                <w:bCs/>
                <w:sz w:val="22"/>
                <w:szCs w:val="22"/>
              </w:rPr>
            </w:pPr>
            <w:r w:rsidRPr="00AC77B0">
              <w:rPr>
                <w:rFonts w:asciiTheme="minorHAnsi" w:hAnsiTheme="minorHAnsi" w:cstheme="minorHAnsi"/>
                <w:b/>
                <w:caps w:val="0"/>
                <w:sz w:val="22"/>
                <w:szCs w:val="22"/>
              </w:rPr>
              <w:t>Professional Experience</w:t>
            </w:r>
          </w:p>
        </w:tc>
        <w:tc>
          <w:tcPr>
            <w:tcW w:w="5528" w:type="dxa"/>
            <w:vAlign w:val="center"/>
          </w:tcPr>
          <w:p w14:paraId="246380FD" w14:textId="77777777" w:rsidR="000B5473" w:rsidRPr="00AC77B0" w:rsidRDefault="000B5473" w:rsidP="007E3D9B">
            <w:pPr>
              <w:rPr>
                <w:rFonts w:cstheme="minorHAnsi"/>
              </w:rPr>
            </w:pPr>
            <w:r w:rsidRPr="00AC77B0">
              <w:rPr>
                <w:rFonts w:cstheme="minorHAnsi"/>
              </w:rPr>
              <w:t xml:space="preserve">Significant experience of working in a finance-based role with oversight of payment processing from start to finish </w:t>
            </w:r>
          </w:p>
        </w:tc>
        <w:tc>
          <w:tcPr>
            <w:tcW w:w="1134" w:type="dxa"/>
            <w:vAlign w:val="center"/>
          </w:tcPr>
          <w:p w14:paraId="50F73F51" w14:textId="5904C048" w:rsidR="000B5473" w:rsidRPr="00AC77B0" w:rsidRDefault="000B5473" w:rsidP="008C033D">
            <w:pPr>
              <w:jc w:val="center"/>
              <w:rPr>
                <w:rFonts w:cstheme="minorHAnsi"/>
              </w:rPr>
            </w:pPr>
            <w:r w:rsidRPr="00AC77B0">
              <w:rPr>
                <w:rFonts w:cstheme="minorHAnsi"/>
              </w:rPr>
              <w:t>Essential</w:t>
            </w:r>
          </w:p>
        </w:tc>
      </w:tr>
      <w:tr w:rsidR="000B5473" w:rsidRPr="00AC77B0" w14:paraId="3BE9C5F1" w14:textId="16E6BDDF" w:rsidTr="001059D3">
        <w:trPr>
          <w:trHeight w:val="516"/>
          <w:jc w:val="center"/>
        </w:trPr>
        <w:tc>
          <w:tcPr>
            <w:tcW w:w="2122" w:type="dxa"/>
            <w:vMerge/>
            <w:vAlign w:val="center"/>
          </w:tcPr>
          <w:p w14:paraId="3AC8343D" w14:textId="77777777" w:rsidR="000B5473" w:rsidRPr="00AC77B0" w:rsidRDefault="000B5473" w:rsidP="007E3D9B">
            <w:pPr>
              <w:pStyle w:val="Heading2"/>
              <w:jc w:val="left"/>
              <w:rPr>
                <w:rFonts w:asciiTheme="minorHAnsi" w:hAnsiTheme="minorHAnsi" w:cstheme="minorHAnsi"/>
                <w:b/>
                <w:bCs/>
                <w:sz w:val="22"/>
                <w:szCs w:val="22"/>
              </w:rPr>
            </w:pPr>
          </w:p>
        </w:tc>
        <w:tc>
          <w:tcPr>
            <w:tcW w:w="5528" w:type="dxa"/>
            <w:vAlign w:val="center"/>
          </w:tcPr>
          <w:p w14:paraId="2D88C89A" w14:textId="77777777" w:rsidR="000B5473" w:rsidRPr="00CB1E5A" w:rsidRDefault="000B5473" w:rsidP="007E3D9B">
            <w:pPr>
              <w:rPr>
                <w:rFonts w:cstheme="minorHAnsi"/>
                <w:color w:val="000000"/>
              </w:rPr>
            </w:pPr>
            <w:r w:rsidRPr="00CB1E5A">
              <w:rPr>
                <w:rFonts w:cstheme="minorHAnsi"/>
              </w:rPr>
              <w:t>Experience of processing or assisting with Payroll</w:t>
            </w:r>
          </w:p>
        </w:tc>
        <w:tc>
          <w:tcPr>
            <w:tcW w:w="1134" w:type="dxa"/>
            <w:vAlign w:val="center"/>
          </w:tcPr>
          <w:p w14:paraId="13B728BF" w14:textId="0AB699A5" w:rsidR="000B5473" w:rsidRPr="00CB1E5A" w:rsidRDefault="000B5473" w:rsidP="008C033D">
            <w:pPr>
              <w:jc w:val="center"/>
              <w:rPr>
                <w:rFonts w:cstheme="minorHAnsi"/>
              </w:rPr>
            </w:pPr>
            <w:r w:rsidRPr="00CB1E5A">
              <w:rPr>
                <w:rFonts w:cstheme="minorHAnsi"/>
              </w:rPr>
              <w:t>Essential</w:t>
            </w:r>
          </w:p>
        </w:tc>
      </w:tr>
      <w:tr w:rsidR="000B5473" w:rsidRPr="00AC77B0" w14:paraId="49EF464A" w14:textId="58736D85" w:rsidTr="008C033D">
        <w:trPr>
          <w:trHeight w:val="555"/>
          <w:jc w:val="center"/>
        </w:trPr>
        <w:tc>
          <w:tcPr>
            <w:tcW w:w="2122" w:type="dxa"/>
            <w:vMerge/>
            <w:vAlign w:val="center"/>
          </w:tcPr>
          <w:p w14:paraId="125B7104" w14:textId="77777777" w:rsidR="000B5473" w:rsidRPr="00AC77B0" w:rsidRDefault="000B5473" w:rsidP="007E3D9B">
            <w:pPr>
              <w:pStyle w:val="Heading2"/>
              <w:jc w:val="left"/>
              <w:rPr>
                <w:rFonts w:asciiTheme="minorHAnsi" w:hAnsiTheme="minorHAnsi" w:cstheme="minorHAnsi"/>
                <w:b/>
                <w:bCs/>
                <w:sz w:val="22"/>
                <w:szCs w:val="22"/>
              </w:rPr>
            </w:pPr>
          </w:p>
        </w:tc>
        <w:tc>
          <w:tcPr>
            <w:tcW w:w="5528" w:type="dxa"/>
            <w:vAlign w:val="center"/>
          </w:tcPr>
          <w:p w14:paraId="590B5E59" w14:textId="77777777" w:rsidR="000B5473" w:rsidRPr="00AC77B0" w:rsidRDefault="000B5473" w:rsidP="007E3D9B">
            <w:pPr>
              <w:rPr>
                <w:rFonts w:cstheme="minorHAnsi"/>
                <w:color w:val="000000"/>
              </w:rPr>
            </w:pPr>
            <w:r w:rsidRPr="00AC77B0">
              <w:rPr>
                <w:rFonts w:cstheme="minorHAnsi"/>
                <w:color w:val="000000"/>
              </w:rPr>
              <w:t>Experience of managing own workload and dealing with conflicting priorities</w:t>
            </w:r>
          </w:p>
        </w:tc>
        <w:tc>
          <w:tcPr>
            <w:tcW w:w="1134" w:type="dxa"/>
            <w:vAlign w:val="center"/>
          </w:tcPr>
          <w:p w14:paraId="3DDEB32C" w14:textId="1A30F5AF" w:rsidR="000B5473" w:rsidRPr="00AC77B0" w:rsidRDefault="000B5473" w:rsidP="008C033D">
            <w:pPr>
              <w:jc w:val="center"/>
              <w:rPr>
                <w:rFonts w:cstheme="minorHAnsi"/>
              </w:rPr>
            </w:pPr>
            <w:r w:rsidRPr="00AC77B0">
              <w:rPr>
                <w:rFonts w:cstheme="minorHAnsi"/>
              </w:rPr>
              <w:t>Essential</w:t>
            </w:r>
          </w:p>
        </w:tc>
      </w:tr>
      <w:tr w:rsidR="000B5473" w:rsidRPr="00AC77B0" w14:paraId="5574396A" w14:textId="7C6556E4" w:rsidTr="008C033D">
        <w:trPr>
          <w:jc w:val="center"/>
        </w:trPr>
        <w:tc>
          <w:tcPr>
            <w:tcW w:w="2122" w:type="dxa"/>
            <w:vMerge/>
            <w:vAlign w:val="center"/>
          </w:tcPr>
          <w:p w14:paraId="7B686935" w14:textId="77777777" w:rsidR="000B5473" w:rsidRPr="00AC77B0" w:rsidRDefault="000B5473" w:rsidP="007E3D9B">
            <w:pPr>
              <w:rPr>
                <w:rFonts w:cstheme="minorHAnsi"/>
                <w:b/>
              </w:rPr>
            </w:pPr>
          </w:p>
        </w:tc>
        <w:tc>
          <w:tcPr>
            <w:tcW w:w="5528" w:type="dxa"/>
            <w:vAlign w:val="center"/>
          </w:tcPr>
          <w:p w14:paraId="6F991EC5" w14:textId="77777777" w:rsidR="000B5473" w:rsidRPr="00AC77B0" w:rsidRDefault="000B5473" w:rsidP="007E3D9B">
            <w:pPr>
              <w:rPr>
                <w:rFonts w:cstheme="minorHAnsi"/>
              </w:rPr>
            </w:pPr>
            <w:r w:rsidRPr="00AC77B0">
              <w:rPr>
                <w:rFonts w:cstheme="minorHAnsi"/>
                <w:color w:val="000000"/>
              </w:rPr>
              <w:t>Experience of maintaining comprehensive and accurate records</w:t>
            </w:r>
          </w:p>
        </w:tc>
        <w:tc>
          <w:tcPr>
            <w:tcW w:w="1134" w:type="dxa"/>
            <w:vAlign w:val="center"/>
          </w:tcPr>
          <w:p w14:paraId="6C8BB051" w14:textId="634DEA87" w:rsidR="000B5473" w:rsidRPr="00AC77B0" w:rsidRDefault="000B5473" w:rsidP="008C033D">
            <w:pPr>
              <w:jc w:val="center"/>
              <w:rPr>
                <w:rFonts w:cstheme="minorHAnsi"/>
              </w:rPr>
            </w:pPr>
            <w:r w:rsidRPr="00AC77B0">
              <w:rPr>
                <w:rFonts w:cstheme="minorHAnsi"/>
              </w:rPr>
              <w:t>Essential</w:t>
            </w:r>
          </w:p>
        </w:tc>
      </w:tr>
      <w:tr w:rsidR="000B5473" w:rsidRPr="00AC77B0" w14:paraId="0E9CA81E" w14:textId="77777777" w:rsidTr="008C033D">
        <w:trPr>
          <w:jc w:val="center"/>
        </w:trPr>
        <w:tc>
          <w:tcPr>
            <w:tcW w:w="2122" w:type="dxa"/>
            <w:vMerge/>
            <w:vAlign w:val="center"/>
          </w:tcPr>
          <w:p w14:paraId="6BDBD290" w14:textId="77777777" w:rsidR="000B5473" w:rsidRPr="00AC77B0" w:rsidRDefault="000B5473" w:rsidP="007E3D9B">
            <w:pPr>
              <w:rPr>
                <w:rFonts w:cstheme="minorHAnsi"/>
                <w:b/>
              </w:rPr>
            </w:pPr>
          </w:p>
        </w:tc>
        <w:tc>
          <w:tcPr>
            <w:tcW w:w="5528" w:type="dxa"/>
            <w:vAlign w:val="center"/>
          </w:tcPr>
          <w:p w14:paraId="6B29CF27" w14:textId="628D38A6" w:rsidR="000B5473" w:rsidRPr="00AC77B0" w:rsidRDefault="000B5473" w:rsidP="007E3D9B">
            <w:pPr>
              <w:rPr>
                <w:rFonts w:cstheme="minorHAnsi"/>
                <w:color w:val="000000"/>
              </w:rPr>
            </w:pPr>
            <w:r w:rsidRPr="00AC77B0">
              <w:rPr>
                <w:rFonts w:cstheme="minorHAnsi"/>
              </w:rPr>
              <w:t>Similar experience in a non-profit setting</w:t>
            </w:r>
          </w:p>
        </w:tc>
        <w:tc>
          <w:tcPr>
            <w:tcW w:w="1134" w:type="dxa"/>
            <w:vAlign w:val="center"/>
          </w:tcPr>
          <w:p w14:paraId="2D1AAABF" w14:textId="6D0D217B" w:rsidR="000B5473" w:rsidRPr="00AC77B0" w:rsidRDefault="000B5473" w:rsidP="008C033D">
            <w:pPr>
              <w:jc w:val="center"/>
              <w:rPr>
                <w:rFonts w:cstheme="minorHAnsi"/>
              </w:rPr>
            </w:pPr>
            <w:r w:rsidRPr="00AC77B0">
              <w:rPr>
                <w:rFonts w:cstheme="minorHAnsi"/>
              </w:rPr>
              <w:t>Desirable</w:t>
            </w:r>
          </w:p>
        </w:tc>
      </w:tr>
      <w:tr w:rsidR="00434E86" w:rsidRPr="00AC77B0" w14:paraId="503AF7FF" w14:textId="55487476" w:rsidTr="008C033D">
        <w:trPr>
          <w:jc w:val="center"/>
        </w:trPr>
        <w:tc>
          <w:tcPr>
            <w:tcW w:w="2122" w:type="dxa"/>
            <w:vMerge w:val="restart"/>
            <w:vAlign w:val="center"/>
          </w:tcPr>
          <w:p w14:paraId="319C67B8" w14:textId="77777777" w:rsidR="00434E86" w:rsidRPr="00AC77B0" w:rsidRDefault="00434E86" w:rsidP="007E3D9B">
            <w:pPr>
              <w:rPr>
                <w:rFonts w:cstheme="minorHAnsi"/>
                <w:b/>
              </w:rPr>
            </w:pPr>
            <w:r w:rsidRPr="00AC77B0">
              <w:rPr>
                <w:rFonts w:cstheme="minorHAnsi"/>
                <w:b/>
              </w:rPr>
              <w:t>Knowledge, Skills and Abilities</w:t>
            </w:r>
          </w:p>
          <w:p w14:paraId="66CB8E0B" w14:textId="75373B3F" w:rsidR="00434E86" w:rsidRPr="00AC77B0" w:rsidRDefault="00434E86" w:rsidP="007E3D9B">
            <w:pPr>
              <w:rPr>
                <w:rFonts w:cstheme="minorHAnsi"/>
                <w:b/>
              </w:rPr>
            </w:pPr>
          </w:p>
        </w:tc>
        <w:tc>
          <w:tcPr>
            <w:tcW w:w="5528" w:type="dxa"/>
            <w:vAlign w:val="center"/>
          </w:tcPr>
          <w:p w14:paraId="2A152379" w14:textId="5C0196FC" w:rsidR="00434E86" w:rsidRPr="00AC77B0" w:rsidRDefault="00434E86" w:rsidP="007E3D9B">
            <w:pPr>
              <w:rPr>
                <w:rFonts w:cstheme="minorHAnsi"/>
              </w:rPr>
            </w:pPr>
            <w:r w:rsidRPr="00AC77B0">
              <w:rPr>
                <w:rFonts w:cstheme="minorHAnsi"/>
              </w:rPr>
              <w:t>Excellent interpersonal and communication skills – written, verbal and electronic</w:t>
            </w:r>
          </w:p>
        </w:tc>
        <w:tc>
          <w:tcPr>
            <w:tcW w:w="1134" w:type="dxa"/>
            <w:vAlign w:val="center"/>
          </w:tcPr>
          <w:p w14:paraId="34EFF9AA" w14:textId="56BE2D79" w:rsidR="00434E86" w:rsidRPr="00AC77B0" w:rsidRDefault="00434E86" w:rsidP="008C033D">
            <w:pPr>
              <w:jc w:val="center"/>
              <w:rPr>
                <w:rFonts w:cstheme="minorHAnsi"/>
              </w:rPr>
            </w:pPr>
            <w:r w:rsidRPr="00AC77B0">
              <w:rPr>
                <w:rFonts w:cstheme="minorHAnsi"/>
              </w:rPr>
              <w:t>Essential</w:t>
            </w:r>
          </w:p>
        </w:tc>
      </w:tr>
      <w:tr w:rsidR="00434E86" w:rsidRPr="00AC77B0" w14:paraId="4A8EB1B8" w14:textId="156B59FB" w:rsidTr="008C033D">
        <w:trPr>
          <w:jc w:val="center"/>
        </w:trPr>
        <w:tc>
          <w:tcPr>
            <w:tcW w:w="2122" w:type="dxa"/>
            <w:vMerge/>
            <w:vAlign w:val="center"/>
          </w:tcPr>
          <w:p w14:paraId="0148DDB0" w14:textId="77777777" w:rsidR="00434E86" w:rsidRPr="00AC77B0" w:rsidRDefault="00434E86" w:rsidP="007E3D9B">
            <w:pPr>
              <w:rPr>
                <w:rFonts w:cstheme="minorHAnsi"/>
                <w:b/>
              </w:rPr>
            </w:pPr>
          </w:p>
        </w:tc>
        <w:tc>
          <w:tcPr>
            <w:tcW w:w="5528" w:type="dxa"/>
            <w:vAlign w:val="center"/>
          </w:tcPr>
          <w:p w14:paraId="636D5990" w14:textId="77777777" w:rsidR="00434E86" w:rsidRPr="00AC77B0" w:rsidRDefault="00434E86" w:rsidP="007E3D9B">
            <w:pPr>
              <w:rPr>
                <w:rFonts w:cstheme="minorHAnsi"/>
              </w:rPr>
            </w:pPr>
            <w:r w:rsidRPr="00AC77B0">
              <w:rPr>
                <w:rFonts w:cstheme="minorHAnsi"/>
              </w:rPr>
              <w:t>Excellent organisational skills and a strong eye for detail</w:t>
            </w:r>
          </w:p>
        </w:tc>
        <w:tc>
          <w:tcPr>
            <w:tcW w:w="1134" w:type="dxa"/>
            <w:vAlign w:val="center"/>
          </w:tcPr>
          <w:p w14:paraId="67F9B13D" w14:textId="58E35F49" w:rsidR="00434E86" w:rsidRPr="00AC77B0" w:rsidRDefault="00434E86" w:rsidP="008C033D">
            <w:pPr>
              <w:jc w:val="center"/>
              <w:rPr>
                <w:rFonts w:cstheme="minorHAnsi"/>
                <w:bCs/>
                <w:caps/>
              </w:rPr>
            </w:pPr>
            <w:r w:rsidRPr="00AC77B0">
              <w:rPr>
                <w:rFonts w:cstheme="minorHAnsi"/>
              </w:rPr>
              <w:t>Essential</w:t>
            </w:r>
          </w:p>
        </w:tc>
      </w:tr>
      <w:tr w:rsidR="00434E86" w:rsidRPr="00AC77B0" w14:paraId="68B56042" w14:textId="29D92C75" w:rsidTr="001059D3">
        <w:trPr>
          <w:trHeight w:val="654"/>
          <w:jc w:val="center"/>
        </w:trPr>
        <w:tc>
          <w:tcPr>
            <w:tcW w:w="2122" w:type="dxa"/>
            <w:vMerge/>
            <w:vAlign w:val="center"/>
          </w:tcPr>
          <w:p w14:paraId="5F44BE2D" w14:textId="77777777" w:rsidR="00434E86" w:rsidRPr="00AC77B0" w:rsidRDefault="00434E86" w:rsidP="007E3D9B">
            <w:pPr>
              <w:pStyle w:val="Heading2"/>
              <w:rPr>
                <w:rFonts w:asciiTheme="minorHAnsi" w:hAnsiTheme="minorHAnsi" w:cstheme="minorHAnsi"/>
                <w:b/>
                <w:bCs/>
                <w:sz w:val="22"/>
                <w:szCs w:val="22"/>
              </w:rPr>
            </w:pPr>
          </w:p>
        </w:tc>
        <w:tc>
          <w:tcPr>
            <w:tcW w:w="5528" w:type="dxa"/>
            <w:vAlign w:val="center"/>
          </w:tcPr>
          <w:p w14:paraId="6B40B87C" w14:textId="77777777" w:rsidR="00434E86" w:rsidRPr="00AC77B0" w:rsidRDefault="00434E86" w:rsidP="007E3D9B">
            <w:pPr>
              <w:rPr>
                <w:rFonts w:cstheme="minorHAnsi"/>
                <w:bCs/>
              </w:rPr>
            </w:pPr>
            <w:r w:rsidRPr="00AC77B0">
              <w:rPr>
                <w:rFonts w:cstheme="minorHAnsi"/>
              </w:rPr>
              <w:t>Ability to work effectively as part of a team and independently</w:t>
            </w:r>
          </w:p>
        </w:tc>
        <w:tc>
          <w:tcPr>
            <w:tcW w:w="1134" w:type="dxa"/>
            <w:vAlign w:val="center"/>
          </w:tcPr>
          <w:p w14:paraId="77C1DA28" w14:textId="25CB55AD" w:rsidR="00434E86" w:rsidRPr="00AC77B0" w:rsidRDefault="00434E86" w:rsidP="008C033D">
            <w:pPr>
              <w:jc w:val="center"/>
              <w:rPr>
                <w:rFonts w:cstheme="minorHAnsi"/>
                <w:bCs/>
                <w:caps/>
              </w:rPr>
            </w:pPr>
            <w:r w:rsidRPr="00AC77B0">
              <w:rPr>
                <w:rFonts w:cstheme="minorHAnsi"/>
              </w:rPr>
              <w:t>Essential</w:t>
            </w:r>
          </w:p>
        </w:tc>
      </w:tr>
      <w:tr w:rsidR="00434E86" w:rsidRPr="00AC77B0" w14:paraId="5CADC884" w14:textId="02056F95" w:rsidTr="008C033D">
        <w:trPr>
          <w:trHeight w:val="327"/>
          <w:jc w:val="center"/>
        </w:trPr>
        <w:tc>
          <w:tcPr>
            <w:tcW w:w="2122" w:type="dxa"/>
            <w:vMerge/>
            <w:vAlign w:val="center"/>
          </w:tcPr>
          <w:p w14:paraId="113AA995" w14:textId="77777777" w:rsidR="00434E86" w:rsidRPr="00AC77B0" w:rsidRDefault="00434E86" w:rsidP="007E3D9B">
            <w:pPr>
              <w:pStyle w:val="Heading2"/>
              <w:rPr>
                <w:rFonts w:asciiTheme="minorHAnsi" w:hAnsiTheme="minorHAnsi" w:cstheme="minorHAnsi"/>
                <w:b/>
                <w:bCs/>
                <w:sz w:val="22"/>
                <w:szCs w:val="22"/>
              </w:rPr>
            </w:pPr>
          </w:p>
        </w:tc>
        <w:tc>
          <w:tcPr>
            <w:tcW w:w="5528" w:type="dxa"/>
            <w:vAlign w:val="center"/>
          </w:tcPr>
          <w:p w14:paraId="1288784C" w14:textId="77777777" w:rsidR="00434E86" w:rsidRPr="00AC77B0" w:rsidRDefault="00434E86" w:rsidP="007E3D9B">
            <w:pPr>
              <w:rPr>
                <w:rFonts w:cstheme="minorHAnsi"/>
              </w:rPr>
            </w:pPr>
            <w:r w:rsidRPr="00AC77B0">
              <w:rPr>
                <w:rFonts w:cstheme="minorHAnsi"/>
              </w:rPr>
              <w:t>Ability to produce accurate work under pressure and prepare financial information to deadlines</w:t>
            </w:r>
          </w:p>
        </w:tc>
        <w:tc>
          <w:tcPr>
            <w:tcW w:w="1134" w:type="dxa"/>
            <w:vAlign w:val="center"/>
          </w:tcPr>
          <w:p w14:paraId="14ED1CBE" w14:textId="04A2A5BE" w:rsidR="00434E86" w:rsidRPr="00AC77B0" w:rsidRDefault="00434E86" w:rsidP="008C033D">
            <w:pPr>
              <w:jc w:val="center"/>
              <w:rPr>
                <w:rFonts w:cstheme="minorHAnsi"/>
                <w:bCs/>
                <w:caps/>
              </w:rPr>
            </w:pPr>
            <w:r w:rsidRPr="00AC77B0">
              <w:rPr>
                <w:rFonts w:cstheme="minorHAnsi"/>
              </w:rPr>
              <w:t>Essential</w:t>
            </w:r>
          </w:p>
        </w:tc>
      </w:tr>
      <w:tr w:rsidR="00434E86" w:rsidRPr="00AC77B0" w14:paraId="448FAB7A" w14:textId="00F0E1E3" w:rsidTr="008C033D">
        <w:trPr>
          <w:jc w:val="center"/>
        </w:trPr>
        <w:tc>
          <w:tcPr>
            <w:tcW w:w="2122" w:type="dxa"/>
            <w:vMerge/>
            <w:vAlign w:val="center"/>
          </w:tcPr>
          <w:p w14:paraId="11F25243" w14:textId="77777777" w:rsidR="00434E86" w:rsidRPr="00AC77B0" w:rsidRDefault="00434E86" w:rsidP="007E3D9B">
            <w:pPr>
              <w:pStyle w:val="Heading2"/>
              <w:rPr>
                <w:rFonts w:asciiTheme="minorHAnsi" w:hAnsiTheme="minorHAnsi" w:cstheme="minorHAnsi"/>
                <w:b/>
                <w:bCs/>
                <w:sz w:val="22"/>
                <w:szCs w:val="22"/>
              </w:rPr>
            </w:pPr>
          </w:p>
        </w:tc>
        <w:tc>
          <w:tcPr>
            <w:tcW w:w="5528" w:type="dxa"/>
            <w:vAlign w:val="center"/>
          </w:tcPr>
          <w:p w14:paraId="184A93CF" w14:textId="77777777" w:rsidR="00434E86" w:rsidRPr="00AC77B0" w:rsidRDefault="00434E86" w:rsidP="007E3D9B">
            <w:pPr>
              <w:rPr>
                <w:rFonts w:cstheme="minorHAnsi"/>
              </w:rPr>
            </w:pPr>
            <w:r w:rsidRPr="00AC77B0">
              <w:rPr>
                <w:rFonts w:cstheme="minorHAnsi"/>
              </w:rPr>
              <w:t>Ability and willingness to work flexibly and collaboratively</w:t>
            </w:r>
          </w:p>
        </w:tc>
        <w:tc>
          <w:tcPr>
            <w:tcW w:w="1134" w:type="dxa"/>
            <w:vAlign w:val="center"/>
          </w:tcPr>
          <w:p w14:paraId="3216F62D" w14:textId="6EBD1FF8" w:rsidR="00434E86" w:rsidRPr="00AC77B0" w:rsidRDefault="00434E86" w:rsidP="008C033D">
            <w:pPr>
              <w:jc w:val="center"/>
              <w:rPr>
                <w:rFonts w:cstheme="minorHAnsi"/>
                <w:bCs/>
                <w:caps/>
              </w:rPr>
            </w:pPr>
            <w:r w:rsidRPr="00AC77B0">
              <w:rPr>
                <w:rFonts w:cstheme="minorHAnsi"/>
              </w:rPr>
              <w:t>Essential</w:t>
            </w:r>
          </w:p>
        </w:tc>
      </w:tr>
      <w:tr w:rsidR="00434E86" w:rsidRPr="00AC77B0" w14:paraId="456517A3" w14:textId="77777777" w:rsidTr="008C033D">
        <w:trPr>
          <w:jc w:val="center"/>
        </w:trPr>
        <w:tc>
          <w:tcPr>
            <w:tcW w:w="2122" w:type="dxa"/>
            <w:vMerge/>
            <w:vAlign w:val="center"/>
          </w:tcPr>
          <w:p w14:paraId="4CDE0196" w14:textId="77777777" w:rsidR="00434E86" w:rsidRPr="00AC77B0" w:rsidRDefault="00434E86" w:rsidP="007E3D9B">
            <w:pPr>
              <w:pStyle w:val="Heading2"/>
              <w:rPr>
                <w:rFonts w:asciiTheme="minorHAnsi" w:hAnsiTheme="minorHAnsi" w:cstheme="minorHAnsi"/>
                <w:b/>
                <w:bCs/>
                <w:sz w:val="22"/>
                <w:szCs w:val="22"/>
              </w:rPr>
            </w:pPr>
          </w:p>
        </w:tc>
        <w:tc>
          <w:tcPr>
            <w:tcW w:w="5528" w:type="dxa"/>
            <w:vAlign w:val="center"/>
          </w:tcPr>
          <w:p w14:paraId="7BEFAE08" w14:textId="6F3393B5" w:rsidR="00434E86" w:rsidRPr="00AC77B0" w:rsidRDefault="00434E86" w:rsidP="007E3D9B">
            <w:pPr>
              <w:rPr>
                <w:rFonts w:cstheme="minorHAnsi"/>
              </w:rPr>
            </w:pPr>
            <w:r w:rsidRPr="00AC77B0">
              <w:rPr>
                <w:rFonts w:cstheme="minorHAnsi"/>
              </w:rPr>
              <w:t>Knowledge of Church of England governance structures</w:t>
            </w:r>
          </w:p>
        </w:tc>
        <w:tc>
          <w:tcPr>
            <w:tcW w:w="1134" w:type="dxa"/>
            <w:vAlign w:val="center"/>
          </w:tcPr>
          <w:p w14:paraId="1E435693" w14:textId="79044A12" w:rsidR="00434E86" w:rsidRPr="00AC77B0" w:rsidRDefault="00434E86" w:rsidP="008C033D">
            <w:pPr>
              <w:jc w:val="center"/>
              <w:rPr>
                <w:rFonts w:cstheme="minorHAnsi"/>
                <w:bCs/>
                <w:caps/>
              </w:rPr>
            </w:pPr>
            <w:r w:rsidRPr="00AC77B0">
              <w:rPr>
                <w:rFonts w:cstheme="minorHAnsi"/>
              </w:rPr>
              <w:t>Desirable</w:t>
            </w:r>
          </w:p>
        </w:tc>
      </w:tr>
      <w:tr w:rsidR="000B5473" w:rsidRPr="00AC77B0" w14:paraId="08107C79" w14:textId="43E23359" w:rsidTr="008C033D">
        <w:trPr>
          <w:jc w:val="center"/>
        </w:trPr>
        <w:tc>
          <w:tcPr>
            <w:tcW w:w="2122" w:type="dxa"/>
            <w:vMerge w:val="restart"/>
            <w:vAlign w:val="center"/>
          </w:tcPr>
          <w:p w14:paraId="56B24B20" w14:textId="77777777" w:rsidR="000B5473" w:rsidRPr="00AC77B0" w:rsidRDefault="000B5473" w:rsidP="007E3D9B">
            <w:pPr>
              <w:rPr>
                <w:rFonts w:cstheme="minorHAnsi"/>
                <w:b/>
                <w:bCs/>
              </w:rPr>
            </w:pPr>
            <w:r w:rsidRPr="00AC77B0">
              <w:rPr>
                <w:rFonts w:cstheme="minorHAnsi"/>
                <w:b/>
              </w:rPr>
              <w:t xml:space="preserve">Other qualities </w:t>
            </w:r>
          </w:p>
        </w:tc>
        <w:tc>
          <w:tcPr>
            <w:tcW w:w="5528" w:type="dxa"/>
            <w:vAlign w:val="center"/>
          </w:tcPr>
          <w:p w14:paraId="10F8F002" w14:textId="77777777" w:rsidR="000B5473" w:rsidRPr="00AC77B0" w:rsidRDefault="000B5473" w:rsidP="007E3D9B">
            <w:pPr>
              <w:rPr>
                <w:rFonts w:cstheme="minorHAnsi"/>
                <w:bCs/>
              </w:rPr>
            </w:pPr>
            <w:r w:rsidRPr="00AC77B0">
              <w:rPr>
                <w:rFonts w:cstheme="minorHAnsi"/>
              </w:rPr>
              <w:t>Positive attitude towards work and colleagues, with strong team-</w:t>
            </w:r>
            <w:r w:rsidRPr="00AC77B0" w:rsidDel="0077623C">
              <w:rPr>
                <w:rFonts w:cstheme="minorHAnsi"/>
              </w:rPr>
              <w:t xml:space="preserve"> </w:t>
            </w:r>
            <w:r w:rsidRPr="00AC77B0">
              <w:rPr>
                <w:rFonts w:cstheme="minorHAnsi"/>
              </w:rPr>
              <w:t>working skills</w:t>
            </w:r>
          </w:p>
        </w:tc>
        <w:tc>
          <w:tcPr>
            <w:tcW w:w="1134" w:type="dxa"/>
            <w:vAlign w:val="center"/>
          </w:tcPr>
          <w:p w14:paraId="07B8177B" w14:textId="0C6808F7" w:rsidR="000B5473" w:rsidRPr="00AC77B0" w:rsidRDefault="000B5473" w:rsidP="008C033D">
            <w:pPr>
              <w:jc w:val="center"/>
              <w:rPr>
                <w:rFonts w:cstheme="minorHAnsi"/>
                <w:bCs/>
                <w:caps/>
              </w:rPr>
            </w:pPr>
            <w:r w:rsidRPr="00AC77B0">
              <w:rPr>
                <w:rFonts w:cstheme="minorHAnsi"/>
              </w:rPr>
              <w:t>Essential</w:t>
            </w:r>
          </w:p>
        </w:tc>
      </w:tr>
      <w:tr w:rsidR="000B5473" w:rsidRPr="00AC77B0" w14:paraId="1E137F87" w14:textId="376F93F5" w:rsidTr="005415B5">
        <w:trPr>
          <w:trHeight w:val="983"/>
          <w:jc w:val="center"/>
        </w:trPr>
        <w:tc>
          <w:tcPr>
            <w:tcW w:w="2122" w:type="dxa"/>
            <w:vMerge/>
            <w:vAlign w:val="center"/>
          </w:tcPr>
          <w:p w14:paraId="7B83E926" w14:textId="77777777" w:rsidR="000B5473" w:rsidRPr="00AC77B0" w:rsidRDefault="000B5473" w:rsidP="007E3D9B">
            <w:pPr>
              <w:pStyle w:val="Heading2"/>
              <w:rPr>
                <w:rFonts w:asciiTheme="minorHAnsi" w:hAnsiTheme="minorHAnsi" w:cstheme="minorHAnsi"/>
                <w:b/>
                <w:bCs/>
                <w:sz w:val="22"/>
                <w:szCs w:val="22"/>
              </w:rPr>
            </w:pPr>
          </w:p>
        </w:tc>
        <w:tc>
          <w:tcPr>
            <w:tcW w:w="5528" w:type="dxa"/>
            <w:vAlign w:val="center"/>
          </w:tcPr>
          <w:p w14:paraId="0E9443AE" w14:textId="77777777" w:rsidR="000B5473" w:rsidRPr="00AC77B0" w:rsidRDefault="000B5473" w:rsidP="007E3D9B">
            <w:pPr>
              <w:contextualSpacing/>
              <w:rPr>
                <w:rFonts w:cstheme="minorHAnsi"/>
              </w:rPr>
            </w:pPr>
            <w:r w:rsidRPr="00AC77B0">
              <w:rPr>
                <w:rFonts w:cstheme="minorHAnsi"/>
              </w:rPr>
              <w:t>Understanding of, and commitment to carry out duties in accordance with</w:t>
            </w:r>
            <w:r w:rsidRPr="00AC77B0" w:rsidDel="0077623C">
              <w:rPr>
                <w:rFonts w:cstheme="minorHAnsi"/>
              </w:rPr>
              <w:t>,</w:t>
            </w:r>
            <w:r w:rsidRPr="00AC77B0">
              <w:rPr>
                <w:rFonts w:cstheme="minorHAnsi"/>
              </w:rPr>
              <w:t xml:space="preserve"> the St Mary Redcliffe policy on equality and diversity</w:t>
            </w:r>
          </w:p>
        </w:tc>
        <w:tc>
          <w:tcPr>
            <w:tcW w:w="1134" w:type="dxa"/>
            <w:vAlign w:val="center"/>
          </w:tcPr>
          <w:p w14:paraId="3CC1B092" w14:textId="0E2C9698" w:rsidR="000B5473" w:rsidRPr="00AC77B0" w:rsidRDefault="000B5473" w:rsidP="008C033D">
            <w:pPr>
              <w:jc w:val="center"/>
              <w:rPr>
                <w:rFonts w:cstheme="minorHAnsi"/>
                <w:bCs/>
                <w:caps/>
              </w:rPr>
            </w:pPr>
            <w:r w:rsidRPr="00AC77B0">
              <w:rPr>
                <w:rFonts w:cstheme="minorHAnsi"/>
              </w:rPr>
              <w:t>Essential</w:t>
            </w:r>
          </w:p>
        </w:tc>
      </w:tr>
      <w:tr w:rsidR="000B5473" w:rsidRPr="00AC77B0" w14:paraId="288D823E" w14:textId="58435E3F" w:rsidTr="005415B5">
        <w:trPr>
          <w:trHeight w:val="750"/>
          <w:jc w:val="center"/>
        </w:trPr>
        <w:tc>
          <w:tcPr>
            <w:tcW w:w="2122" w:type="dxa"/>
            <w:vMerge/>
            <w:vAlign w:val="center"/>
          </w:tcPr>
          <w:p w14:paraId="6D101437" w14:textId="77777777" w:rsidR="000B5473" w:rsidRPr="00AC77B0" w:rsidRDefault="000B5473" w:rsidP="007E3D9B">
            <w:pPr>
              <w:pStyle w:val="Heading2"/>
              <w:rPr>
                <w:rFonts w:asciiTheme="minorHAnsi" w:hAnsiTheme="minorHAnsi" w:cstheme="minorHAnsi"/>
                <w:b/>
                <w:bCs/>
                <w:sz w:val="22"/>
                <w:szCs w:val="22"/>
              </w:rPr>
            </w:pPr>
          </w:p>
        </w:tc>
        <w:tc>
          <w:tcPr>
            <w:tcW w:w="5528" w:type="dxa"/>
            <w:vAlign w:val="center"/>
          </w:tcPr>
          <w:p w14:paraId="1CE46856" w14:textId="77777777" w:rsidR="000B5473" w:rsidRPr="00AC77B0" w:rsidRDefault="000B5473" w:rsidP="007E3D9B">
            <w:pPr>
              <w:contextualSpacing/>
              <w:rPr>
                <w:rFonts w:cstheme="minorHAnsi"/>
              </w:rPr>
            </w:pPr>
            <w:r w:rsidRPr="00AC77B0">
              <w:rPr>
                <w:rFonts w:cstheme="minorHAnsi"/>
              </w:rPr>
              <w:t xml:space="preserve">Commitment to act in a way that </w:t>
            </w:r>
            <w:proofErr w:type="gramStart"/>
            <w:r w:rsidRPr="00AC77B0">
              <w:rPr>
                <w:rFonts w:cstheme="minorHAnsi"/>
              </w:rPr>
              <w:t>at all times</w:t>
            </w:r>
            <w:proofErr w:type="gramEnd"/>
            <w:r w:rsidRPr="00AC77B0">
              <w:rPr>
                <w:rFonts w:cstheme="minorHAnsi"/>
              </w:rPr>
              <w:t xml:space="preserve"> safeguards the health and wellbeing of children and vulnerable adults</w:t>
            </w:r>
          </w:p>
        </w:tc>
        <w:tc>
          <w:tcPr>
            <w:tcW w:w="1134" w:type="dxa"/>
            <w:vAlign w:val="center"/>
          </w:tcPr>
          <w:p w14:paraId="4BEB9C77" w14:textId="5F99F4CC" w:rsidR="000B5473" w:rsidRPr="00AC77B0" w:rsidRDefault="000B5473" w:rsidP="008C033D">
            <w:pPr>
              <w:jc w:val="center"/>
              <w:rPr>
                <w:rFonts w:cstheme="minorHAnsi"/>
                <w:bCs/>
                <w:caps/>
              </w:rPr>
            </w:pPr>
            <w:r w:rsidRPr="00AC77B0">
              <w:rPr>
                <w:rFonts w:cstheme="minorHAnsi"/>
              </w:rPr>
              <w:t>Essential</w:t>
            </w:r>
          </w:p>
        </w:tc>
      </w:tr>
      <w:tr w:rsidR="000B5473" w:rsidRPr="00AC77B0" w14:paraId="0F618DA5" w14:textId="72F5D556" w:rsidTr="008C033D">
        <w:trPr>
          <w:jc w:val="center"/>
        </w:trPr>
        <w:tc>
          <w:tcPr>
            <w:tcW w:w="2122" w:type="dxa"/>
            <w:vMerge/>
            <w:vAlign w:val="center"/>
          </w:tcPr>
          <w:p w14:paraId="57CA3C58" w14:textId="77777777" w:rsidR="000B5473" w:rsidRPr="00AC77B0" w:rsidRDefault="000B5473" w:rsidP="007E3D9B">
            <w:pPr>
              <w:pStyle w:val="Heading2"/>
              <w:rPr>
                <w:rFonts w:asciiTheme="minorHAnsi" w:hAnsiTheme="minorHAnsi" w:cstheme="minorHAnsi"/>
                <w:b/>
                <w:bCs/>
                <w:sz w:val="22"/>
                <w:szCs w:val="22"/>
              </w:rPr>
            </w:pPr>
          </w:p>
        </w:tc>
        <w:tc>
          <w:tcPr>
            <w:tcW w:w="5528" w:type="dxa"/>
            <w:vAlign w:val="center"/>
          </w:tcPr>
          <w:p w14:paraId="0479EDAD" w14:textId="77777777" w:rsidR="000B5473" w:rsidRPr="00AC77B0" w:rsidRDefault="000B5473" w:rsidP="007E3D9B">
            <w:pPr>
              <w:rPr>
                <w:rFonts w:cstheme="minorHAnsi"/>
                <w:bCs/>
              </w:rPr>
            </w:pPr>
            <w:r w:rsidRPr="00AC77B0">
              <w:rPr>
                <w:rFonts w:cstheme="minorHAnsi"/>
                <w:bCs/>
              </w:rPr>
              <w:t xml:space="preserve">Willingness to undertake relevant training </w:t>
            </w:r>
          </w:p>
        </w:tc>
        <w:tc>
          <w:tcPr>
            <w:tcW w:w="1134" w:type="dxa"/>
            <w:vAlign w:val="center"/>
          </w:tcPr>
          <w:p w14:paraId="6FAD75DD" w14:textId="30511D10" w:rsidR="000B5473" w:rsidRPr="00AC77B0" w:rsidRDefault="000B5473" w:rsidP="008C033D">
            <w:pPr>
              <w:jc w:val="center"/>
              <w:rPr>
                <w:rFonts w:cstheme="minorHAnsi"/>
                <w:bCs/>
                <w:caps/>
              </w:rPr>
            </w:pPr>
            <w:r w:rsidRPr="00AC77B0">
              <w:rPr>
                <w:rFonts w:cstheme="minorHAnsi"/>
              </w:rPr>
              <w:t>Essential</w:t>
            </w:r>
          </w:p>
        </w:tc>
      </w:tr>
    </w:tbl>
    <w:p w14:paraId="4FF1B59E" w14:textId="0F87DBB5" w:rsidR="00C1704A" w:rsidRPr="00AC77B0" w:rsidRDefault="00C1704A" w:rsidP="00DB08FB">
      <w:pPr>
        <w:widowControl w:val="0"/>
        <w:spacing w:after="0" w:line="240" w:lineRule="auto"/>
        <w:rPr>
          <w:rFonts w:cstheme="minorHAnsi"/>
          <w:szCs w:val="26"/>
        </w:rPr>
      </w:pPr>
    </w:p>
    <w:p w14:paraId="6A047988" w14:textId="48B73AE3" w:rsidR="00434E86" w:rsidRPr="00AC77B0" w:rsidRDefault="00434E86" w:rsidP="00DB08FB">
      <w:pPr>
        <w:widowControl w:val="0"/>
        <w:spacing w:after="0" w:line="240" w:lineRule="auto"/>
        <w:rPr>
          <w:rFonts w:cstheme="minorHAnsi"/>
          <w:szCs w:val="26"/>
        </w:rPr>
      </w:pPr>
    </w:p>
    <w:p w14:paraId="1157ADD1" w14:textId="77777777" w:rsidR="00434E86" w:rsidRPr="00AC77B0" w:rsidRDefault="00434E86" w:rsidP="00434E86">
      <w:pPr>
        <w:rPr>
          <w:rFonts w:cstheme="minorHAnsi"/>
          <w:b/>
          <w:bCs/>
          <w:sz w:val="38"/>
          <w:szCs w:val="26"/>
        </w:rPr>
      </w:pPr>
      <w:r w:rsidRPr="00AC77B0">
        <w:rPr>
          <w:rFonts w:cstheme="minorHAnsi"/>
          <w:b/>
          <w:bCs/>
          <w:sz w:val="38"/>
          <w:szCs w:val="26"/>
        </w:rPr>
        <w:t>Application and Selection Process</w:t>
      </w:r>
    </w:p>
    <w:p w14:paraId="6BB3E19F" w14:textId="77777777" w:rsidR="00434E86" w:rsidRPr="00AC77B0" w:rsidRDefault="00434E86" w:rsidP="00434E86">
      <w:pPr>
        <w:widowControl w:val="0"/>
        <w:spacing w:after="0" w:line="240" w:lineRule="auto"/>
        <w:rPr>
          <w:rFonts w:cstheme="minorHAnsi"/>
          <w:b/>
          <w:bCs/>
          <w:szCs w:val="26"/>
        </w:rPr>
      </w:pPr>
      <w:r w:rsidRPr="00AC77B0">
        <w:rPr>
          <w:rFonts w:cstheme="minorHAnsi"/>
          <w:b/>
          <w:bCs/>
          <w:szCs w:val="26"/>
        </w:rPr>
        <w:t>How to Apply</w:t>
      </w:r>
    </w:p>
    <w:p w14:paraId="6EE38187" w14:textId="77777777" w:rsidR="00434E86" w:rsidRPr="00AC77B0" w:rsidRDefault="00434E86" w:rsidP="00434E86">
      <w:pPr>
        <w:widowControl w:val="0"/>
        <w:spacing w:after="0" w:line="240" w:lineRule="auto"/>
        <w:rPr>
          <w:rFonts w:cstheme="minorHAnsi"/>
          <w:szCs w:val="26"/>
        </w:rPr>
      </w:pPr>
      <w:r w:rsidRPr="00AC77B0">
        <w:rPr>
          <w:rFonts w:cstheme="minorHAnsi"/>
          <w:szCs w:val="26"/>
        </w:rPr>
        <w:t>Applicants are required to complete an Application Form accessed via the website (</w:t>
      </w:r>
      <w:hyperlink r:id="rId10" w:history="1">
        <w:r w:rsidRPr="00AC77B0">
          <w:rPr>
            <w:rStyle w:val="Hyperlink"/>
            <w:rFonts w:cstheme="minorHAnsi"/>
            <w:szCs w:val="26"/>
          </w:rPr>
          <w:t>http://www.stmaryredcliffe.co.uk/vacancies.html</w:t>
        </w:r>
      </w:hyperlink>
      <w:r w:rsidRPr="00AC77B0">
        <w:rPr>
          <w:rFonts w:cstheme="minorHAnsi"/>
          <w:szCs w:val="26"/>
        </w:rPr>
        <w:t xml:space="preserve">). </w:t>
      </w:r>
    </w:p>
    <w:p w14:paraId="28ED001F" w14:textId="267E8F8C" w:rsidR="00434E86" w:rsidRPr="00AC77B0" w:rsidRDefault="00434E86" w:rsidP="00434E86">
      <w:pPr>
        <w:widowControl w:val="0"/>
        <w:spacing w:after="0" w:line="240" w:lineRule="auto"/>
        <w:rPr>
          <w:rFonts w:cstheme="minorHAnsi"/>
          <w:szCs w:val="26"/>
        </w:rPr>
      </w:pPr>
      <w:r w:rsidRPr="00AC77B0">
        <w:rPr>
          <w:rFonts w:cstheme="minorHAnsi"/>
          <w:szCs w:val="26"/>
        </w:rPr>
        <w:t xml:space="preserve">Applications must be emailed back to </w:t>
      </w:r>
      <w:hyperlink r:id="rId11" w:history="1">
        <w:r w:rsidRPr="00AC77B0">
          <w:rPr>
            <w:rStyle w:val="Hyperlink"/>
            <w:rFonts w:cstheme="minorHAnsi"/>
            <w:szCs w:val="26"/>
          </w:rPr>
          <w:t>jobs@stmaryredcliffe.co.uk</w:t>
        </w:r>
      </w:hyperlink>
      <w:r w:rsidRPr="00AC77B0">
        <w:rPr>
          <w:rFonts w:cstheme="minorHAnsi"/>
          <w:szCs w:val="26"/>
        </w:rPr>
        <w:t xml:space="preserve"> no later than 11pm on Sunday 14</w:t>
      </w:r>
      <w:r w:rsidRPr="00AC77B0">
        <w:rPr>
          <w:rFonts w:cstheme="minorHAnsi"/>
          <w:szCs w:val="26"/>
          <w:vertAlign w:val="superscript"/>
        </w:rPr>
        <w:t>th</w:t>
      </w:r>
      <w:r w:rsidRPr="00AC77B0">
        <w:rPr>
          <w:rFonts w:cstheme="minorHAnsi"/>
          <w:szCs w:val="26"/>
        </w:rPr>
        <w:t xml:space="preserve"> March 2021</w:t>
      </w:r>
      <w:r w:rsidR="003F3F20" w:rsidRPr="00AC77B0">
        <w:rPr>
          <w:rFonts w:cstheme="minorHAnsi"/>
          <w:szCs w:val="26"/>
        </w:rPr>
        <w:t xml:space="preserve">, or received by post </w:t>
      </w:r>
      <w:r w:rsidR="00067248">
        <w:rPr>
          <w:rFonts w:cstheme="minorHAnsi"/>
          <w:szCs w:val="26"/>
        </w:rPr>
        <w:t>at</w:t>
      </w:r>
      <w:r w:rsidR="003F3F20" w:rsidRPr="00AC77B0">
        <w:rPr>
          <w:rFonts w:cstheme="minorHAnsi"/>
          <w:szCs w:val="26"/>
        </w:rPr>
        <w:t xml:space="preserve"> the Parish Office, 12 Colston Parade, Bristol BS1 6RA</w:t>
      </w:r>
      <w:r w:rsidR="002E4A65" w:rsidRPr="00AC77B0">
        <w:rPr>
          <w:rFonts w:cstheme="minorHAnsi"/>
          <w:szCs w:val="26"/>
        </w:rPr>
        <w:t xml:space="preserve"> by that date.</w:t>
      </w:r>
    </w:p>
    <w:p w14:paraId="272A6447" w14:textId="77777777" w:rsidR="00434E86" w:rsidRPr="00AC77B0" w:rsidRDefault="00434E86" w:rsidP="00434E86">
      <w:pPr>
        <w:widowControl w:val="0"/>
        <w:spacing w:after="0" w:line="240" w:lineRule="auto"/>
        <w:rPr>
          <w:rFonts w:cstheme="minorHAnsi"/>
          <w:szCs w:val="26"/>
        </w:rPr>
      </w:pPr>
    </w:p>
    <w:p w14:paraId="2055C86B" w14:textId="77777777" w:rsidR="00434E86" w:rsidRPr="00AC77B0" w:rsidRDefault="00434E86" w:rsidP="00434E86">
      <w:pPr>
        <w:widowControl w:val="0"/>
        <w:spacing w:after="0" w:line="240" w:lineRule="auto"/>
        <w:rPr>
          <w:rFonts w:cstheme="minorHAnsi"/>
          <w:b/>
          <w:bCs/>
          <w:szCs w:val="26"/>
        </w:rPr>
      </w:pPr>
      <w:r w:rsidRPr="00AC77B0">
        <w:rPr>
          <w:rFonts w:cstheme="minorHAnsi"/>
          <w:b/>
          <w:bCs/>
          <w:szCs w:val="26"/>
        </w:rPr>
        <w:t>Selection</w:t>
      </w:r>
    </w:p>
    <w:p w14:paraId="15F6756F" w14:textId="20576B50" w:rsidR="00434E86" w:rsidRPr="00AC77B0" w:rsidRDefault="00434E86" w:rsidP="00434E86">
      <w:pPr>
        <w:widowControl w:val="0"/>
        <w:spacing w:after="0" w:line="240" w:lineRule="auto"/>
        <w:rPr>
          <w:rFonts w:cstheme="minorHAnsi"/>
          <w:szCs w:val="26"/>
        </w:rPr>
      </w:pPr>
      <w:r w:rsidRPr="00AC77B0">
        <w:rPr>
          <w:rFonts w:cstheme="minorHAnsi"/>
          <w:szCs w:val="26"/>
        </w:rPr>
        <w:t xml:space="preserve">We shall </w:t>
      </w:r>
      <w:r w:rsidR="003F3F20" w:rsidRPr="00AC77B0">
        <w:rPr>
          <w:rFonts w:cstheme="minorHAnsi"/>
          <w:szCs w:val="26"/>
        </w:rPr>
        <w:t>be holding</w:t>
      </w:r>
      <w:r w:rsidRPr="00AC77B0">
        <w:rPr>
          <w:rFonts w:cstheme="minorHAnsi"/>
          <w:szCs w:val="26"/>
        </w:rPr>
        <w:t xml:space="preserve"> interviews on Friday 26</w:t>
      </w:r>
      <w:r w:rsidRPr="00AC77B0">
        <w:rPr>
          <w:rFonts w:cstheme="minorHAnsi"/>
          <w:szCs w:val="26"/>
          <w:vertAlign w:val="superscript"/>
        </w:rPr>
        <w:t>th</w:t>
      </w:r>
      <w:r w:rsidRPr="00AC77B0">
        <w:rPr>
          <w:rFonts w:cstheme="minorHAnsi"/>
          <w:szCs w:val="26"/>
        </w:rPr>
        <w:t xml:space="preserve"> March. </w:t>
      </w:r>
    </w:p>
    <w:p w14:paraId="2B03DE85" w14:textId="77777777" w:rsidR="00434E86" w:rsidRPr="00AC77B0" w:rsidRDefault="00434E86" w:rsidP="00434E86">
      <w:pPr>
        <w:widowControl w:val="0"/>
        <w:spacing w:after="0" w:line="240" w:lineRule="auto"/>
        <w:rPr>
          <w:rFonts w:cstheme="minorHAnsi"/>
          <w:szCs w:val="26"/>
        </w:rPr>
      </w:pPr>
    </w:p>
    <w:p w14:paraId="4E7C5AD3" w14:textId="77777777" w:rsidR="00434E86" w:rsidRPr="00AC77B0" w:rsidRDefault="00434E86" w:rsidP="00434E86">
      <w:pPr>
        <w:widowControl w:val="0"/>
        <w:spacing w:after="0" w:line="240" w:lineRule="auto"/>
        <w:rPr>
          <w:rFonts w:cstheme="minorHAnsi"/>
          <w:b/>
          <w:bCs/>
          <w:szCs w:val="26"/>
        </w:rPr>
      </w:pPr>
      <w:r w:rsidRPr="00AC77B0">
        <w:rPr>
          <w:rFonts w:cstheme="minorHAnsi"/>
          <w:b/>
          <w:bCs/>
          <w:szCs w:val="26"/>
        </w:rPr>
        <w:t>Safeguarding</w:t>
      </w:r>
    </w:p>
    <w:p w14:paraId="13B52792" w14:textId="6BB9CAE4" w:rsidR="00434E86" w:rsidRPr="00AC77B0" w:rsidRDefault="00434E86" w:rsidP="00434E86">
      <w:pPr>
        <w:widowControl w:val="0"/>
        <w:spacing w:after="0" w:line="240" w:lineRule="auto"/>
        <w:rPr>
          <w:rFonts w:cstheme="minorHAnsi"/>
          <w:szCs w:val="26"/>
        </w:rPr>
      </w:pPr>
      <w:r w:rsidRPr="00AC77B0">
        <w:rPr>
          <w:rFonts w:cstheme="minorHAnsi"/>
          <w:szCs w:val="26"/>
        </w:rPr>
        <w:t xml:space="preserve">SMR’s Safer Recruitment process can be found within the Safeguarding policy on the church website.  </w:t>
      </w:r>
      <w:r w:rsidRPr="00AC77B0">
        <w:rPr>
          <w:rFonts w:cstheme="minorHAnsi"/>
        </w:rPr>
        <w:t>All applicants are required to complete a Confidential Declaration Form as part of our recruitment process where an offer of employment is made. This form is strictly confidential and, except under compulsion of law, will be seen only by those involved in the recruitment/appointment process and, when appropriate, the nominated safeguarding lead or someone acting in a similar role/position. All forms will be kept securely in compliance with the General Data Protection Regulation within the Data Protection Act 2018.</w:t>
      </w:r>
      <w:r w:rsidR="00D7172C">
        <w:rPr>
          <w:rFonts w:cstheme="minorHAnsi"/>
        </w:rPr>
        <w:t xml:space="preserve"> </w:t>
      </w:r>
      <w:r w:rsidR="00F05D82">
        <w:rPr>
          <w:rFonts w:cstheme="minorHAnsi"/>
        </w:rPr>
        <w:t>Offer of employment will also be subject to a basic DBS check.</w:t>
      </w:r>
    </w:p>
    <w:p w14:paraId="27BBDA7E" w14:textId="77777777" w:rsidR="00434E86" w:rsidRPr="00AC77B0" w:rsidRDefault="00434E86" w:rsidP="00434E86">
      <w:pPr>
        <w:widowControl w:val="0"/>
        <w:spacing w:after="0" w:line="240" w:lineRule="auto"/>
        <w:rPr>
          <w:rFonts w:cstheme="minorHAnsi"/>
          <w:szCs w:val="26"/>
        </w:rPr>
      </w:pPr>
    </w:p>
    <w:p w14:paraId="6CB9CE11" w14:textId="77777777" w:rsidR="00434E86" w:rsidRPr="00AC77B0" w:rsidRDefault="00434E86" w:rsidP="00434E86">
      <w:pPr>
        <w:rPr>
          <w:rFonts w:cstheme="minorHAnsi"/>
        </w:rPr>
      </w:pPr>
      <w:r w:rsidRPr="00AC77B0">
        <w:rPr>
          <w:rFonts w:cstheme="minorHAnsi"/>
        </w:rPr>
        <w:t xml:space="preserve">Please contact Roseanna Wood, Head of Operational Development, at </w:t>
      </w:r>
      <w:hyperlink r:id="rId12" w:history="1">
        <w:r w:rsidRPr="00AC77B0">
          <w:rPr>
            <w:rStyle w:val="Hyperlink"/>
            <w:rFonts w:cstheme="minorHAnsi"/>
          </w:rPr>
          <w:t>roseanna.wood@stmaryredcliffe.co.uk</w:t>
        </w:r>
      </w:hyperlink>
      <w:r w:rsidRPr="00AC77B0">
        <w:rPr>
          <w:rFonts w:cstheme="minorHAnsi"/>
        </w:rPr>
        <w:t xml:space="preserve"> if you would like to have an informal conversation about the role. </w:t>
      </w:r>
    </w:p>
    <w:p w14:paraId="14F16B42" w14:textId="29E03A0B" w:rsidR="005061B0" w:rsidRPr="00AC77B0" w:rsidRDefault="005061B0">
      <w:pPr>
        <w:rPr>
          <w:rFonts w:cstheme="minorHAnsi"/>
          <w:szCs w:val="26"/>
        </w:rPr>
      </w:pPr>
    </w:p>
    <w:p w14:paraId="28033117" w14:textId="16A6F74A" w:rsidR="001841CD" w:rsidRPr="00AC77B0" w:rsidRDefault="001841CD">
      <w:pPr>
        <w:rPr>
          <w:rFonts w:cstheme="minorHAnsi"/>
          <w:szCs w:val="26"/>
        </w:rPr>
      </w:pPr>
      <w:r w:rsidRPr="00AC77B0">
        <w:rPr>
          <w:rFonts w:cstheme="minorHAnsi"/>
          <w:szCs w:val="26"/>
        </w:rPr>
        <w:br w:type="page"/>
      </w:r>
    </w:p>
    <w:p w14:paraId="1E699938" w14:textId="77777777" w:rsidR="005061B0" w:rsidRPr="00AC77B0" w:rsidRDefault="005061B0">
      <w:pPr>
        <w:rPr>
          <w:rFonts w:cstheme="minorHAnsi"/>
          <w:szCs w:val="26"/>
        </w:rPr>
      </w:pPr>
    </w:p>
    <w:p w14:paraId="5D6EBF7A" w14:textId="77777777" w:rsidR="005061B0" w:rsidRPr="00AC77B0" w:rsidRDefault="005061B0" w:rsidP="005061B0">
      <w:pPr>
        <w:widowControl w:val="0"/>
        <w:spacing w:after="0" w:line="240" w:lineRule="auto"/>
        <w:rPr>
          <w:rFonts w:cstheme="minorHAnsi"/>
          <w:szCs w:val="26"/>
        </w:rPr>
      </w:pPr>
    </w:p>
    <w:p w14:paraId="7CB49F75" w14:textId="77777777" w:rsidR="005061B0" w:rsidRPr="00AC77B0" w:rsidRDefault="005061B0" w:rsidP="005061B0">
      <w:pPr>
        <w:widowControl w:val="0"/>
        <w:spacing w:after="0" w:line="240" w:lineRule="auto"/>
        <w:rPr>
          <w:rFonts w:cstheme="minorHAnsi"/>
          <w:szCs w:val="26"/>
        </w:rPr>
      </w:pPr>
    </w:p>
    <w:p w14:paraId="38563A2C" w14:textId="77777777" w:rsidR="005061B0" w:rsidRPr="00AC77B0" w:rsidRDefault="005061B0" w:rsidP="005061B0">
      <w:pPr>
        <w:widowControl w:val="0"/>
        <w:spacing w:after="0" w:line="240" w:lineRule="auto"/>
        <w:rPr>
          <w:rFonts w:cstheme="minorHAnsi"/>
          <w:szCs w:val="26"/>
        </w:rPr>
      </w:pPr>
    </w:p>
    <w:p w14:paraId="5F028EC3" w14:textId="77777777" w:rsidR="005061B0" w:rsidRPr="00AC77B0" w:rsidRDefault="005061B0" w:rsidP="005061B0">
      <w:pPr>
        <w:widowControl w:val="0"/>
        <w:spacing w:after="0" w:line="240" w:lineRule="auto"/>
        <w:rPr>
          <w:rFonts w:cstheme="minorHAnsi"/>
          <w:szCs w:val="26"/>
        </w:rPr>
      </w:pPr>
    </w:p>
    <w:p w14:paraId="002BB472" w14:textId="77777777" w:rsidR="005061B0" w:rsidRPr="00AC77B0" w:rsidRDefault="005061B0" w:rsidP="005061B0">
      <w:pPr>
        <w:widowControl w:val="0"/>
        <w:spacing w:after="0" w:line="240" w:lineRule="auto"/>
        <w:rPr>
          <w:rFonts w:cstheme="minorHAnsi"/>
          <w:szCs w:val="26"/>
        </w:rPr>
      </w:pPr>
    </w:p>
    <w:p w14:paraId="27B63895" w14:textId="77777777" w:rsidR="005061B0" w:rsidRPr="00AC77B0" w:rsidRDefault="005061B0" w:rsidP="005061B0">
      <w:pPr>
        <w:widowControl w:val="0"/>
        <w:spacing w:after="0" w:line="240" w:lineRule="auto"/>
        <w:rPr>
          <w:rFonts w:cstheme="minorHAnsi"/>
          <w:szCs w:val="26"/>
        </w:rPr>
      </w:pPr>
    </w:p>
    <w:p w14:paraId="14A56454" w14:textId="77777777" w:rsidR="005061B0" w:rsidRPr="00AC77B0" w:rsidRDefault="005061B0" w:rsidP="005061B0">
      <w:pPr>
        <w:widowControl w:val="0"/>
        <w:spacing w:after="0" w:line="240" w:lineRule="auto"/>
        <w:rPr>
          <w:rFonts w:cstheme="minorHAnsi"/>
          <w:szCs w:val="26"/>
        </w:rPr>
      </w:pPr>
    </w:p>
    <w:p w14:paraId="2806B539" w14:textId="77777777" w:rsidR="005061B0" w:rsidRPr="00AC77B0" w:rsidRDefault="005061B0" w:rsidP="005061B0">
      <w:pPr>
        <w:widowControl w:val="0"/>
        <w:spacing w:after="0" w:line="240" w:lineRule="auto"/>
        <w:rPr>
          <w:rFonts w:cstheme="minorHAnsi"/>
          <w:szCs w:val="26"/>
        </w:rPr>
      </w:pPr>
    </w:p>
    <w:p w14:paraId="246302DB" w14:textId="77777777" w:rsidR="005061B0" w:rsidRPr="00AC77B0" w:rsidRDefault="005061B0" w:rsidP="005061B0">
      <w:pPr>
        <w:widowControl w:val="0"/>
        <w:spacing w:after="0" w:line="240" w:lineRule="auto"/>
        <w:rPr>
          <w:rFonts w:cstheme="minorHAnsi"/>
          <w:szCs w:val="26"/>
        </w:rPr>
      </w:pPr>
    </w:p>
    <w:p w14:paraId="0571596A" w14:textId="77777777" w:rsidR="005061B0" w:rsidRPr="00AC77B0" w:rsidRDefault="005061B0" w:rsidP="005061B0">
      <w:pPr>
        <w:widowControl w:val="0"/>
        <w:spacing w:after="0" w:line="240" w:lineRule="auto"/>
        <w:rPr>
          <w:rFonts w:cstheme="minorHAnsi"/>
          <w:szCs w:val="26"/>
        </w:rPr>
      </w:pPr>
    </w:p>
    <w:p w14:paraId="687FE06B" w14:textId="77777777" w:rsidR="005061B0" w:rsidRPr="00AC77B0" w:rsidRDefault="005061B0" w:rsidP="005061B0">
      <w:pPr>
        <w:widowControl w:val="0"/>
        <w:spacing w:after="0" w:line="240" w:lineRule="auto"/>
        <w:rPr>
          <w:rFonts w:cstheme="minorHAnsi"/>
          <w:szCs w:val="26"/>
        </w:rPr>
      </w:pPr>
    </w:p>
    <w:p w14:paraId="0CD14975" w14:textId="77777777" w:rsidR="005061B0" w:rsidRPr="00AC77B0" w:rsidRDefault="005061B0" w:rsidP="005061B0">
      <w:pPr>
        <w:widowControl w:val="0"/>
        <w:spacing w:after="0" w:line="240" w:lineRule="auto"/>
        <w:rPr>
          <w:rFonts w:cstheme="minorHAnsi"/>
          <w:szCs w:val="26"/>
        </w:rPr>
      </w:pPr>
    </w:p>
    <w:p w14:paraId="53FBC626" w14:textId="77777777" w:rsidR="005061B0" w:rsidRPr="00AC77B0" w:rsidRDefault="005061B0" w:rsidP="005061B0">
      <w:pPr>
        <w:widowControl w:val="0"/>
        <w:spacing w:after="0" w:line="240" w:lineRule="auto"/>
        <w:rPr>
          <w:rFonts w:cstheme="minorHAnsi"/>
          <w:szCs w:val="26"/>
        </w:rPr>
      </w:pPr>
    </w:p>
    <w:p w14:paraId="7CED85EE" w14:textId="77777777" w:rsidR="005061B0" w:rsidRPr="00AC77B0" w:rsidRDefault="005061B0" w:rsidP="005061B0">
      <w:pPr>
        <w:widowControl w:val="0"/>
        <w:spacing w:after="0" w:line="240" w:lineRule="auto"/>
        <w:rPr>
          <w:rFonts w:cstheme="minorHAnsi"/>
          <w:szCs w:val="26"/>
        </w:rPr>
      </w:pPr>
    </w:p>
    <w:p w14:paraId="3F37EB67" w14:textId="77777777" w:rsidR="005061B0" w:rsidRPr="00AC77B0" w:rsidRDefault="005061B0" w:rsidP="005061B0">
      <w:pPr>
        <w:widowControl w:val="0"/>
        <w:spacing w:after="0" w:line="240" w:lineRule="auto"/>
        <w:rPr>
          <w:rFonts w:cstheme="minorHAnsi"/>
          <w:szCs w:val="26"/>
        </w:rPr>
      </w:pPr>
    </w:p>
    <w:p w14:paraId="5F4EB6A4" w14:textId="77777777" w:rsidR="005061B0" w:rsidRPr="00AC77B0" w:rsidRDefault="005061B0" w:rsidP="005061B0">
      <w:pPr>
        <w:widowControl w:val="0"/>
        <w:spacing w:after="0" w:line="240" w:lineRule="auto"/>
        <w:rPr>
          <w:rFonts w:cstheme="minorHAnsi"/>
          <w:szCs w:val="26"/>
        </w:rPr>
      </w:pPr>
    </w:p>
    <w:p w14:paraId="69C1A4D1" w14:textId="77777777" w:rsidR="005061B0" w:rsidRPr="00AC77B0" w:rsidRDefault="005061B0" w:rsidP="005061B0">
      <w:pPr>
        <w:widowControl w:val="0"/>
        <w:spacing w:after="0" w:line="240" w:lineRule="auto"/>
        <w:rPr>
          <w:rFonts w:cstheme="minorHAnsi"/>
          <w:szCs w:val="26"/>
        </w:rPr>
      </w:pPr>
    </w:p>
    <w:p w14:paraId="44DCCDB4" w14:textId="77777777" w:rsidR="005061B0" w:rsidRPr="00AC77B0" w:rsidRDefault="005061B0" w:rsidP="005061B0">
      <w:pPr>
        <w:widowControl w:val="0"/>
        <w:spacing w:after="0" w:line="240" w:lineRule="auto"/>
        <w:rPr>
          <w:rFonts w:cstheme="minorHAnsi"/>
          <w:szCs w:val="26"/>
        </w:rPr>
      </w:pPr>
    </w:p>
    <w:p w14:paraId="65CC3BD2" w14:textId="77777777" w:rsidR="005061B0" w:rsidRPr="00AC77B0" w:rsidRDefault="005061B0" w:rsidP="005061B0">
      <w:pPr>
        <w:widowControl w:val="0"/>
        <w:spacing w:after="0" w:line="240" w:lineRule="auto"/>
        <w:rPr>
          <w:rFonts w:cstheme="minorHAnsi"/>
          <w:szCs w:val="26"/>
        </w:rPr>
      </w:pPr>
    </w:p>
    <w:p w14:paraId="671FC16D" w14:textId="77777777" w:rsidR="005061B0" w:rsidRPr="00AC77B0" w:rsidRDefault="005061B0" w:rsidP="005061B0">
      <w:pPr>
        <w:widowControl w:val="0"/>
        <w:spacing w:after="0" w:line="240" w:lineRule="auto"/>
        <w:rPr>
          <w:rFonts w:cstheme="minorHAnsi"/>
          <w:szCs w:val="26"/>
        </w:rPr>
      </w:pPr>
    </w:p>
    <w:p w14:paraId="484C6025" w14:textId="77777777" w:rsidR="005061B0" w:rsidRPr="00AC77B0" w:rsidRDefault="005061B0" w:rsidP="005061B0">
      <w:pPr>
        <w:widowControl w:val="0"/>
        <w:spacing w:after="0" w:line="240" w:lineRule="auto"/>
        <w:rPr>
          <w:rFonts w:cstheme="minorHAnsi"/>
          <w:szCs w:val="26"/>
        </w:rPr>
      </w:pPr>
    </w:p>
    <w:p w14:paraId="35113459" w14:textId="77777777" w:rsidR="005061B0" w:rsidRPr="00AC77B0" w:rsidRDefault="005061B0" w:rsidP="005061B0">
      <w:pPr>
        <w:widowControl w:val="0"/>
        <w:spacing w:after="0" w:line="240" w:lineRule="auto"/>
        <w:rPr>
          <w:rFonts w:cstheme="minorHAnsi"/>
          <w:szCs w:val="26"/>
        </w:rPr>
      </w:pPr>
    </w:p>
    <w:p w14:paraId="70120A0E" w14:textId="77777777" w:rsidR="005061B0" w:rsidRPr="00AC77B0" w:rsidRDefault="005061B0" w:rsidP="005061B0">
      <w:pPr>
        <w:widowControl w:val="0"/>
        <w:spacing w:after="0" w:line="240" w:lineRule="auto"/>
        <w:rPr>
          <w:rFonts w:cstheme="minorHAnsi"/>
          <w:szCs w:val="26"/>
        </w:rPr>
      </w:pPr>
    </w:p>
    <w:p w14:paraId="7F189F1D" w14:textId="77777777" w:rsidR="005061B0" w:rsidRPr="00AC77B0" w:rsidRDefault="005061B0" w:rsidP="005061B0">
      <w:pPr>
        <w:widowControl w:val="0"/>
        <w:spacing w:after="0" w:line="240" w:lineRule="auto"/>
        <w:rPr>
          <w:rFonts w:cstheme="minorHAnsi"/>
          <w:szCs w:val="26"/>
        </w:rPr>
      </w:pPr>
    </w:p>
    <w:p w14:paraId="6E9D0841" w14:textId="77777777" w:rsidR="005061B0" w:rsidRPr="00AC77B0" w:rsidRDefault="005061B0" w:rsidP="005061B0">
      <w:pPr>
        <w:widowControl w:val="0"/>
        <w:spacing w:after="0" w:line="240" w:lineRule="auto"/>
        <w:rPr>
          <w:rFonts w:cstheme="minorHAnsi"/>
          <w:szCs w:val="26"/>
        </w:rPr>
      </w:pPr>
    </w:p>
    <w:p w14:paraId="19529509" w14:textId="77777777" w:rsidR="005061B0" w:rsidRPr="00AC77B0" w:rsidRDefault="005061B0" w:rsidP="005061B0">
      <w:pPr>
        <w:widowControl w:val="0"/>
        <w:spacing w:after="0" w:line="240" w:lineRule="auto"/>
        <w:rPr>
          <w:rFonts w:cstheme="minorHAnsi"/>
          <w:szCs w:val="26"/>
        </w:rPr>
      </w:pPr>
    </w:p>
    <w:p w14:paraId="102C31A5" w14:textId="77777777" w:rsidR="005061B0" w:rsidRPr="00AC77B0" w:rsidRDefault="005061B0" w:rsidP="005061B0">
      <w:pPr>
        <w:widowControl w:val="0"/>
        <w:spacing w:after="0" w:line="240" w:lineRule="auto"/>
        <w:rPr>
          <w:rFonts w:cstheme="minorHAnsi"/>
          <w:szCs w:val="26"/>
        </w:rPr>
      </w:pPr>
    </w:p>
    <w:p w14:paraId="0A794356" w14:textId="77777777" w:rsidR="005061B0" w:rsidRPr="00AC77B0" w:rsidRDefault="005061B0" w:rsidP="005061B0">
      <w:pPr>
        <w:widowControl w:val="0"/>
        <w:spacing w:after="0" w:line="240" w:lineRule="auto"/>
        <w:rPr>
          <w:rFonts w:cstheme="minorHAnsi"/>
          <w:szCs w:val="26"/>
        </w:rPr>
      </w:pPr>
    </w:p>
    <w:p w14:paraId="6918FD27" w14:textId="77777777" w:rsidR="005061B0" w:rsidRPr="00AC77B0" w:rsidRDefault="005061B0" w:rsidP="005061B0">
      <w:pPr>
        <w:widowControl w:val="0"/>
        <w:spacing w:after="0" w:line="240" w:lineRule="auto"/>
        <w:rPr>
          <w:rFonts w:cstheme="minorHAnsi"/>
          <w:szCs w:val="26"/>
        </w:rPr>
      </w:pPr>
    </w:p>
    <w:p w14:paraId="7EB4A2DF" w14:textId="77777777" w:rsidR="005061B0" w:rsidRPr="00AC77B0" w:rsidRDefault="005061B0" w:rsidP="005061B0">
      <w:pPr>
        <w:widowControl w:val="0"/>
        <w:spacing w:after="0" w:line="240" w:lineRule="auto"/>
        <w:jc w:val="center"/>
        <w:rPr>
          <w:rFonts w:cstheme="minorHAnsi"/>
          <w:b/>
          <w:bCs/>
          <w:sz w:val="34"/>
          <w:szCs w:val="26"/>
        </w:rPr>
      </w:pPr>
      <w:r w:rsidRPr="00AC77B0">
        <w:rPr>
          <w:rFonts w:cstheme="minorHAnsi"/>
          <w:b/>
          <w:bCs/>
          <w:noProof/>
          <w:sz w:val="34"/>
          <w:szCs w:val="26"/>
        </w:rPr>
        <w:drawing>
          <wp:anchor distT="0" distB="0" distL="114300" distR="114300" simplePos="0" relativeHeight="251661312" behindDoc="0" locked="0" layoutInCell="1" allowOverlap="1" wp14:anchorId="660E69A4" wp14:editId="51F79E68">
            <wp:simplePos x="0" y="0"/>
            <wp:positionH relativeFrom="page">
              <wp:posOffset>2294255</wp:posOffset>
            </wp:positionH>
            <wp:positionV relativeFrom="paragraph">
              <wp:posOffset>-3851910</wp:posOffset>
            </wp:positionV>
            <wp:extent cx="2966085" cy="3037840"/>
            <wp:effectExtent l="0" t="0" r="571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Church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6085" cy="3037840"/>
                    </a:xfrm>
                    <a:prstGeom prst="rect">
                      <a:avLst/>
                    </a:prstGeom>
                  </pic:spPr>
                </pic:pic>
              </a:graphicData>
            </a:graphic>
            <wp14:sizeRelH relativeFrom="margin">
              <wp14:pctWidth>0</wp14:pctWidth>
            </wp14:sizeRelH>
            <wp14:sizeRelV relativeFrom="margin">
              <wp14:pctHeight>0</wp14:pctHeight>
            </wp14:sizeRelV>
          </wp:anchor>
        </w:drawing>
      </w:r>
      <w:r w:rsidRPr="00AC77B0">
        <w:rPr>
          <w:rFonts w:cstheme="minorHAnsi"/>
          <w:b/>
          <w:bCs/>
          <w:sz w:val="34"/>
          <w:szCs w:val="26"/>
        </w:rPr>
        <w:t>St Mary Redcliffe Church</w:t>
      </w:r>
    </w:p>
    <w:p w14:paraId="020F7B1C" w14:textId="77777777" w:rsidR="006F2FBA" w:rsidRPr="00AC77B0" w:rsidRDefault="004A5F0F" w:rsidP="006F2FBA">
      <w:pPr>
        <w:widowControl w:val="0"/>
        <w:spacing w:after="0" w:line="240" w:lineRule="auto"/>
        <w:jc w:val="center"/>
        <w:rPr>
          <w:rFonts w:cstheme="minorHAnsi"/>
          <w:b/>
          <w:bCs/>
          <w:sz w:val="34"/>
          <w:szCs w:val="26"/>
        </w:rPr>
      </w:pPr>
      <w:hyperlink r:id="rId14" w:history="1">
        <w:r w:rsidR="006F2FBA" w:rsidRPr="00AC77B0">
          <w:rPr>
            <w:rStyle w:val="Hyperlink"/>
            <w:rFonts w:cstheme="minorHAnsi"/>
            <w:b/>
            <w:bCs/>
            <w:sz w:val="34"/>
            <w:szCs w:val="26"/>
          </w:rPr>
          <w:t>www.stmaryredcliffe.co.uk</w:t>
        </w:r>
      </w:hyperlink>
    </w:p>
    <w:p w14:paraId="6EE1C34E" w14:textId="03DC5D70" w:rsidR="005061B0" w:rsidRPr="00AC77B0" w:rsidRDefault="004A5F0F" w:rsidP="006F2FBA">
      <w:pPr>
        <w:widowControl w:val="0"/>
        <w:spacing w:after="0" w:line="240" w:lineRule="auto"/>
        <w:jc w:val="center"/>
        <w:rPr>
          <w:rFonts w:cstheme="minorHAnsi"/>
          <w:b/>
          <w:bCs/>
          <w:sz w:val="34"/>
          <w:szCs w:val="26"/>
        </w:rPr>
      </w:pPr>
      <w:hyperlink r:id="rId15" w:history="1">
        <w:r w:rsidR="006F2FBA" w:rsidRPr="00AC77B0">
          <w:rPr>
            <w:rStyle w:val="Hyperlink"/>
            <w:rFonts w:cstheme="minorHAnsi"/>
            <w:b/>
            <w:bCs/>
            <w:sz w:val="34"/>
            <w:szCs w:val="26"/>
          </w:rPr>
          <w:t>jobs@stmaryredcliffe.co.uk</w:t>
        </w:r>
      </w:hyperlink>
    </w:p>
    <w:p w14:paraId="425D4011" w14:textId="77777777" w:rsidR="006F2FBA" w:rsidRPr="00AC77B0" w:rsidRDefault="006F2FBA" w:rsidP="006F2FBA">
      <w:pPr>
        <w:widowControl w:val="0"/>
        <w:spacing w:after="0" w:line="240" w:lineRule="auto"/>
        <w:jc w:val="center"/>
        <w:rPr>
          <w:rFonts w:cstheme="minorHAnsi"/>
          <w:b/>
          <w:bCs/>
          <w:sz w:val="34"/>
          <w:szCs w:val="26"/>
        </w:rPr>
      </w:pPr>
    </w:p>
    <w:p w14:paraId="678E6969" w14:textId="77777777" w:rsidR="00287E6F" w:rsidRPr="00AC77B0" w:rsidRDefault="00287E6F" w:rsidP="00DB08FB">
      <w:pPr>
        <w:widowControl w:val="0"/>
        <w:spacing w:after="0" w:line="240" w:lineRule="auto"/>
        <w:rPr>
          <w:rFonts w:cstheme="minorHAnsi"/>
          <w:szCs w:val="26"/>
        </w:rPr>
      </w:pPr>
    </w:p>
    <w:sectPr w:rsidR="00287E6F" w:rsidRPr="00AC77B0" w:rsidSect="00F30620">
      <w:type w:val="continuous"/>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0B05"/>
    <w:multiLevelType w:val="hybridMultilevel"/>
    <w:tmpl w:val="D8B2A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20654"/>
    <w:multiLevelType w:val="hybridMultilevel"/>
    <w:tmpl w:val="FC60B2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E7BC2"/>
    <w:multiLevelType w:val="hybridMultilevel"/>
    <w:tmpl w:val="450425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C70E0"/>
    <w:multiLevelType w:val="hybridMultilevel"/>
    <w:tmpl w:val="2C3A15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896CDE"/>
    <w:multiLevelType w:val="hybridMultilevel"/>
    <w:tmpl w:val="944A75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62154"/>
    <w:multiLevelType w:val="multilevel"/>
    <w:tmpl w:val="BCCEB7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4E257C3"/>
    <w:multiLevelType w:val="hybridMultilevel"/>
    <w:tmpl w:val="545A60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02179A"/>
    <w:multiLevelType w:val="hybridMultilevel"/>
    <w:tmpl w:val="53E605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F32251"/>
    <w:multiLevelType w:val="hybridMultilevel"/>
    <w:tmpl w:val="9CC481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CF212A3"/>
    <w:multiLevelType w:val="hybridMultilevel"/>
    <w:tmpl w:val="56D214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48"/>
    <w:rsid w:val="00040BBC"/>
    <w:rsid w:val="00062B9B"/>
    <w:rsid w:val="000671D4"/>
    <w:rsid w:val="00067248"/>
    <w:rsid w:val="000B5473"/>
    <w:rsid w:val="000F0C77"/>
    <w:rsid w:val="001059D3"/>
    <w:rsid w:val="00120F22"/>
    <w:rsid w:val="00146731"/>
    <w:rsid w:val="0018092F"/>
    <w:rsid w:val="001841CD"/>
    <w:rsid w:val="00196B46"/>
    <w:rsid w:val="002304EF"/>
    <w:rsid w:val="00233D0D"/>
    <w:rsid w:val="00235589"/>
    <w:rsid w:val="00287E6F"/>
    <w:rsid w:val="00292BD3"/>
    <w:rsid w:val="002A0628"/>
    <w:rsid w:val="002B2DE1"/>
    <w:rsid w:val="002E4237"/>
    <w:rsid w:val="002E4A65"/>
    <w:rsid w:val="002F1040"/>
    <w:rsid w:val="00331730"/>
    <w:rsid w:val="003624C7"/>
    <w:rsid w:val="00393FEB"/>
    <w:rsid w:val="003B60E4"/>
    <w:rsid w:val="003B64FB"/>
    <w:rsid w:val="003F3F20"/>
    <w:rsid w:val="00434E86"/>
    <w:rsid w:val="004717D3"/>
    <w:rsid w:val="00497647"/>
    <w:rsid w:val="004A5F0F"/>
    <w:rsid w:val="004C2226"/>
    <w:rsid w:val="004F37E5"/>
    <w:rsid w:val="005061B0"/>
    <w:rsid w:val="00513908"/>
    <w:rsid w:val="005415B5"/>
    <w:rsid w:val="005415CE"/>
    <w:rsid w:val="0057109D"/>
    <w:rsid w:val="005B229D"/>
    <w:rsid w:val="006020CE"/>
    <w:rsid w:val="00624A4B"/>
    <w:rsid w:val="006658D2"/>
    <w:rsid w:val="00671599"/>
    <w:rsid w:val="006D1D86"/>
    <w:rsid w:val="006F2FBA"/>
    <w:rsid w:val="0072325A"/>
    <w:rsid w:val="00737023"/>
    <w:rsid w:val="00752914"/>
    <w:rsid w:val="00754CD0"/>
    <w:rsid w:val="00756E25"/>
    <w:rsid w:val="007577FA"/>
    <w:rsid w:val="00763072"/>
    <w:rsid w:val="007752A5"/>
    <w:rsid w:val="007C7C7D"/>
    <w:rsid w:val="007D39EC"/>
    <w:rsid w:val="007D7113"/>
    <w:rsid w:val="007E3D9B"/>
    <w:rsid w:val="007E4A91"/>
    <w:rsid w:val="0080544D"/>
    <w:rsid w:val="00807918"/>
    <w:rsid w:val="00824709"/>
    <w:rsid w:val="00856E4F"/>
    <w:rsid w:val="00885C60"/>
    <w:rsid w:val="0088680C"/>
    <w:rsid w:val="008B13F3"/>
    <w:rsid w:val="008B303A"/>
    <w:rsid w:val="008B6948"/>
    <w:rsid w:val="008C033D"/>
    <w:rsid w:val="008E2CBF"/>
    <w:rsid w:val="008E58B7"/>
    <w:rsid w:val="009611BC"/>
    <w:rsid w:val="00970782"/>
    <w:rsid w:val="009A5AAC"/>
    <w:rsid w:val="009C34AC"/>
    <w:rsid w:val="009D32FC"/>
    <w:rsid w:val="00A02337"/>
    <w:rsid w:val="00A11053"/>
    <w:rsid w:val="00A162E4"/>
    <w:rsid w:val="00A83704"/>
    <w:rsid w:val="00A8774E"/>
    <w:rsid w:val="00A960C1"/>
    <w:rsid w:val="00A979BA"/>
    <w:rsid w:val="00AC77B0"/>
    <w:rsid w:val="00AD3AD2"/>
    <w:rsid w:val="00AE35CF"/>
    <w:rsid w:val="00AE7EE6"/>
    <w:rsid w:val="00AF4260"/>
    <w:rsid w:val="00B02580"/>
    <w:rsid w:val="00B125BC"/>
    <w:rsid w:val="00B54A98"/>
    <w:rsid w:val="00BD3609"/>
    <w:rsid w:val="00BD4ED8"/>
    <w:rsid w:val="00BF0E48"/>
    <w:rsid w:val="00BF46E1"/>
    <w:rsid w:val="00BF5534"/>
    <w:rsid w:val="00C139A6"/>
    <w:rsid w:val="00C1704A"/>
    <w:rsid w:val="00C54FAF"/>
    <w:rsid w:val="00C87780"/>
    <w:rsid w:val="00C90F2F"/>
    <w:rsid w:val="00CA3D6B"/>
    <w:rsid w:val="00CB1E5A"/>
    <w:rsid w:val="00CC4A8C"/>
    <w:rsid w:val="00CF53C6"/>
    <w:rsid w:val="00D02643"/>
    <w:rsid w:val="00D1266B"/>
    <w:rsid w:val="00D36BAA"/>
    <w:rsid w:val="00D666E2"/>
    <w:rsid w:val="00D7172C"/>
    <w:rsid w:val="00D8249F"/>
    <w:rsid w:val="00DB08FB"/>
    <w:rsid w:val="00DD5E40"/>
    <w:rsid w:val="00E151EE"/>
    <w:rsid w:val="00E560D1"/>
    <w:rsid w:val="00E65FB3"/>
    <w:rsid w:val="00E671A4"/>
    <w:rsid w:val="00E67C15"/>
    <w:rsid w:val="00E71BAF"/>
    <w:rsid w:val="00E80131"/>
    <w:rsid w:val="00EB78B8"/>
    <w:rsid w:val="00F04984"/>
    <w:rsid w:val="00F05D82"/>
    <w:rsid w:val="00F30620"/>
    <w:rsid w:val="00F365DA"/>
    <w:rsid w:val="00F60404"/>
    <w:rsid w:val="00FA1B10"/>
    <w:rsid w:val="00FA7533"/>
    <w:rsid w:val="00FE7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D3C32"/>
  <w15:chartTrackingRefBased/>
  <w15:docId w15:val="{A3B16804-6B88-45FD-BDC9-08DEF0A6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7E5"/>
  </w:style>
  <w:style w:type="paragraph" w:styleId="Heading2">
    <w:name w:val="heading 2"/>
    <w:basedOn w:val="Normal"/>
    <w:next w:val="Normal"/>
    <w:link w:val="Heading2Char"/>
    <w:qFormat/>
    <w:rsid w:val="00754CD0"/>
    <w:pPr>
      <w:keepNext/>
      <w:spacing w:after="0" w:line="240" w:lineRule="auto"/>
      <w:jc w:val="center"/>
      <w:outlineLvl w:val="1"/>
    </w:pPr>
    <w:rPr>
      <w:rFonts w:ascii="Arial" w:eastAsia="Times New Roman" w:hAnsi="Arial" w:cs="Arial"/>
      <w: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1EE"/>
    <w:pPr>
      <w:ind w:left="720"/>
      <w:contextualSpacing/>
    </w:pPr>
  </w:style>
  <w:style w:type="table" w:styleId="TableGrid">
    <w:name w:val="Table Grid"/>
    <w:basedOn w:val="TableNormal"/>
    <w:uiPriority w:val="39"/>
    <w:rsid w:val="00723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15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599"/>
    <w:rPr>
      <w:rFonts w:ascii="Segoe UI" w:hAnsi="Segoe UI" w:cs="Segoe UI"/>
      <w:sz w:val="18"/>
      <w:szCs w:val="18"/>
    </w:rPr>
  </w:style>
  <w:style w:type="character" w:styleId="Hyperlink">
    <w:name w:val="Hyperlink"/>
    <w:basedOn w:val="DefaultParagraphFont"/>
    <w:uiPriority w:val="99"/>
    <w:unhideWhenUsed/>
    <w:rsid w:val="008E58B7"/>
    <w:rPr>
      <w:color w:val="0563C1" w:themeColor="hyperlink"/>
      <w:u w:val="single"/>
    </w:rPr>
  </w:style>
  <w:style w:type="character" w:styleId="UnresolvedMention">
    <w:name w:val="Unresolved Mention"/>
    <w:basedOn w:val="DefaultParagraphFont"/>
    <w:uiPriority w:val="99"/>
    <w:semiHidden/>
    <w:unhideWhenUsed/>
    <w:rsid w:val="00752914"/>
    <w:rPr>
      <w:color w:val="605E5C"/>
      <w:shd w:val="clear" w:color="auto" w:fill="E1DFDD"/>
    </w:rPr>
  </w:style>
  <w:style w:type="character" w:customStyle="1" w:styleId="Heading2Char">
    <w:name w:val="Heading 2 Char"/>
    <w:basedOn w:val="DefaultParagraphFont"/>
    <w:link w:val="Heading2"/>
    <w:rsid w:val="00754CD0"/>
    <w:rPr>
      <w:rFonts w:ascii="Arial" w:eastAsia="Times New Roman" w:hAnsi="Arial" w:cs="Arial"/>
      <w:caps/>
      <w:sz w:val="28"/>
      <w:szCs w:val="20"/>
    </w:rPr>
  </w:style>
  <w:style w:type="paragraph" w:styleId="NormalWeb">
    <w:name w:val="Normal (Web)"/>
    <w:basedOn w:val="Normal"/>
    <w:uiPriority w:val="99"/>
    <w:unhideWhenUsed/>
    <w:rsid w:val="00A162E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4082">
      <w:bodyDiv w:val="1"/>
      <w:marLeft w:val="0"/>
      <w:marRight w:val="0"/>
      <w:marTop w:val="0"/>
      <w:marBottom w:val="0"/>
      <w:divBdr>
        <w:top w:val="none" w:sz="0" w:space="0" w:color="auto"/>
        <w:left w:val="none" w:sz="0" w:space="0" w:color="auto"/>
        <w:bottom w:val="none" w:sz="0" w:space="0" w:color="auto"/>
        <w:right w:val="none" w:sz="0" w:space="0" w:color="auto"/>
      </w:divBdr>
    </w:div>
    <w:div w:id="103890106">
      <w:bodyDiv w:val="1"/>
      <w:marLeft w:val="0"/>
      <w:marRight w:val="0"/>
      <w:marTop w:val="0"/>
      <w:marBottom w:val="0"/>
      <w:divBdr>
        <w:top w:val="none" w:sz="0" w:space="0" w:color="auto"/>
        <w:left w:val="none" w:sz="0" w:space="0" w:color="auto"/>
        <w:bottom w:val="none" w:sz="0" w:space="0" w:color="auto"/>
        <w:right w:val="none" w:sz="0" w:space="0" w:color="auto"/>
      </w:divBdr>
      <w:divsChild>
        <w:div w:id="1915891502">
          <w:marLeft w:val="0"/>
          <w:marRight w:val="0"/>
          <w:marTop w:val="0"/>
          <w:marBottom w:val="0"/>
          <w:divBdr>
            <w:top w:val="none" w:sz="0" w:space="0" w:color="auto"/>
            <w:left w:val="none" w:sz="0" w:space="0" w:color="auto"/>
            <w:bottom w:val="none" w:sz="0" w:space="0" w:color="auto"/>
            <w:right w:val="none" w:sz="0" w:space="0" w:color="auto"/>
          </w:divBdr>
        </w:div>
      </w:divsChild>
    </w:div>
    <w:div w:id="131870503">
      <w:bodyDiv w:val="1"/>
      <w:marLeft w:val="0"/>
      <w:marRight w:val="0"/>
      <w:marTop w:val="0"/>
      <w:marBottom w:val="0"/>
      <w:divBdr>
        <w:top w:val="none" w:sz="0" w:space="0" w:color="auto"/>
        <w:left w:val="none" w:sz="0" w:space="0" w:color="auto"/>
        <w:bottom w:val="none" w:sz="0" w:space="0" w:color="auto"/>
        <w:right w:val="none" w:sz="0" w:space="0" w:color="auto"/>
      </w:divBdr>
    </w:div>
    <w:div w:id="202524378">
      <w:bodyDiv w:val="1"/>
      <w:marLeft w:val="0"/>
      <w:marRight w:val="0"/>
      <w:marTop w:val="0"/>
      <w:marBottom w:val="0"/>
      <w:divBdr>
        <w:top w:val="none" w:sz="0" w:space="0" w:color="auto"/>
        <w:left w:val="none" w:sz="0" w:space="0" w:color="auto"/>
        <w:bottom w:val="none" w:sz="0" w:space="0" w:color="auto"/>
        <w:right w:val="none" w:sz="0" w:space="0" w:color="auto"/>
      </w:divBdr>
    </w:div>
    <w:div w:id="275141827">
      <w:bodyDiv w:val="1"/>
      <w:marLeft w:val="0"/>
      <w:marRight w:val="0"/>
      <w:marTop w:val="0"/>
      <w:marBottom w:val="0"/>
      <w:divBdr>
        <w:top w:val="none" w:sz="0" w:space="0" w:color="auto"/>
        <w:left w:val="none" w:sz="0" w:space="0" w:color="auto"/>
        <w:bottom w:val="none" w:sz="0" w:space="0" w:color="auto"/>
        <w:right w:val="none" w:sz="0" w:space="0" w:color="auto"/>
      </w:divBdr>
    </w:div>
    <w:div w:id="1219709914">
      <w:bodyDiv w:val="1"/>
      <w:marLeft w:val="0"/>
      <w:marRight w:val="0"/>
      <w:marTop w:val="0"/>
      <w:marBottom w:val="0"/>
      <w:divBdr>
        <w:top w:val="none" w:sz="0" w:space="0" w:color="auto"/>
        <w:left w:val="none" w:sz="0" w:space="0" w:color="auto"/>
        <w:bottom w:val="none" w:sz="0" w:space="0" w:color="auto"/>
        <w:right w:val="none" w:sz="0" w:space="0" w:color="auto"/>
      </w:divBdr>
    </w:div>
    <w:div w:id="1657032091">
      <w:bodyDiv w:val="1"/>
      <w:marLeft w:val="0"/>
      <w:marRight w:val="0"/>
      <w:marTop w:val="0"/>
      <w:marBottom w:val="0"/>
      <w:divBdr>
        <w:top w:val="none" w:sz="0" w:space="0" w:color="auto"/>
        <w:left w:val="none" w:sz="0" w:space="0" w:color="auto"/>
        <w:bottom w:val="none" w:sz="0" w:space="0" w:color="auto"/>
        <w:right w:val="none" w:sz="0" w:space="0" w:color="auto"/>
      </w:divBdr>
    </w:div>
    <w:div w:id="1881356669">
      <w:bodyDiv w:val="1"/>
      <w:marLeft w:val="0"/>
      <w:marRight w:val="0"/>
      <w:marTop w:val="0"/>
      <w:marBottom w:val="0"/>
      <w:divBdr>
        <w:top w:val="none" w:sz="0" w:space="0" w:color="auto"/>
        <w:left w:val="none" w:sz="0" w:space="0" w:color="auto"/>
        <w:bottom w:val="none" w:sz="0" w:space="0" w:color="auto"/>
        <w:right w:val="none" w:sz="0" w:space="0" w:color="auto"/>
      </w:divBdr>
    </w:div>
    <w:div w:id="192205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oseanna.wood@stmaryredcliffe.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bs@stmaryredcliffe.co.uk" TargetMode="External"/><Relationship Id="rId5" Type="http://schemas.openxmlformats.org/officeDocument/2006/relationships/styles" Target="styles.xml"/><Relationship Id="rId15" Type="http://schemas.openxmlformats.org/officeDocument/2006/relationships/hyperlink" Target="mailto:jobs@stmaryredcliffe.co.uk" TargetMode="External"/><Relationship Id="rId10" Type="http://schemas.openxmlformats.org/officeDocument/2006/relationships/hyperlink" Target="http://www.stmaryredcliffe.co.uk/vacancies.html" TargetMode="External"/><Relationship Id="rId4" Type="http://schemas.openxmlformats.org/officeDocument/2006/relationships/numbering" Target="numbering.xml"/><Relationship Id="rId9" Type="http://schemas.openxmlformats.org/officeDocument/2006/relationships/hyperlink" Target="https://www.stmaryredcliffe.co.uk/project-450" TargetMode="External"/><Relationship Id="rId14" Type="http://schemas.openxmlformats.org/officeDocument/2006/relationships/hyperlink" Target="http://www.stmaryredcliff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B29891B828C0448422AB8983BF1244" ma:contentTypeVersion="12" ma:contentTypeDescription="Create a new document." ma:contentTypeScope="" ma:versionID="d6ec3c01c0945bb4a3dd827940c6069b">
  <xsd:schema xmlns:xsd="http://www.w3.org/2001/XMLSchema" xmlns:xs="http://www.w3.org/2001/XMLSchema" xmlns:p="http://schemas.microsoft.com/office/2006/metadata/properties" xmlns:ns2="ace5a34d-79de-457b-9627-86490f84a30c" xmlns:ns3="ec03a8c5-68a8-4b7b-8e2d-c7bf2a1d97b5" targetNamespace="http://schemas.microsoft.com/office/2006/metadata/properties" ma:root="true" ma:fieldsID="a5d7b78562e7aa3be1181912d1fafb72" ns2:_="" ns3:_="">
    <xsd:import namespace="ace5a34d-79de-457b-9627-86490f84a30c"/>
    <xsd:import namespace="ec03a8c5-68a8-4b7b-8e2d-c7bf2a1d97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5a34d-79de-457b-9627-86490f84a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03a8c5-68a8-4b7b-8e2d-c7bf2a1d97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17348D-598A-4085-B985-FF551CA73AB8}">
  <ds:schemaRefs>
    <ds:schemaRef ds:uri="http://schemas.microsoft.com/sharepoint/v3/contenttype/forms"/>
  </ds:schemaRefs>
</ds:datastoreItem>
</file>

<file path=customXml/itemProps2.xml><?xml version="1.0" encoding="utf-8"?>
<ds:datastoreItem xmlns:ds="http://schemas.openxmlformats.org/officeDocument/2006/customXml" ds:itemID="{E6432328-F4C4-480C-A2FA-B169106AB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5a34d-79de-457b-9627-86490f84a30c"/>
    <ds:schemaRef ds:uri="ec03a8c5-68a8-4b7b-8e2d-c7bf2a1d9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922BD1-9A03-4FA0-A8E2-A0856287A6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4715</TotalTime>
  <Pages>7</Pages>
  <Words>1343</Words>
  <Characters>7660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Tyndall</dc:creator>
  <cp:keywords/>
  <dc:description/>
  <cp:lastModifiedBy>Roseanna Wood</cp:lastModifiedBy>
  <cp:revision>125</cp:revision>
  <cp:lastPrinted>2019-07-31T15:31:00Z</cp:lastPrinted>
  <dcterms:created xsi:type="dcterms:W3CDTF">2019-07-12T08:12:00Z</dcterms:created>
  <dcterms:modified xsi:type="dcterms:W3CDTF">2021-02-26T08:47:00Z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0x010100CDB29891B828C0448422AB8983BF1244</vt:lpwstr>
  </property>
</Properties>
</file>