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B2" w:rsidRPr="007046B2" w:rsidRDefault="007046B2" w:rsidP="007046B2">
      <w:pPr>
        <w:spacing w:after="0" w:line="360" w:lineRule="atLeast"/>
        <w:outlineLvl w:val="0"/>
        <w:rPr>
          <w:rFonts w:ascii="Arial" w:eastAsia="Times New Roman" w:hAnsi="Arial" w:cs="Arial"/>
          <w:color w:val="222222"/>
          <w:kern w:val="36"/>
          <w:sz w:val="34"/>
          <w:szCs w:val="34"/>
        </w:rPr>
      </w:pPr>
      <w:r>
        <w:rPr>
          <w:rFonts w:ascii="Arial" w:eastAsia="Times New Roman" w:hAnsi="Arial" w:cs="Arial"/>
          <w:color w:val="222222"/>
          <w:kern w:val="36"/>
          <w:sz w:val="34"/>
          <w:szCs w:val="34"/>
        </w:rPr>
        <w:t xml:space="preserve">SIMPLE </w:t>
      </w:r>
      <w:proofErr w:type="spellStart"/>
      <w:r>
        <w:rPr>
          <w:rFonts w:ascii="Arial" w:eastAsia="Times New Roman" w:hAnsi="Arial" w:cs="Arial"/>
          <w:color w:val="222222"/>
          <w:kern w:val="36"/>
          <w:sz w:val="34"/>
          <w:szCs w:val="34"/>
        </w:rPr>
        <w:t>Cornhole</w:t>
      </w:r>
      <w:proofErr w:type="spellEnd"/>
      <w:r>
        <w:rPr>
          <w:rFonts w:ascii="Arial" w:eastAsia="Times New Roman" w:hAnsi="Arial" w:cs="Arial"/>
          <w:color w:val="222222"/>
          <w:kern w:val="36"/>
          <w:sz w:val="34"/>
          <w:szCs w:val="34"/>
        </w:rPr>
        <w:t xml:space="preserve"> Rules</w:t>
      </w:r>
    </w:p>
    <w:p w:rsidR="007046B2" w:rsidRPr="00D82C5F" w:rsidRDefault="007046B2" w:rsidP="007046B2">
      <w:pPr>
        <w:spacing w:after="288" w:line="360" w:lineRule="atLeast"/>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These </w:t>
      </w:r>
      <w:proofErr w:type="spellStart"/>
      <w:r w:rsidRPr="007046B2">
        <w:rPr>
          <w:rFonts w:ascii="Britannic Bold" w:eastAsia="Times New Roman" w:hAnsi="Britannic Bold" w:cs="Arial"/>
          <w:color w:val="555555"/>
          <w:sz w:val="19"/>
          <w:szCs w:val="19"/>
        </w:rPr>
        <w:t>Cornhole</w:t>
      </w:r>
      <w:proofErr w:type="spellEnd"/>
      <w:r w:rsidRPr="007046B2">
        <w:rPr>
          <w:rFonts w:ascii="Britannic Bold" w:eastAsia="Times New Roman" w:hAnsi="Britannic Bold" w:cs="Arial"/>
          <w:color w:val="555555"/>
          <w:sz w:val="19"/>
          <w:szCs w:val="19"/>
        </w:rPr>
        <w:t xml:space="preserve"> rules are meant to be easy to understand. </w:t>
      </w:r>
      <w:proofErr w:type="spellStart"/>
      <w:r w:rsidRPr="007046B2">
        <w:rPr>
          <w:rFonts w:ascii="Britannic Bold" w:eastAsia="Times New Roman" w:hAnsi="Britannic Bold" w:cs="Arial"/>
          <w:color w:val="555555"/>
          <w:sz w:val="19"/>
          <w:szCs w:val="19"/>
        </w:rPr>
        <w:t>Cornhole</w:t>
      </w:r>
      <w:proofErr w:type="spellEnd"/>
      <w:r w:rsidRPr="007046B2">
        <w:rPr>
          <w:rFonts w:ascii="Britannic Bold" w:eastAsia="Times New Roman" w:hAnsi="Britannic Bold" w:cs="Arial"/>
          <w:color w:val="555555"/>
          <w:sz w:val="19"/>
          <w:szCs w:val="19"/>
        </w:rPr>
        <w:t xml:space="preserve"> is a pretty simple game. These rules are both simple and complete. </w:t>
      </w:r>
    </w:p>
    <w:p w:rsidR="007046B2" w:rsidRPr="007046B2" w:rsidRDefault="007046B2" w:rsidP="007046B2">
      <w:pPr>
        <w:spacing w:after="288" w:line="360" w:lineRule="atLeast"/>
        <w:rPr>
          <w:rFonts w:ascii="Arial" w:eastAsia="Times New Roman" w:hAnsi="Arial" w:cs="Arial"/>
          <w:color w:val="555555"/>
          <w:sz w:val="19"/>
          <w:szCs w:val="19"/>
        </w:rPr>
      </w:pPr>
      <w:r w:rsidRPr="007046B2">
        <w:rPr>
          <w:rFonts w:ascii="Arial" w:eastAsia="Times New Roman" w:hAnsi="Arial" w:cs="Arial"/>
          <w:b/>
          <w:bCs/>
          <w:color w:val="555555"/>
          <w:sz w:val="19"/>
        </w:rPr>
        <w:t>Getting Started</w:t>
      </w:r>
    </w:p>
    <w:p w:rsidR="007046B2" w:rsidRPr="007046B2" w:rsidRDefault="007046B2" w:rsidP="007046B2">
      <w:pPr>
        <w:numPr>
          <w:ilvl w:val="0"/>
          <w:numId w:val="1"/>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For casual play, boxes are generally set up 24ft apart from front of box to box. (For tournament play, boxes are set up 27ft apart from front of box to box) </w:t>
      </w:r>
    </w:p>
    <w:p w:rsidR="007046B2" w:rsidRPr="007046B2" w:rsidRDefault="007046B2" w:rsidP="007046B2">
      <w:pPr>
        <w:numPr>
          <w:ilvl w:val="0"/>
          <w:numId w:val="1"/>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To play the game you will need two teams. </w:t>
      </w:r>
    </w:p>
    <w:p w:rsidR="007046B2" w:rsidRPr="007046B2" w:rsidRDefault="007046B2" w:rsidP="007046B2">
      <w:pPr>
        <w:numPr>
          <w:ilvl w:val="0"/>
          <w:numId w:val="1"/>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Teams can be made up of either one or two people each. </w:t>
      </w:r>
    </w:p>
    <w:p w:rsidR="007046B2" w:rsidRPr="007046B2" w:rsidRDefault="007046B2" w:rsidP="007046B2">
      <w:pPr>
        <w:numPr>
          <w:ilvl w:val="0"/>
          <w:numId w:val="1"/>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For singles play (1 per team), opponents start and play from the same end. </w:t>
      </w:r>
    </w:p>
    <w:p w:rsidR="007046B2" w:rsidRPr="007046B2" w:rsidRDefault="007046B2" w:rsidP="007046B2">
      <w:pPr>
        <w:numPr>
          <w:ilvl w:val="0"/>
          <w:numId w:val="1"/>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For doubles play (2 per team), teammates should line up next to opposite boxes and on opposite sides. </w:t>
      </w:r>
    </w:p>
    <w:p w:rsidR="007046B2" w:rsidRPr="007046B2" w:rsidRDefault="007046B2" w:rsidP="007046B2">
      <w:pPr>
        <w:numPr>
          <w:ilvl w:val="0"/>
          <w:numId w:val="1"/>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Start with all bags (8) at one end. </w:t>
      </w:r>
    </w:p>
    <w:p w:rsidR="007046B2" w:rsidRPr="007046B2" w:rsidRDefault="007046B2" w:rsidP="007046B2">
      <w:pPr>
        <w:spacing w:after="288" w:line="360" w:lineRule="atLeast"/>
        <w:rPr>
          <w:rFonts w:ascii="Arial" w:eastAsia="Times New Roman" w:hAnsi="Arial" w:cs="Arial"/>
          <w:color w:val="555555"/>
          <w:sz w:val="19"/>
          <w:szCs w:val="19"/>
        </w:rPr>
      </w:pPr>
      <w:r w:rsidRPr="007046B2">
        <w:rPr>
          <w:rFonts w:ascii="Arial" w:eastAsia="Times New Roman" w:hAnsi="Arial" w:cs="Arial"/>
          <w:b/>
          <w:bCs/>
          <w:color w:val="555555"/>
          <w:sz w:val="19"/>
        </w:rPr>
        <w:t>How to Play</w:t>
      </w:r>
    </w:p>
    <w:p w:rsidR="007046B2" w:rsidRPr="007046B2" w:rsidRDefault="007046B2" w:rsidP="007046B2">
      <w:pPr>
        <w:numPr>
          <w:ilvl w:val="0"/>
          <w:numId w:val="2"/>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Previous game winner or coin toss should determine which team throws the first bag. </w:t>
      </w:r>
    </w:p>
    <w:p w:rsidR="007046B2" w:rsidRPr="007046B2" w:rsidRDefault="007046B2" w:rsidP="007046B2">
      <w:pPr>
        <w:numPr>
          <w:ilvl w:val="0"/>
          <w:numId w:val="2"/>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Alternate throws between teams until all bags are thrown. </w:t>
      </w:r>
    </w:p>
    <w:p w:rsidR="007046B2" w:rsidRPr="007046B2" w:rsidRDefault="007046B2" w:rsidP="007046B2">
      <w:pPr>
        <w:numPr>
          <w:ilvl w:val="0"/>
          <w:numId w:val="2"/>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The foul line is made by the front of the boxes and all throws must be made from behind the foul line. </w:t>
      </w:r>
    </w:p>
    <w:p w:rsidR="007046B2" w:rsidRPr="007046B2" w:rsidRDefault="007046B2" w:rsidP="007046B2">
      <w:pPr>
        <w:numPr>
          <w:ilvl w:val="0"/>
          <w:numId w:val="2"/>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If a player breaks the foul line or throws out of turn, the player will lose a turn. </w:t>
      </w:r>
    </w:p>
    <w:p w:rsidR="007046B2" w:rsidRPr="007046B2" w:rsidRDefault="007046B2" w:rsidP="007046B2">
      <w:pPr>
        <w:numPr>
          <w:ilvl w:val="0"/>
          <w:numId w:val="2"/>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The team that scores the most points in a </w:t>
      </w:r>
      <w:proofErr w:type="gramStart"/>
      <w:r w:rsidRPr="007046B2">
        <w:rPr>
          <w:rFonts w:ascii="Britannic Bold" w:eastAsia="Times New Roman" w:hAnsi="Britannic Bold" w:cs="Arial"/>
          <w:color w:val="555555"/>
          <w:sz w:val="19"/>
          <w:szCs w:val="19"/>
        </w:rPr>
        <w:t>round,</w:t>
      </w:r>
      <w:proofErr w:type="gramEnd"/>
      <w:r w:rsidRPr="007046B2">
        <w:rPr>
          <w:rFonts w:ascii="Britannic Bold" w:eastAsia="Times New Roman" w:hAnsi="Britannic Bold" w:cs="Arial"/>
          <w:color w:val="555555"/>
          <w:sz w:val="19"/>
          <w:szCs w:val="19"/>
        </w:rPr>
        <w:t xml:space="preserve"> starts the throwing for the next round. </w:t>
      </w:r>
    </w:p>
    <w:p w:rsidR="007046B2" w:rsidRPr="007046B2" w:rsidRDefault="007046B2" w:rsidP="007046B2">
      <w:pPr>
        <w:numPr>
          <w:ilvl w:val="0"/>
          <w:numId w:val="2"/>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If the round is tied the last team to win a round throws first. </w:t>
      </w:r>
    </w:p>
    <w:p w:rsidR="007046B2" w:rsidRPr="007046B2" w:rsidRDefault="007046B2" w:rsidP="007046B2">
      <w:pPr>
        <w:numPr>
          <w:ilvl w:val="0"/>
          <w:numId w:val="2"/>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Any bag that touches the ground during a throw should be removed from the board and not counted. </w:t>
      </w:r>
    </w:p>
    <w:p w:rsidR="007046B2" w:rsidRPr="007046B2" w:rsidRDefault="007046B2" w:rsidP="007046B2">
      <w:pPr>
        <w:spacing w:after="288" w:line="360" w:lineRule="atLeast"/>
        <w:rPr>
          <w:rFonts w:ascii="Arial" w:eastAsia="Times New Roman" w:hAnsi="Arial" w:cs="Arial"/>
          <w:color w:val="555555"/>
          <w:sz w:val="19"/>
          <w:szCs w:val="19"/>
        </w:rPr>
      </w:pPr>
      <w:r w:rsidRPr="007046B2">
        <w:rPr>
          <w:rFonts w:ascii="Arial" w:eastAsia="Times New Roman" w:hAnsi="Arial" w:cs="Arial"/>
          <w:b/>
          <w:bCs/>
          <w:color w:val="555555"/>
          <w:sz w:val="19"/>
        </w:rPr>
        <w:t>Points</w:t>
      </w:r>
    </w:p>
    <w:p w:rsidR="007046B2" w:rsidRPr="007046B2" w:rsidRDefault="007046B2" w:rsidP="007046B2">
      <w:pPr>
        <w:numPr>
          <w:ilvl w:val="0"/>
          <w:numId w:val="3"/>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1 point for any bag thrown that is on the board but not touching the ground. </w:t>
      </w:r>
    </w:p>
    <w:p w:rsidR="007046B2" w:rsidRPr="007046B2" w:rsidRDefault="007046B2" w:rsidP="007046B2">
      <w:pPr>
        <w:numPr>
          <w:ilvl w:val="0"/>
          <w:numId w:val="3"/>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3 points for any bag in the hole </w:t>
      </w:r>
    </w:p>
    <w:p w:rsidR="007046B2" w:rsidRPr="007046B2" w:rsidRDefault="007046B2" w:rsidP="007046B2">
      <w:pPr>
        <w:numPr>
          <w:ilvl w:val="0"/>
          <w:numId w:val="3"/>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Any bag that touches the ground during the throw or while hanging from the board does not count. </w:t>
      </w:r>
    </w:p>
    <w:p w:rsidR="007046B2" w:rsidRPr="007046B2" w:rsidRDefault="007046B2" w:rsidP="007046B2">
      <w:pPr>
        <w:spacing w:after="288" w:line="360" w:lineRule="atLeast"/>
        <w:rPr>
          <w:rFonts w:ascii="Arial" w:eastAsia="Times New Roman" w:hAnsi="Arial" w:cs="Arial"/>
          <w:color w:val="555555"/>
          <w:sz w:val="19"/>
          <w:szCs w:val="19"/>
        </w:rPr>
      </w:pPr>
      <w:r w:rsidRPr="007046B2">
        <w:rPr>
          <w:rFonts w:ascii="Arial" w:eastAsia="Times New Roman" w:hAnsi="Arial" w:cs="Arial"/>
          <w:b/>
          <w:bCs/>
          <w:color w:val="555555"/>
          <w:sz w:val="19"/>
        </w:rPr>
        <w:t>Tallying the Score</w:t>
      </w:r>
    </w:p>
    <w:p w:rsidR="007046B2" w:rsidRPr="007046B2" w:rsidRDefault="007046B2" w:rsidP="007046B2">
      <w:pPr>
        <w:numPr>
          <w:ilvl w:val="0"/>
          <w:numId w:val="4"/>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For each throwing round, the team with the most points wins the round and subtracts the other team’s points from theirs. </w:t>
      </w:r>
    </w:p>
    <w:p w:rsidR="007046B2" w:rsidRPr="007046B2" w:rsidRDefault="007046B2" w:rsidP="007046B2">
      <w:pPr>
        <w:numPr>
          <w:ilvl w:val="0"/>
          <w:numId w:val="4"/>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The difference is added to the team’s score that won the round. </w:t>
      </w:r>
    </w:p>
    <w:p w:rsidR="007046B2" w:rsidRPr="007046B2" w:rsidRDefault="007046B2" w:rsidP="007046B2">
      <w:pPr>
        <w:numPr>
          <w:ilvl w:val="0"/>
          <w:numId w:val="4"/>
        </w:numPr>
        <w:spacing w:before="100" w:beforeAutospacing="1" w:after="100" w:afterAutospacing="1" w:line="360" w:lineRule="atLeast"/>
        <w:ind w:left="0"/>
        <w:rPr>
          <w:rFonts w:ascii="Britannic Bold" w:eastAsia="Times New Roman" w:hAnsi="Britannic Bold" w:cs="Arial"/>
          <w:color w:val="555555"/>
          <w:sz w:val="19"/>
          <w:szCs w:val="19"/>
        </w:rPr>
      </w:pPr>
      <w:r w:rsidRPr="007046B2">
        <w:rPr>
          <w:rFonts w:ascii="Britannic Bold" w:eastAsia="Times New Roman" w:hAnsi="Britannic Bold" w:cs="Arial"/>
          <w:color w:val="555555"/>
          <w:sz w:val="19"/>
          <w:szCs w:val="19"/>
        </w:rPr>
        <w:t xml:space="preserve">The first team to 21 wins. </w:t>
      </w:r>
    </w:p>
    <w:p w:rsidR="00FD44BD" w:rsidRDefault="00FD44BD"/>
    <w:sectPr w:rsidR="00FD44BD" w:rsidSect="00FD4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0BB"/>
    <w:multiLevelType w:val="multilevel"/>
    <w:tmpl w:val="B31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40C44"/>
    <w:multiLevelType w:val="multilevel"/>
    <w:tmpl w:val="9D42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E6E56"/>
    <w:multiLevelType w:val="multilevel"/>
    <w:tmpl w:val="2F6A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54F43"/>
    <w:multiLevelType w:val="multilevel"/>
    <w:tmpl w:val="197E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6B2"/>
    <w:rsid w:val="002A7EED"/>
    <w:rsid w:val="007046B2"/>
    <w:rsid w:val="00D82C5F"/>
    <w:rsid w:val="00FD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BD"/>
  </w:style>
  <w:style w:type="paragraph" w:styleId="Heading1">
    <w:name w:val="heading 1"/>
    <w:basedOn w:val="Normal"/>
    <w:link w:val="Heading1Char"/>
    <w:uiPriority w:val="9"/>
    <w:qFormat/>
    <w:rsid w:val="007046B2"/>
    <w:pPr>
      <w:spacing w:after="0" w:line="360" w:lineRule="atLeast"/>
      <w:outlineLvl w:val="0"/>
    </w:pPr>
    <w:rPr>
      <w:rFonts w:ascii="Arial" w:eastAsia="Times New Roman" w:hAnsi="Arial" w:cs="Arial"/>
      <w:color w:val="222222"/>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6B2"/>
    <w:rPr>
      <w:rFonts w:ascii="Arial" w:eastAsia="Times New Roman" w:hAnsi="Arial" w:cs="Arial"/>
      <w:color w:val="222222"/>
      <w:kern w:val="36"/>
      <w:sz w:val="34"/>
      <w:szCs w:val="34"/>
    </w:rPr>
  </w:style>
  <w:style w:type="character" w:styleId="Hyperlink">
    <w:name w:val="Hyperlink"/>
    <w:basedOn w:val="DefaultParagraphFont"/>
    <w:uiPriority w:val="99"/>
    <w:semiHidden/>
    <w:unhideWhenUsed/>
    <w:rsid w:val="007046B2"/>
    <w:rPr>
      <w:strike w:val="0"/>
      <w:dstrike w:val="0"/>
      <w:color w:val="3088FF"/>
      <w:u w:val="none"/>
      <w:effect w:val="none"/>
    </w:rPr>
  </w:style>
  <w:style w:type="character" w:customStyle="1" w:styleId="post-comments">
    <w:name w:val="post-comments"/>
    <w:basedOn w:val="DefaultParagraphFont"/>
    <w:rsid w:val="007046B2"/>
  </w:style>
  <w:style w:type="character" w:styleId="Strong">
    <w:name w:val="Strong"/>
    <w:basedOn w:val="DefaultParagraphFont"/>
    <w:uiPriority w:val="22"/>
    <w:qFormat/>
    <w:rsid w:val="007046B2"/>
    <w:rPr>
      <w:b/>
      <w:bCs/>
    </w:rPr>
  </w:style>
</w:styles>
</file>

<file path=word/webSettings.xml><?xml version="1.0" encoding="utf-8"?>
<w:webSettings xmlns:r="http://schemas.openxmlformats.org/officeDocument/2006/relationships" xmlns:w="http://schemas.openxmlformats.org/wordprocessingml/2006/main">
  <w:divs>
    <w:div w:id="292833552">
      <w:bodyDiv w:val="1"/>
      <w:marLeft w:val="0"/>
      <w:marRight w:val="0"/>
      <w:marTop w:val="0"/>
      <w:marBottom w:val="0"/>
      <w:divBdr>
        <w:top w:val="single" w:sz="18" w:space="0" w:color="000000"/>
        <w:left w:val="none" w:sz="0" w:space="0" w:color="auto"/>
        <w:bottom w:val="none" w:sz="0" w:space="0" w:color="auto"/>
        <w:right w:val="none" w:sz="0" w:space="0" w:color="auto"/>
      </w:divBdr>
      <w:divsChild>
        <w:div w:id="743336744">
          <w:marLeft w:val="0"/>
          <w:marRight w:val="0"/>
          <w:marTop w:val="1200"/>
          <w:marBottom w:val="180"/>
          <w:divBdr>
            <w:top w:val="single" w:sz="18" w:space="0" w:color="DBDBDB"/>
            <w:left w:val="single" w:sz="18" w:space="12" w:color="DBDBDB"/>
            <w:bottom w:val="single" w:sz="18" w:space="0" w:color="DBDBDB"/>
            <w:right w:val="single" w:sz="18" w:space="12" w:color="DBDBDB"/>
          </w:divBdr>
          <w:divsChild>
            <w:div w:id="591663917">
              <w:marLeft w:val="0"/>
              <w:marRight w:val="0"/>
              <w:marTop w:val="0"/>
              <w:marBottom w:val="0"/>
              <w:divBdr>
                <w:top w:val="none" w:sz="0" w:space="0" w:color="auto"/>
                <w:left w:val="none" w:sz="0" w:space="0" w:color="auto"/>
                <w:bottom w:val="none" w:sz="0" w:space="0" w:color="auto"/>
                <w:right w:val="none" w:sz="0" w:space="0" w:color="auto"/>
              </w:divBdr>
              <w:divsChild>
                <w:div w:id="2122870015">
                  <w:marLeft w:val="0"/>
                  <w:marRight w:val="0"/>
                  <w:marTop w:val="0"/>
                  <w:marBottom w:val="0"/>
                  <w:divBdr>
                    <w:top w:val="none" w:sz="0" w:space="0" w:color="auto"/>
                    <w:left w:val="none" w:sz="0" w:space="0" w:color="auto"/>
                    <w:bottom w:val="none" w:sz="0" w:space="0" w:color="auto"/>
                    <w:right w:val="none" w:sz="0" w:space="0" w:color="auto"/>
                  </w:divBdr>
                  <w:divsChild>
                    <w:div w:id="1837838152">
                      <w:marLeft w:val="0"/>
                      <w:marRight w:val="0"/>
                      <w:marTop w:val="0"/>
                      <w:marBottom w:val="0"/>
                      <w:divBdr>
                        <w:top w:val="none" w:sz="0" w:space="0" w:color="auto"/>
                        <w:left w:val="none" w:sz="0" w:space="0" w:color="auto"/>
                        <w:bottom w:val="none" w:sz="0" w:space="0" w:color="auto"/>
                        <w:right w:val="none" w:sz="0" w:space="0" w:color="auto"/>
                      </w:divBdr>
                      <w:divsChild>
                        <w:div w:id="121660316">
                          <w:marLeft w:val="0"/>
                          <w:marRight w:val="0"/>
                          <w:marTop w:val="0"/>
                          <w:marBottom w:val="0"/>
                          <w:divBdr>
                            <w:top w:val="none" w:sz="0" w:space="0" w:color="auto"/>
                            <w:left w:val="none" w:sz="0" w:space="0" w:color="auto"/>
                            <w:bottom w:val="none" w:sz="0" w:space="0" w:color="auto"/>
                            <w:right w:val="none" w:sz="0" w:space="0" w:color="auto"/>
                          </w:divBdr>
                          <w:divsChild>
                            <w:div w:id="715664734">
                              <w:marLeft w:val="0"/>
                              <w:marRight w:val="0"/>
                              <w:marTop w:val="240"/>
                              <w:marBottom w:val="360"/>
                              <w:divBdr>
                                <w:top w:val="single" w:sz="4" w:space="5" w:color="auto"/>
                                <w:left w:val="single" w:sz="2" w:space="30" w:color="auto"/>
                                <w:bottom w:val="single" w:sz="4" w:space="5" w:color="auto"/>
                                <w:right w:val="single" w:sz="2" w:space="6" w:color="auto"/>
                              </w:divBdr>
                            </w:div>
                            <w:div w:id="175193302">
                              <w:marLeft w:val="0"/>
                              <w:marRight w:val="0"/>
                              <w:marTop w:val="240"/>
                              <w:marBottom w:val="360"/>
                              <w:divBdr>
                                <w:top w:val="none" w:sz="0" w:space="0" w:color="auto"/>
                                <w:left w:val="none" w:sz="0" w:space="0" w:color="auto"/>
                                <w:bottom w:val="none" w:sz="0" w:space="0" w:color="auto"/>
                                <w:right w:val="none" w:sz="0" w:space="0" w:color="auto"/>
                              </w:divBdr>
                            </w:div>
                            <w:div w:id="14395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Store</cp:lastModifiedBy>
  <cp:revision>2</cp:revision>
  <cp:lastPrinted>2011-06-29T16:41:00Z</cp:lastPrinted>
  <dcterms:created xsi:type="dcterms:W3CDTF">2011-06-29T16:37:00Z</dcterms:created>
  <dcterms:modified xsi:type="dcterms:W3CDTF">2011-06-29T17:12:00Z</dcterms:modified>
</cp:coreProperties>
</file>