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12" w:rsidRDefault="00442F12" w:rsidP="00442F12">
      <w:pPr>
        <w:rPr>
          <w:b/>
        </w:rPr>
      </w:pPr>
      <w:r w:rsidRPr="000F572C">
        <w:rPr>
          <w:b/>
        </w:rPr>
        <w:t xml:space="preserve">Titolo Proposta </w:t>
      </w:r>
      <w:proofErr w:type="spellStart"/>
      <w:r w:rsidRPr="000F572C">
        <w:rPr>
          <w:b/>
        </w:rPr>
        <w:t>Corsuale</w:t>
      </w:r>
      <w:proofErr w:type="spellEnd"/>
      <w:r w:rsidRPr="000F572C">
        <w:rPr>
          <w:b/>
        </w:rPr>
        <w:t>:</w:t>
      </w:r>
      <w:r>
        <w:rPr>
          <w:b/>
        </w:rPr>
        <w:t xml:space="preserve"> BUSINESS ENGLISH</w:t>
      </w:r>
    </w:p>
    <w:p w:rsidR="00442F12" w:rsidRPr="000F572C" w:rsidRDefault="00442F12" w:rsidP="00442F12">
      <w:pPr>
        <w:rPr>
          <w:b/>
        </w:rPr>
      </w:pPr>
      <w:r>
        <w:rPr>
          <w:b/>
        </w:rPr>
        <w:t>40 ORE – 84 ALLIEVI</w:t>
      </w:r>
    </w:p>
    <w:p w:rsidR="00442F12" w:rsidRDefault="00442F12" w:rsidP="00442F12">
      <w:r w:rsidRPr="00855FDF">
        <w:rPr>
          <w:b/>
        </w:rPr>
        <w:t>MOTIVAZIONI DEL CORSO</w:t>
      </w:r>
      <w:r>
        <w:t xml:space="preserve"> (500 caratteri spazi inclusi)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2F12" w:rsidRPr="00352C64" w:rsidTr="00F63616">
        <w:tc>
          <w:tcPr>
            <w:tcW w:w="9778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 xml:space="preserve">Lo sviluppo degli scambi commerciali con </w:t>
            </w:r>
            <w:r w:rsidRPr="00047914">
              <w:t xml:space="preserve">mercato estero sta diventando un tema sempre più ricorrente per le imprese, anche di piccole dimensioni. Le occasioni offerte dal mercato estero diventano molteplici ed aperte alla </w:t>
            </w:r>
            <w:proofErr w:type="spellStart"/>
            <w:r w:rsidRPr="00047914">
              <w:t>propositività</w:t>
            </w:r>
            <w:proofErr w:type="spellEnd"/>
            <w:r w:rsidRPr="00047914">
              <w:t xml:space="preserve"> degli imprenditori piemontesi. Conoscere la lingua inglese, con un’attenzione particolare agli aspetti commerciali significa non solo un arricchimento culturale e personale, ma un indubbio vantaggio nelle relazioni lavorative </w:t>
            </w:r>
            <w:r>
              <w:t xml:space="preserve">delle aziende </w:t>
            </w:r>
            <w:r w:rsidRPr="00047914">
              <w:t xml:space="preserve">con </w:t>
            </w:r>
            <w:r>
              <w:t>paesi di lingua anglofona</w:t>
            </w:r>
          </w:p>
        </w:tc>
      </w:tr>
    </w:tbl>
    <w:p w:rsidR="00442F12" w:rsidRDefault="00442F12" w:rsidP="00442F12">
      <w:pPr>
        <w:spacing w:after="0"/>
      </w:pPr>
    </w:p>
    <w:p w:rsidR="00442F12" w:rsidRDefault="00442F12" w:rsidP="00442F12">
      <w:pPr>
        <w:spacing w:after="0"/>
      </w:pPr>
      <w:r w:rsidRPr="00855FDF">
        <w:rPr>
          <w:b/>
        </w:rPr>
        <w:t>CONTENUTI DEL CORSO</w:t>
      </w:r>
      <w:r>
        <w:t xml:space="preserve"> (500 caratteri spazi inclusi)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Quali contenuti trattati vengono trattati nel corso dell’attività formativa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Specificazione delle modalità di erogazione dell’azione formativa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Descrizione delle verifiche di apprendimento (obbligatorio per FAD)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Eventuale rilascio di certificazione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2F12" w:rsidRPr="00352C64" w:rsidTr="00F63616">
        <w:tc>
          <w:tcPr>
            <w:tcW w:w="9778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CONTENUTI: Il corso pone</w:t>
            </w:r>
            <w:r w:rsidRPr="00803964">
              <w:t xml:space="preserve"> particolare attenzione all’integrazione di lettura, scrittura, ascolto e parlato dell’inglese forma</w:t>
            </w:r>
            <w:r>
              <w:t xml:space="preserve">le usato in ambito commerciale. </w:t>
            </w:r>
            <w:r w:rsidRPr="00803964">
              <w:t xml:space="preserve">Al termine del </w:t>
            </w:r>
            <w:r>
              <w:t>corso l’allievo</w:t>
            </w:r>
            <w:r w:rsidRPr="00803964">
              <w:t xml:space="preserve"> </w:t>
            </w:r>
            <w:r>
              <w:t>riuscirà a</w:t>
            </w:r>
            <w:r w:rsidRPr="00803964">
              <w:t xml:space="preserve"> gestire in modo fluido una conversazione telefonica, redigere lettere commerciali, fax ed e-mail in lingua</w:t>
            </w:r>
            <w:r>
              <w:t>,</w:t>
            </w:r>
            <w:r w:rsidRPr="00803964">
              <w:t xml:space="preserve"> rispondere </w:t>
            </w:r>
            <w:r>
              <w:t>a</w:t>
            </w:r>
            <w:r w:rsidRPr="00803964">
              <w:t xml:space="preserve"> lamentele e contestazioni</w:t>
            </w:r>
            <w:r>
              <w:t xml:space="preserve"> – PREREQUISITI conoscenze della lingua inglese livello principiante A1 MODALITÀ EROGAZ: lezione frontale ed esercitazioni pratiche (forma orale e scritta) VERIFICHE APPRENDIM: test iniziale per valutazione livello di conoscenza della lingua a livelloA1 e prova finale di verifica dell’apprendimento</w:t>
            </w:r>
          </w:p>
        </w:tc>
      </w:tr>
    </w:tbl>
    <w:p w:rsidR="00442F12" w:rsidRDefault="00442F12" w:rsidP="00442F12">
      <w:pPr>
        <w:spacing w:after="0"/>
      </w:pPr>
    </w:p>
    <w:p w:rsidR="00442F12" w:rsidRDefault="00442F12" w:rsidP="00442F12">
      <w:pPr>
        <w:spacing w:after="0"/>
      </w:pPr>
      <w:r w:rsidRPr="0038009A">
        <w:rPr>
          <w:b/>
        </w:rPr>
        <w:t>DESTINATARI DEL CORSO</w:t>
      </w:r>
      <w:r>
        <w:t xml:space="preserve"> (500 caratteri spazi inclusi)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Titolo di studio prevalente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Ruolo prevalente</w:t>
      </w:r>
    </w:p>
    <w:p w:rsidR="00442F12" w:rsidRDefault="00442F12" w:rsidP="00442F12">
      <w:pPr>
        <w:pStyle w:val="Paragrafoelenco"/>
        <w:numPr>
          <w:ilvl w:val="0"/>
          <w:numId w:val="1"/>
        </w:numPr>
        <w:spacing w:after="0" w:line="240" w:lineRule="auto"/>
      </w:pPr>
      <w:r>
        <w:t>Indicazione sulle finalità dell’azione formativa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442F12" w:rsidRPr="00352C64" w:rsidTr="00F63616">
        <w:tc>
          <w:tcPr>
            <w:tcW w:w="9778" w:type="dxa"/>
          </w:tcPr>
          <w:p w:rsidR="00442F12" w:rsidRPr="00803964" w:rsidRDefault="00442F12" w:rsidP="00F63616">
            <w:pPr>
              <w:spacing w:after="0" w:line="240" w:lineRule="auto"/>
            </w:pPr>
            <w:r w:rsidRPr="00803964">
              <w:t>DE</w:t>
            </w:r>
            <w:r>
              <w:t xml:space="preserve">STINATARI: </w:t>
            </w:r>
            <w:r w:rsidRPr="00803964">
              <w:t>prevalentemente in possesso di diploma e ricoprono</w:t>
            </w:r>
            <w:r>
              <w:t xml:space="preserve"> nelle aziende</w:t>
            </w:r>
            <w:r w:rsidRPr="00803964">
              <w:t xml:space="preserve"> mansioni </w:t>
            </w:r>
            <w:r>
              <w:t>a</w:t>
            </w:r>
            <w:r w:rsidRPr="00803964">
              <w:t xml:space="preserve"> carattere tecnico-organizzativo</w:t>
            </w:r>
            <w:r>
              <w:t xml:space="preserve">, soprattutto legate al settore commerciale e marketing e possiedono conoscenze di base della lingua inglese FINALITÀ: migliorare la conoscenza della lingua inglese dei lavoratori favorendo l’acquisizione di maggiore autonomia nel </w:t>
            </w:r>
            <w:proofErr w:type="spellStart"/>
            <w:r>
              <w:t>networking</w:t>
            </w:r>
            <w:proofErr w:type="spellEnd"/>
            <w:r>
              <w:t>, nelle trattative e nelle comunicazioni commerciali.</w:t>
            </w:r>
          </w:p>
          <w:p w:rsidR="00442F12" w:rsidRPr="00352C64" w:rsidRDefault="00442F12" w:rsidP="00F63616">
            <w:pPr>
              <w:spacing w:after="0" w:line="240" w:lineRule="auto"/>
            </w:pPr>
          </w:p>
        </w:tc>
      </w:tr>
    </w:tbl>
    <w:p w:rsidR="00442F12" w:rsidRDefault="00442F12" w:rsidP="00442F12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8"/>
        <w:gridCol w:w="1418"/>
        <w:gridCol w:w="1276"/>
        <w:gridCol w:w="1306"/>
      </w:tblGrid>
      <w:tr w:rsidR="00442F12" w:rsidRPr="00352C64" w:rsidTr="00F63616">
        <w:tc>
          <w:tcPr>
            <w:tcW w:w="5778" w:type="dxa"/>
          </w:tcPr>
          <w:p w:rsidR="00442F12" w:rsidRPr="00352C64" w:rsidRDefault="00442F1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TITOLO MODULO</w:t>
            </w:r>
          </w:p>
        </w:tc>
        <w:tc>
          <w:tcPr>
            <w:tcW w:w="1418" w:type="dxa"/>
          </w:tcPr>
          <w:p w:rsidR="00442F12" w:rsidRPr="00352C64" w:rsidRDefault="00442F12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TEORIA</w:t>
            </w:r>
          </w:p>
        </w:tc>
        <w:tc>
          <w:tcPr>
            <w:tcW w:w="1276" w:type="dxa"/>
          </w:tcPr>
          <w:p w:rsidR="00442F12" w:rsidRPr="00352C64" w:rsidRDefault="00442F12" w:rsidP="00F63616">
            <w:pPr>
              <w:spacing w:after="0" w:line="240" w:lineRule="auto"/>
              <w:jc w:val="center"/>
              <w:rPr>
                <w:b/>
              </w:rPr>
            </w:pPr>
            <w:r w:rsidRPr="00352C64">
              <w:rPr>
                <w:b/>
              </w:rPr>
              <w:t>PRATICA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totale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</w:t>
            </w:r>
          </w:p>
        </w:tc>
        <w:tc>
          <w:tcPr>
            <w:tcW w:w="1418" w:type="dxa"/>
            <w:vAlign w:val="center"/>
          </w:tcPr>
          <w:p w:rsidR="00442F12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442F12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:rsidR="00442F12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Pr="00C17861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SU ANDAMENTI, RENDIMENTI, RISULTATI DELL’IMPRESA IN LINGUA</w:t>
            </w:r>
          </w:p>
        </w:tc>
        <w:tc>
          <w:tcPr>
            <w:tcW w:w="1418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Pr="00C17861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CONVERSAZIONE TELEFONICA</w:t>
            </w:r>
          </w:p>
        </w:tc>
        <w:tc>
          <w:tcPr>
            <w:tcW w:w="1418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Pr="00C17861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STESURA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LETTERE COMMERCIALI, REPORT, FAX, EMAIL</w:t>
            </w:r>
          </w:p>
        </w:tc>
        <w:tc>
          <w:tcPr>
            <w:tcW w:w="1418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Pr="00C17861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 DELL’ATTIVITA’ AZIENDALE E DEI SERVIZI DELL’AZIENDA</w:t>
            </w:r>
          </w:p>
        </w:tc>
        <w:tc>
          <w:tcPr>
            <w:tcW w:w="1418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Pr="00C17861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PRESENTAZIONE DEI PRODOTTI E DEI SERVIZI DELL’AZIENDA</w:t>
            </w:r>
          </w:p>
        </w:tc>
        <w:tc>
          <w:tcPr>
            <w:tcW w:w="1418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42F12" w:rsidRPr="00C17861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442F12" w:rsidRPr="00352C64" w:rsidTr="00F63616">
        <w:tc>
          <w:tcPr>
            <w:tcW w:w="5778" w:type="dxa"/>
            <w:vAlign w:val="center"/>
          </w:tcPr>
          <w:p w:rsidR="00442F12" w:rsidRDefault="00442F12" w:rsidP="00F6361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DELLE RIUNIONI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LAVORO IN LINGUA</w:t>
            </w:r>
          </w:p>
        </w:tc>
        <w:tc>
          <w:tcPr>
            <w:tcW w:w="1418" w:type="dxa"/>
            <w:vAlign w:val="center"/>
          </w:tcPr>
          <w:p w:rsidR="00442F12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42F12" w:rsidRDefault="00442F12" w:rsidP="00F636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442F12" w:rsidRPr="00FE433C" w:rsidTr="00F63616">
        <w:tc>
          <w:tcPr>
            <w:tcW w:w="5778" w:type="dxa"/>
          </w:tcPr>
          <w:p w:rsidR="00442F12" w:rsidRPr="00FE433C" w:rsidRDefault="00442F12" w:rsidP="00F63616">
            <w:pPr>
              <w:spacing w:after="0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 xml:space="preserve">PROVA </w:t>
            </w:r>
            <w:proofErr w:type="spellStart"/>
            <w:r w:rsidRPr="00FE433C">
              <w:rPr>
                <w:sz w:val="20"/>
                <w:szCs w:val="20"/>
              </w:rPr>
              <w:t>DI</w:t>
            </w:r>
            <w:proofErr w:type="spellEnd"/>
            <w:r w:rsidRPr="00FE433C">
              <w:rPr>
                <w:sz w:val="20"/>
                <w:szCs w:val="20"/>
              </w:rPr>
              <w:t xml:space="preserve"> VALUTAZIONE FINALE (FORMA ORALE E SCRITTA)</w:t>
            </w:r>
          </w:p>
        </w:tc>
        <w:tc>
          <w:tcPr>
            <w:tcW w:w="1418" w:type="dxa"/>
          </w:tcPr>
          <w:p w:rsidR="00442F12" w:rsidRPr="00FE433C" w:rsidRDefault="00442F12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42F12" w:rsidRPr="00FE433C" w:rsidRDefault="00442F12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2</w:t>
            </w:r>
          </w:p>
        </w:tc>
        <w:tc>
          <w:tcPr>
            <w:tcW w:w="1306" w:type="dxa"/>
          </w:tcPr>
          <w:p w:rsidR="00442F12" w:rsidRPr="00FE433C" w:rsidRDefault="00442F12" w:rsidP="00F63616">
            <w:pPr>
              <w:spacing w:after="0"/>
              <w:jc w:val="center"/>
              <w:rPr>
                <w:sz w:val="20"/>
                <w:szCs w:val="20"/>
              </w:rPr>
            </w:pPr>
            <w:r w:rsidRPr="00FE433C">
              <w:rPr>
                <w:sz w:val="20"/>
                <w:szCs w:val="20"/>
              </w:rPr>
              <w:t>2</w:t>
            </w:r>
          </w:p>
        </w:tc>
      </w:tr>
      <w:tr w:rsidR="00442F12" w:rsidRPr="00352C64" w:rsidTr="00F63616">
        <w:tc>
          <w:tcPr>
            <w:tcW w:w="5778" w:type="dxa"/>
          </w:tcPr>
          <w:p w:rsidR="00442F12" w:rsidRPr="00352C64" w:rsidRDefault="00442F12" w:rsidP="00F63616">
            <w:pPr>
              <w:spacing w:after="0" w:line="240" w:lineRule="auto"/>
            </w:pPr>
          </w:p>
        </w:tc>
        <w:tc>
          <w:tcPr>
            <w:tcW w:w="1418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</w:p>
        </w:tc>
        <w:tc>
          <w:tcPr>
            <w:tcW w:w="1306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</w:p>
        </w:tc>
      </w:tr>
    </w:tbl>
    <w:p w:rsidR="00442F12" w:rsidRPr="0038009A" w:rsidRDefault="00442F12" w:rsidP="00442F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724"/>
      </w:tblGrid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Strumenti Utilizzati nel percorso formativo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rPr>
                <w:b/>
              </w:rPr>
            </w:pPr>
            <w:r w:rsidRPr="00352C64">
              <w:rPr>
                <w:b/>
              </w:rPr>
              <w:t>Quantità Procapite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DOCENTE MADRELINGUA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Default="00442F12" w:rsidP="00F63616">
            <w:pPr>
              <w:spacing w:after="0" w:line="240" w:lineRule="auto"/>
            </w:pPr>
            <w:r>
              <w:t>AULA ATTREZZATA PER FORMAZIONE FRONTALE (LAVAGNA E VIDEOPROIETTORE)</w:t>
            </w:r>
          </w:p>
        </w:tc>
        <w:tc>
          <w:tcPr>
            <w:tcW w:w="2724" w:type="dxa"/>
          </w:tcPr>
          <w:p w:rsidR="00442F12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DIZIONARIO ITALIANO-INGLESE (A DISPOSIZIONE DEL GRUPPO CLASSE)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Default="00442F12" w:rsidP="00F63616">
            <w:pPr>
              <w:spacing w:after="0" w:line="240" w:lineRule="auto"/>
            </w:pPr>
            <w:r>
              <w:t xml:space="preserve">DIZIONARIO </w:t>
            </w:r>
            <w:proofErr w:type="spellStart"/>
            <w:r>
              <w:t>DI</w:t>
            </w:r>
            <w:proofErr w:type="spellEnd"/>
            <w:r>
              <w:t xml:space="preserve"> INGLESE COMMERCIALE (A DISPOSIZIONE DEL GRUPPO CLASSE)</w:t>
            </w:r>
          </w:p>
        </w:tc>
        <w:tc>
          <w:tcPr>
            <w:tcW w:w="2724" w:type="dxa"/>
          </w:tcPr>
          <w:p w:rsidR="00442F12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QUOTIDIANI E RIVISTE IN INGLESE (A DISPOSIZIONE DEL GRUPPO CLASSE)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MATERIALE MULTIMEDIALE IN INGLESE (A DISPOSIZIONE DEL GRUPPO CLASSE)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DISPENSA DIDATTICA (INDIVIDUALE)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442F12" w:rsidRPr="00352C64" w:rsidTr="00F63616">
        <w:tc>
          <w:tcPr>
            <w:tcW w:w="7054" w:type="dxa"/>
          </w:tcPr>
          <w:p w:rsidR="00442F12" w:rsidRPr="00352C64" w:rsidRDefault="00442F12" w:rsidP="00F63616">
            <w:pPr>
              <w:spacing w:after="0" w:line="240" w:lineRule="auto"/>
            </w:pPr>
            <w:r>
              <w:t>SCHEDE PER ESERCITAZIONE (INDIVIDUALE)</w:t>
            </w:r>
          </w:p>
        </w:tc>
        <w:tc>
          <w:tcPr>
            <w:tcW w:w="2724" w:type="dxa"/>
          </w:tcPr>
          <w:p w:rsidR="00442F12" w:rsidRPr="00352C64" w:rsidRDefault="00442F12" w:rsidP="00F63616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442F12" w:rsidRDefault="00442F12" w:rsidP="00442F12"/>
    <w:p w:rsidR="005935DC" w:rsidRDefault="00442F12"/>
    <w:sectPr w:rsidR="005935DC" w:rsidSect="000E0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96231"/>
    <w:multiLevelType w:val="hybridMultilevel"/>
    <w:tmpl w:val="61DA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42F12"/>
    <w:rsid w:val="000E0E06"/>
    <w:rsid w:val="00442F12"/>
    <w:rsid w:val="00757811"/>
    <w:rsid w:val="00B5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2F1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42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ymombelli</dc:creator>
  <cp:lastModifiedBy>ymombelli</cp:lastModifiedBy>
  <cp:revision>1</cp:revision>
  <dcterms:created xsi:type="dcterms:W3CDTF">2015-02-16T10:21:00Z</dcterms:created>
  <dcterms:modified xsi:type="dcterms:W3CDTF">2015-02-16T10:22:00Z</dcterms:modified>
</cp:coreProperties>
</file>