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24D" w:rsidRPr="00337814" w:rsidRDefault="005F2AAC" w:rsidP="00A12B3B">
      <w:pPr>
        <w:pStyle w:val="Virsraksts2"/>
        <w:jc w:val="center"/>
        <w:rPr>
          <w:rFonts w:ascii="Arial" w:hAnsi="Arial" w:cs="Arial"/>
          <w:b w:val="0"/>
          <w:bCs w:val="0"/>
          <w:sz w:val="20"/>
          <w:szCs w:val="20"/>
        </w:rPr>
      </w:pPr>
      <w:smartTag w:uri="schemas-tilde-lv/tildestengine" w:element="veidnes">
        <w:smartTagPr>
          <w:attr w:name="baseform" w:val="līgum|s"/>
          <w:attr w:name="id" w:val="-1"/>
          <w:attr w:name="text" w:val="Līgums"/>
        </w:smartTagPr>
        <w:r w:rsidRPr="00337814">
          <w:rPr>
            <w:rFonts w:ascii="Arial" w:hAnsi="Arial" w:cs="Arial"/>
            <w:sz w:val="20"/>
            <w:szCs w:val="20"/>
          </w:rPr>
          <w:t>Līgums</w:t>
        </w:r>
      </w:smartTag>
      <w:r w:rsidRPr="00337814">
        <w:rPr>
          <w:rFonts w:ascii="Arial" w:hAnsi="Arial" w:cs="Arial"/>
          <w:sz w:val="20"/>
          <w:szCs w:val="20"/>
        </w:rPr>
        <w:t xml:space="preserve"> par pakalpojumu sniegšanu Nr. 20</w:t>
      </w:r>
      <w:r w:rsidR="00BA5087">
        <w:rPr>
          <w:rFonts w:ascii="Arial" w:hAnsi="Arial" w:cs="Arial"/>
          <w:sz w:val="20"/>
          <w:szCs w:val="20"/>
        </w:rPr>
        <w:t>21</w:t>
      </w:r>
      <w:r w:rsidRPr="00337814">
        <w:rPr>
          <w:rFonts w:ascii="Arial" w:hAnsi="Arial" w:cs="Arial"/>
          <w:sz w:val="20"/>
          <w:szCs w:val="20"/>
        </w:rPr>
        <w:t>/V/</w:t>
      </w:r>
      <w:r w:rsidR="000D224D">
        <w:rPr>
          <w:rFonts w:ascii="Arial" w:hAnsi="Arial" w:cs="Arial"/>
          <w:sz w:val="20"/>
          <w:szCs w:val="20"/>
        </w:rPr>
        <w:t>…</w:t>
      </w:r>
    </w:p>
    <w:p w:rsidR="000D224D" w:rsidRPr="00337814" w:rsidRDefault="000D224D" w:rsidP="000D224D">
      <w:pPr>
        <w:tabs>
          <w:tab w:val="left" w:pos="7095"/>
        </w:tabs>
        <w:ind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</w:t>
      </w:r>
      <w:r w:rsidRPr="00337814">
        <w:rPr>
          <w:rFonts w:ascii="Arial" w:hAnsi="Arial" w:cs="Arial"/>
          <w:sz w:val="20"/>
          <w:szCs w:val="20"/>
        </w:rPr>
        <w:tab/>
      </w:r>
      <w:proofErr w:type="gramStart"/>
      <w:r w:rsidRPr="00337814">
        <w:rPr>
          <w:rFonts w:ascii="Arial" w:hAnsi="Arial" w:cs="Arial"/>
          <w:sz w:val="20"/>
          <w:szCs w:val="20"/>
        </w:rPr>
        <w:t xml:space="preserve">      </w:t>
      </w:r>
      <w:r>
        <w:rPr>
          <w:rFonts w:ascii="Arial" w:hAnsi="Arial" w:cs="Arial"/>
          <w:sz w:val="20"/>
          <w:szCs w:val="20"/>
        </w:rPr>
        <w:t xml:space="preserve">                 </w:t>
      </w:r>
      <w:r w:rsidRPr="00337814">
        <w:rPr>
          <w:rFonts w:ascii="Arial" w:hAnsi="Arial" w:cs="Arial"/>
          <w:sz w:val="20"/>
          <w:szCs w:val="20"/>
        </w:rPr>
        <w:t xml:space="preserve">      </w:t>
      </w:r>
      <w:proofErr w:type="gramEnd"/>
      <w:r w:rsidR="00BA5087">
        <w:rPr>
          <w:rFonts w:ascii="Arial" w:hAnsi="Arial" w:cs="Arial"/>
          <w:sz w:val="20"/>
          <w:szCs w:val="20"/>
        </w:rPr>
        <w:t>___.____.2021</w:t>
      </w:r>
      <w:r>
        <w:rPr>
          <w:rFonts w:ascii="Arial" w:hAnsi="Arial" w:cs="Arial"/>
          <w:sz w:val="20"/>
          <w:szCs w:val="20"/>
        </w:rPr>
        <w:t>.</w:t>
      </w:r>
    </w:p>
    <w:p w:rsidR="000D224D" w:rsidRPr="00337814" w:rsidRDefault="000D224D" w:rsidP="00613E26">
      <w:pPr>
        <w:jc w:val="both"/>
        <w:rPr>
          <w:rFonts w:ascii="Arial" w:hAnsi="Arial" w:cs="Arial"/>
          <w:sz w:val="20"/>
          <w:szCs w:val="20"/>
        </w:rPr>
      </w:pPr>
    </w:p>
    <w:p w:rsidR="000D224D" w:rsidRPr="00097A4C" w:rsidRDefault="000D224D" w:rsidP="00613E26">
      <w:pPr>
        <w:pStyle w:val="Pamatteksts2"/>
        <w:tabs>
          <w:tab w:val="left" w:pos="0"/>
        </w:tabs>
        <w:ind w:left="36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b/>
          <w:sz w:val="20"/>
          <w:szCs w:val="20"/>
        </w:rPr>
        <w:t>Biedrība Krīzes centrs ģimenēm ar bērniem „Paspārne”</w:t>
      </w:r>
      <w:r w:rsidRPr="00337814">
        <w:rPr>
          <w:rFonts w:ascii="Arial" w:hAnsi="Arial" w:cs="Arial"/>
          <w:sz w:val="20"/>
          <w:szCs w:val="20"/>
        </w:rPr>
        <w:t xml:space="preserve"> (Reģ.Nr. 40008077004), tās valdes priekšsēdētājas R. Šenkevicas personā, kura rīkojas pamatojoties uz Statūtiem turpmāk te</w:t>
      </w:r>
      <w:r w:rsidR="00613E26">
        <w:rPr>
          <w:rFonts w:ascii="Arial" w:hAnsi="Arial" w:cs="Arial"/>
          <w:sz w:val="20"/>
          <w:szCs w:val="20"/>
        </w:rPr>
        <w:t xml:space="preserve">kstā PAKALPOJUMA SNIEDZĒJS, no vienas </w:t>
      </w:r>
      <w:r w:rsidRPr="00337814">
        <w:rPr>
          <w:rFonts w:ascii="Arial" w:hAnsi="Arial" w:cs="Arial"/>
          <w:sz w:val="20"/>
          <w:szCs w:val="20"/>
        </w:rPr>
        <w:t>puses un</w:t>
      </w:r>
      <w:r w:rsidR="00F27B16">
        <w:rPr>
          <w:rFonts w:ascii="Arial" w:hAnsi="Arial" w:cs="Arial"/>
          <w:sz w:val="20"/>
          <w:szCs w:val="20"/>
        </w:rPr>
        <w:t xml:space="preserve"> ________</w:t>
      </w:r>
      <w:r>
        <w:rPr>
          <w:rFonts w:ascii="Arial" w:hAnsi="Arial" w:cs="Arial"/>
          <w:b/>
          <w:sz w:val="20"/>
          <w:szCs w:val="20"/>
        </w:rPr>
        <w:t>______________________________________</w:t>
      </w:r>
      <w:r w:rsidRPr="00337814">
        <w:rPr>
          <w:rFonts w:ascii="Arial" w:hAnsi="Arial" w:cs="Arial"/>
          <w:sz w:val="20"/>
          <w:szCs w:val="20"/>
        </w:rPr>
        <w:t>(Reģ.Nr.</w:t>
      </w:r>
      <w:r>
        <w:rPr>
          <w:rFonts w:ascii="Arial" w:hAnsi="Arial" w:cs="Arial"/>
          <w:sz w:val="20"/>
          <w:szCs w:val="20"/>
        </w:rPr>
        <w:t>_________________</w:t>
      </w:r>
      <w:r w:rsidRPr="00337814">
        <w:rPr>
          <w:rFonts w:ascii="Arial" w:hAnsi="Arial" w:cs="Arial"/>
          <w:sz w:val="20"/>
          <w:szCs w:val="20"/>
        </w:rPr>
        <w:t>), tās vadītāja</w:t>
      </w:r>
      <w:r>
        <w:rPr>
          <w:rFonts w:ascii="Arial" w:hAnsi="Arial" w:cs="Arial"/>
          <w:sz w:val="20"/>
          <w:szCs w:val="20"/>
        </w:rPr>
        <w:t>/-</w:t>
      </w:r>
      <w:proofErr w:type="spellStart"/>
      <w:r>
        <w:rPr>
          <w:rFonts w:ascii="Arial" w:hAnsi="Arial" w:cs="Arial"/>
          <w:sz w:val="20"/>
          <w:szCs w:val="20"/>
        </w:rPr>
        <w:t>a</w:t>
      </w:r>
      <w:r w:rsidRPr="00337814">
        <w:rPr>
          <w:rFonts w:ascii="Arial" w:hAnsi="Arial" w:cs="Arial"/>
          <w:sz w:val="20"/>
          <w:szCs w:val="20"/>
        </w:rPr>
        <w:t>s</w:t>
      </w:r>
      <w:proofErr w:type="spellEnd"/>
      <w:r w:rsidRPr="0033781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_______________________</w:t>
      </w:r>
      <w:r w:rsidRPr="00337814">
        <w:rPr>
          <w:rFonts w:ascii="Arial" w:hAnsi="Arial" w:cs="Arial"/>
          <w:sz w:val="20"/>
          <w:szCs w:val="20"/>
        </w:rPr>
        <w:t xml:space="preserve"> personā, kura rīkojas pamatojoties uz</w:t>
      </w:r>
      <w:proofErr w:type="gramStart"/>
      <w:r w:rsidRPr="00337814">
        <w:rPr>
          <w:rFonts w:ascii="Arial" w:hAnsi="Arial" w:cs="Arial"/>
          <w:sz w:val="20"/>
          <w:szCs w:val="20"/>
        </w:rPr>
        <w:t xml:space="preserve">  </w:t>
      </w:r>
      <w:proofErr w:type="gramEnd"/>
      <w:r w:rsidRPr="00337814">
        <w:rPr>
          <w:rFonts w:ascii="Arial" w:hAnsi="Arial" w:cs="Arial"/>
          <w:sz w:val="20"/>
          <w:szCs w:val="20"/>
        </w:rPr>
        <w:t xml:space="preserve">Nolikumu, turpmāk tekstā PAKALPOJUMA SAŅĒMĒJS, no otras puses, noslēdz šo </w:t>
      </w:r>
      <w:smartTag w:uri="schemas-tilde-lv/tildestengine" w:element="veidnes">
        <w:smartTagPr>
          <w:attr w:name="baseform" w:val="līgum|s"/>
          <w:attr w:name="id" w:val="-1"/>
          <w:attr w:name="text" w:val="līgumu"/>
        </w:smartTagPr>
        <w:r w:rsidRPr="00337814">
          <w:rPr>
            <w:rFonts w:ascii="Arial" w:hAnsi="Arial" w:cs="Arial"/>
            <w:sz w:val="20"/>
            <w:szCs w:val="20"/>
          </w:rPr>
          <w:t>līgumu</w:t>
        </w:r>
      </w:smartTag>
      <w:r w:rsidRPr="00337814">
        <w:rPr>
          <w:rFonts w:ascii="Arial" w:hAnsi="Arial" w:cs="Arial"/>
          <w:sz w:val="20"/>
          <w:szCs w:val="20"/>
        </w:rPr>
        <w:t xml:space="preserve"> </w:t>
      </w:r>
      <w:r w:rsidRPr="00097A4C">
        <w:rPr>
          <w:rFonts w:ascii="Arial" w:hAnsi="Arial" w:cs="Arial"/>
          <w:sz w:val="20"/>
          <w:szCs w:val="20"/>
        </w:rPr>
        <w:t>par sekojošo:</w:t>
      </w:r>
    </w:p>
    <w:p w:rsidR="000D224D" w:rsidRPr="00097A4C" w:rsidRDefault="000D224D" w:rsidP="00613E26">
      <w:pPr>
        <w:tabs>
          <w:tab w:val="left" w:pos="1155"/>
        </w:tabs>
        <w:ind w:left="360"/>
        <w:jc w:val="both"/>
        <w:rPr>
          <w:rFonts w:ascii="Arial" w:hAnsi="Arial" w:cs="Arial"/>
          <w:b/>
          <w:sz w:val="20"/>
          <w:szCs w:val="20"/>
        </w:rPr>
      </w:pPr>
      <w:r w:rsidRPr="00097A4C">
        <w:rPr>
          <w:rFonts w:ascii="Arial" w:hAnsi="Arial" w:cs="Arial"/>
          <w:b/>
          <w:sz w:val="20"/>
          <w:szCs w:val="20"/>
        </w:rPr>
        <w:t>1. Līguma priekšmets</w:t>
      </w:r>
    </w:p>
    <w:p w:rsidR="000D224D" w:rsidRPr="00337814" w:rsidRDefault="000D224D" w:rsidP="00613E26">
      <w:pPr>
        <w:pStyle w:val="Pamatteksts2"/>
        <w:tabs>
          <w:tab w:val="clear" w:pos="1110"/>
          <w:tab w:val="left" w:pos="960"/>
        </w:tabs>
        <w:ind w:left="360"/>
        <w:jc w:val="both"/>
        <w:rPr>
          <w:rFonts w:ascii="Arial" w:hAnsi="Arial" w:cs="Arial"/>
          <w:sz w:val="20"/>
          <w:szCs w:val="20"/>
        </w:rPr>
      </w:pPr>
      <w:r w:rsidRPr="00097A4C">
        <w:rPr>
          <w:rFonts w:ascii="Arial" w:hAnsi="Arial" w:cs="Arial"/>
          <w:sz w:val="20"/>
          <w:szCs w:val="20"/>
        </w:rPr>
        <w:t>PAKALPOJUMA SAŅĒMĒJS, pamatojoties uz Latvijas Republikas likumu „Par pašvaldībām” un likumu „Sociālo pakalpojumu</w:t>
      </w:r>
      <w:r w:rsidR="00F22F0A">
        <w:rPr>
          <w:rFonts w:ascii="Arial" w:hAnsi="Arial" w:cs="Arial"/>
          <w:sz w:val="20"/>
          <w:szCs w:val="20"/>
        </w:rPr>
        <w:t xml:space="preserve"> un sociālās palīdzības likums”</w:t>
      </w:r>
      <w:r w:rsidRPr="00097A4C">
        <w:rPr>
          <w:rFonts w:ascii="Arial" w:hAnsi="Arial" w:cs="Arial"/>
          <w:sz w:val="20"/>
          <w:szCs w:val="20"/>
        </w:rPr>
        <w:t xml:space="preserve">, kā arī valsts programmu „Par sociālās rehabilitācijas pakalpojumu sniegšanu no prettiesiskām darbībām cietušajiem bērniem” saņem, bet PAKALPOJUMA SNIEDZĒJS nodrošina valsts apmaksātu sociālās rehabilitācijas pakalpojumu </w:t>
      </w:r>
      <w:r w:rsidRPr="00097A4C">
        <w:rPr>
          <w:rFonts w:ascii="Arial" w:hAnsi="Arial" w:cs="Arial"/>
          <w:b/>
          <w:i/>
          <w:sz w:val="20"/>
          <w:szCs w:val="20"/>
        </w:rPr>
        <w:t>________________________, p.k. __________</w:t>
      </w:r>
      <w:r w:rsidR="00F22F0A">
        <w:rPr>
          <w:rFonts w:ascii="Arial" w:hAnsi="Arial" w:cs="Arial"/>
          <w:b/>
          <w:i/>
          <w:sz w:val="20"/>
          <w:szCs w:val="20"/>
        </w:rPr>
        <w:t>_____</w:t>
      </w:r>
      <w:r w:rsidRPr="00097A4C">
        <w:rPr>
          <w:rFonts w:ascii="Arial" w:hAnsi="Arial" w:cs="Arial"/>
          <w:sz w:val="20"/>
          <w:szCs w:val="20"/>
        </w:rPr>
        <w:t>, Krīzes centrā ģimenēm ar bērniem „Paspārne”, Talsu</w:t>
      </w:r>
      <w:r w:rsidRPr="00337814">
        <w:rPr>
          <w:rFonts w:ascii="Arial" w:hAnsi="Arial" w:cs="Arial"/>
          <w:sz w:val="20"/>
          <w:szCs w:val="20"/>
        </w:rPr>
        <w:t xml:space="preserve"> ielā 39, Ventspilī, turpmāk pakalpojumi.</w:t>
      </w:r>
    </w:p>
    <w:p w:rsidR="000D224D" w:rsidRPr="00337814" w:rsidRDefault="000D224D" w:rsidP="00613E26">
      <w:pPr>
        <w:tabs>
          <w:tab w:val="left" w:pos="3390"/>
        </w:tabs>
        <w:ind w:left="360"/>
        <w:jc w:val="both"/>
        <w:rPr>
          <w:rFonts w:ascii="Arial" w:hAnsi="Arial" w:cs="Arial"/>
          <w:b/>
          <w:sz w:val="20"/>
          <w:szCs w:val="20"/>
        </w:rPr>
      </w:pPr>
      <w:r w:rsidRPr="00337814">
        <w:rPr>
          <w:rFonts w:ascii="Arial" w:hAnsi="Arial" w:cs="Arial"/>
          <w:b/>
          <w:sz w:val="20"/>
          <w:szCs w:val="20"/>
        </w:rPr>
        <w:t>2. Pušu pienākumi un tiesības</w:t>
      </w:r>
    </w:p>
    <w:p w:rsidR="000D224D" w:rsidRPr="00337814" w:rsidRDefault="000D224D" w:rsidP="00613E26">
      <w:pPr>
        <w:numPr>
          <w:ilvl w:val="1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PAKALPOJUMA SNIEDZĒJA pienākumi:</w:t>
      </w:r>
    </w:p>
    <w:p w:rsidR="000D224D" w:rsidRPr="00337814" w:rsidRDefault="000D224D" w:rsidP="00613E26">
      <w:pPr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2.1.1. nodrošināt no līguma stāšanās brīža iespējas saņemt pakalpojumu personai, kura ar norīkojumu tiek nogādāta vai ierodas brīvprātīgi pakalpojumu saņemšanas vietā.</w:t>
      </w:r>
    </w:p>
    <w:p w:rsidR="000D224D" w:rsidRPr="00337814" w:rsidRDefault="000D224D" w:rsidP="00613E26">
      <w:pPr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2.1.2. nodrošināt pakalpojumu saskaņā ar Latvijas Republikas normatīvajos aktos noteiktajām prasībām.</w:t>
      </w:r>
    </w:p>
    <w:p w:rsidR="000D224D" w:rsidRPr="00337814" w:rsidRDefault="000D224D" w:rsidP="00613E26">
      <w:pPr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2.1.3. nekavējoties informēt PAKALPOJUMA SAŅĒMĒJU par neiespējamību izpildīt līguma nosacījumus.</w:t>
      </w:r>
    </w:p>
    <w:p w:rsidR="000D224D" w:rsidRPr="00337814" w:rsidRDefault="000D224D" w:rsidP="00613E26">
      <w:pPr>
        <w:ind w:left="36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2.2.PAKALPOJUMA SNIEDZĒJA tiesības:</w:t>
      </w:r>
    </w:p>
    <w:p w:rsidR="000D224D" w:rsidRPr="00337814" w:rsidRDefault="000D224D" w:rsidP="00613E26">
      <w:pPr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2.2.1. pieprasīt un saņemt visu nepieciešamo informāciju par ievietojamo personu pastāvošās likumdošanas ietvaros.</w:t>
      </w:r>
    </w:p>
    <w:p w:rsidR="000D224D" w:rsidRPr="00337814" w:rsidRDefault="000D224D" w:rsidP="00613E26">
      <w:pPr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2.2.2. vienpusēji atkāpties no </w:t>
      </w:r>
      <w:smartTag w:uri="schemas-tilde-lv/tildestengine" w:element="veidnes">
        <w:smartTagPr>
          <w:attr w:name="text" w:val="Līguma"/>
          <w:attr w:name="id" w:val="-1"/>
          <w:attr w:name="baseform" w:val="līgum|s"/>
        </w:smartTagPr>
        <w:r w:rsidRPr="00337814">
          <w:rPr>
            <w:rFonts w:ascii="Arial" w:hAnsi="Arial" w:cs="Arial"/>
            <w:sz w:val="20"/>
            <w:szCs w:val="20"/>
          </w:rPr>
          <w:t>līguma</w:t>
        </w:r>
      </w:smartTag>
      <w:r w:rsidRPr="00337814">
        <w:rPr>
          <w:rFonts w:ascii="Arial" w:hAnsi="Arial" w:cs="Arial"/>
          <w:sz w:val="20"/>
          <w:szCs w:val="20"/>
        </w:rPr>
        <w:t xml:space="preserve"> izpildes, ja tas apdraud pārējo klientu un/vai personāla veselību un dzīvību.</w:t>
      </w:r>
    </w:p>
    <w:p w:rsidR="000D224D" w:rsidRPr="00337814" w:rsidRDefault="000D224D" w:rsidP="00613E26">
      <w:pPr>
        <w:pStyle w:val="Pamattekstsaratkpi"/>
        <w:ind w:left="720" w:right="0" w:firstLine="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2.2.3. atkāpties no līguma izpildes, ja ir noticis rupjš iekšējās kārtības normu pārkāpums no klienta puses</w:t>
      </w:r>
      <w:proofErr w:type="gramStart"/>
      <w:r w:rsidRPr="00337814">
        <w:rPr>
          <w:rFonts w:ascii="Arial" w:hAnsi="Arial" w:cs="Arial"/>
          <w:sz w:val="20"/>
          <w:szCs w:val="20"/>
        </w:rPr>
        <w:t xml:space="preserve"> .</w:t>
      </w:r>
      <w:proofErr w:type="gramEnd"/>
    </w:p>
    <w:p w:rsidR="000D224D" w:rsidRPr="00337814" w:rsidRDefault="000D224D" w:rsidP="00613E26">
      <w:pPr>
        <w:tabs>
          <w:tab w:val="left" w:pos="3420"/>
        </w:tabs>
        <w:ind w:left="360" w:right="-108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2.3. PAKALPOJUMA SAŅĒMĒJA pienākumi:</w:t>
      </w:r>
    </w:p>
    <w:p w:rsidR="000D224D" w:rsidRPr="00337814" w:rsidRDefault="000D224D" w:rsidP="00613E26">
      <w:pPr>
        <w:tabs>
          <w:tab w:val="left" w:pos="3420"/>
        </w:tabs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2.3.1.sniegt metodisku atbalstu PAKALPOJUMA SNIEDZĒJAM</w:t>
      </w:r>
      <w:proofErr w:type="gramStart"/>
      <w:r w:rsidRPr="00337814">
        <w:rPr>
          <w:rFonts w:ascii="Arial" w:hAnsi="Arial" w:cs="Arial"/>
          <w:sz w:val="20"/>
          <w:szCs w:val="20"/>
        </w:rPr>
        <w:t xml:space="preserve">  </w:t>
      </w:r>
      <w:proofErr w:type="gramEnd"/>
      <w:r w:rsidRPr="00337814">
        <w:rPr>
          <w:rFonts w:ascii="Arial" w:hAnsi="Arial" w:cs="Arial"/>
          <w:sz w:val="20"/>
          <w:szCs w:val="20"/>
        </w:rPr>
        <w:t>pakalpojuma nodrošināšanai.</w:t>
      </w:r>
    </w:p>
    <w:p w:rsidR="000D224D" w:rsidRPr="00337814" w:rsidRDefault="000D224D" w:rsidP="00613E26">
      <w:pPr>
        <w:tabs>
          <w:tab w:val="left" w:pos="3420"/>
        </w:tabs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2.3.2.veicināt un līdzdarboties PAKALPOJUMA SNIEDZĒJA sadarbībā un informācijas apmaiņā ar citiem sociālo pakalpojumu sniedzējiem un institūcijām, klienta interesēs.</w:t>
      </w:r>
    </w:p>
    <w:p w:rsidR="000D224D" w:rsidRPr="00337814" w:rsidRDefault="000D224D" w:rsidP="00613E26">
      <w:pPr>
        <w:tabs>
          <w:tab w:val="left" w:pos="3420"/>
        </w:tabs>
        <w:ind w:left="36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2.4.PAKALPOJUMA SAŅĒMĒJA tiesības:</w:t>
      </w:r>
    </w:p>
    <w:p w:rsidR="000D224D" w:rsidRPr="00337814" w:rsidRDefault="000D224D" w:rsidP="00613E26">
      <w:pPr>
        <w:tabs>
          <w:tab w:val="left" w:pos="3420"/>
        </w:tabs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2.4.1. kontrolēt PAKALPOJUMA SNIEDZĒJA sniegtā pakalpojuma atbilstību Latvijas Republikas normatīvajos aktos noteiktajām prasībām.</w:t>
      </w:r>
    </w:p>
    <w:p w:rsidR="000D224D" w:rsidRPr="00337814" w:rsidRDefault="000D224D" w:rsidP="00613E26">
      <w:pPr>
        <w:tabs>
          <w:tab w:val="left" w:pos="3420"/>
        </w:tabs>
        <w:ind w:left="72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2.4.2. pieprasīt un saņemt informāciju par pakalpojuma nodrošināšanu.</w:t>
      </w:r>
    </w:p>
    <w:p w:rsidR="000D224D" w:rsidRPr="00337814" w:rsidRDefault="000D224D" w:rsidP="00613E26">
      <w:pPr>
        <w:tabs>
          <w:tab w:val="left" w:pos="3420"/>
        </w:tabs>
        <w:ind w:left="360" w:right="-1080"/>
        <w:jc w:val="both"/>
        <w:rPr>
          <w:rFonts w:ascii="Arial" w:hAnsi="Arial" w:cs="Arial"/>
          <w:b/>
          <w:sz w:val="20"/>
          <w:szCs w:val="20"/>
        </w:rPr>
      </w:pPr>
      <w:r w:rsidRPr="00337814">
        <w:rPr>
          <w:rFonts w:ascii="Arial" w:hAnsi="Arial" w:cs="Arial"/>
          <w:b/>
          <w:sz w:val="20"/>
          <w:szCs w:val="20"/>
        </w:rPr>
        <w:t>3. Pušu atbildība.</w:t>
      </w:r>
    </w:p>
    <w:p w:rsidR="000D224D" w:rsidRPr="00337814" w:rsidRDefault="000D224D" w:rsidP="00613E26">
      <w:pPr>
        <w:tabs>
          <w:tab w:val="left" w:pos="3420"/>
        </w:tabs>
        <w:ind w:left="360" w:right="-108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3.1. Puses ir atbildīgas par šī līguma noteikumu izpildi.</w:t>
      </w:r>
    </w:p>
    <w:p w:rsidR="000D224D" w:rsidRPr="00337814" w:rsidRDefault="000D224D" w:rsidP="00613E26">
      <w:pPr>
        <w:tabs>
          <w:tab w:val="left" w:pos="3420"/>
        </w:tabs>
        <w:ind w:left="360" w:right="-108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3.2. Gadījumā</w:t>
      </w:r>
      <w:proofErr w:type="gramStart"/>
      <w:r w:rsidRPr="00337814">
        <w:rPr>
          <w:rFonts w:ascii="Arial" w:hAnsi="Arial" w:cs="Arial"/>
          <w:sz w:val="20"/>
          <w:szCs w:val="20"/>
        </w:rPr>
        <w:t xml:space="preserve"> , </w:t>
      </w:r>
      <w:proofErr w:type="gramEnd"/>
      <w:r w:rsidRPr="00337814">
        <w:rPr>
          <w:rFonts w:ascii="Arial" w:hAnsi="Arial" w:cs="Arial"/>
          <w:sz w:val="20"/>
          <w:szCs w:val="20"/>
        </w:rPr>
        <w:t xml:space="preserve">ja kāda no pusēm pārtrauc vai sašaurina darbību, šis fakts ir </w:t>
      </w:r>
    </w:p>
    <w:p w:rsidR="000D224D" w:rsidRPr="00337814" w:rsidRDefault="000D224D" w:rsidP="00613E26">
      <w:pPr>
        <w:tabs>
          <w:tab w:val="left" w:pos="3420"/>
        </w:tabs>
        <w:ind w:left="360" w:right="-108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jānostiprina rakstiski.</w:t>
      </w:r>
    </w:p>
    <w:p w:rsidR="000D224D" w:rsidRPr="00337814" w:rsidRDefault="000D224D" w:rsidP="00613E26">
      <w:pPr>
        <w:tabs>
          <w:tab w:val="left" w:pos="3420"/>
        </w:tabs>
        <w:ind w:left="36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3.3.puses ir atbrīvotas no atbildības par līguma noteikumu nepildīšanu nepārvaramas varas vai valsts institūciju normatīvo aktu piemērošanas gadījumos, kas tieši padara noslēgtā līguma izpildi par daļēji vai pilnīgi neiespējamu.</w:t>
      </w:r>
    </w:p>
    <w:p w:rsidR="000D224D" w:rsidRPr="00337814" w:rsidRDefault="000D224D" w:rsidP="00613E26">
      <w:pPr>
        <w:tabs>
          <w:tab w:val="left" w:pos="1545"/>
        </w:tabs>
        <w:jc w:val="both"/>
        <w:rPr>
          <w:rFonts w:ascii="Arial" w:hAnsi="Arial" w:cs="Arial"/>
          <w:b/>
          <w:sz w:val="20"/>
          <w:szCs w:val="20"/>
        </w:rPr>
      </w:pPr>
      <w:r w:rsidRPr="00337814">
        <w:rPr>
          <w:rFonts w:ascii="Arial" w:hAnsi="Arial" w:cs="Arial"/>
          <w:b/>
          <w:sz w:val="20"/>
          <w:szCs w:val="20"/>
        </w:rPr>
        <w:t xml:space="preserve">      4. </w:t>
      </w:r>
      <w:smartTag w:uri="schemas-tilde-lv/tildestengine" w:element="veidnes">
        <w:smartTagPr>
          <w:attr w:name="text" w:val="Līguma"/>
          <w:attr w:name="id" w:val="-1"/>
          <w:attr w:name="baseform" w:val="līgum|s"/>
        </w:smartTagPr>
        <w:r w:rsidRPr="00337814">
          <w:rPr>
            <w:rFonts w:ascii="Arial" w:hAnsi="Arial" w:cs="Arial"/>
            <w:b/>
            <w:sz w:val="20"/>
            <w:szCs w:val="20"/>
          </w:rPr>
          <w:t>Līguma</w:t>
        </w:r>
      </w:smartTag>
      <w:r w:rsidRPr="00337814">
        <w:rPr>
          <w:rFonts w:ascii="Arial" w:hAnsi="Arial" w:cs="Arial"/>
          <w:b/>
          <w:sz w:val="20"/>
          <w:szCs w:val="20"/>
        </w:rPr>
        <w:t xml:space="preserve"> termiņš, apjoms un </w:t>
      </w:r>
      <w:smartTag w:uri="schemas-tilde-lv/tildestengine" w:element="veidnes">
        <w:smartTagPr>
          <w:attr w:name="text" w:val="Līguma"/>
          <w:attr w:name="id" w:val="-1"/>
          <w:attr w:name="baseform" w:val="līgum|s"/>
        </w:smartTagPr>
        <w:r w:rsidRPr="00337814">
          <w:rPr>
            <w:rFonts w:ascii="Arial" w:hAnsi="Arial" w:cs="Arial"/>
            <w:b/>
            <w:sz w:val="20"/>
            <w:szCs w:val="20"/>
          </w:rPr>
          <w:t>līguma</w:t>
        </w:r>
      </w:smartTag>
      <w:r w:rsidRPr="00337814">
        <w:rPr>
          <w:rFonts w:ascii="Arial" w:hAnsi="Arial" w:cs="Arial"/>
          <w:b/>
          <w:sz w:val="20"/>
          <w:szCs w:val="20"/>
        </w:rPr>
        <w:t xml:space="preserve"> laušana</w:t>
      </w:r>
    </w:p>
    <w:p w:rsidR="006A003E" w:rsidRDefault="00BA5087" w:rsidP="006A003E">
      <w:pPr>
        <w:pStyle w:val="Pamatteksts2"/>
        <w:tabs>
          <w:tab w:val="left" w:pos="426"/>
        </w:tabs>
        <w:ind w:left="3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4.1. Līgums stājas spēka ar 2021</w:t>
      </w:r>
      <w:r w:rsidR="006A003E">
        <w:rPr>
          <w:rFonts w:ascii="Arial" w:hAnsi="Arial" w:cs="Arial"/>
          <w:sz w:val="20"/>
          <w:szCs w:val="20"/>
        </w:rPr>
        <w:t>. gada __</w:t>
      </w:r>
      <w:proofErr w:type="gramStart"/>
      <w:r w:rsidR="006A003E">
        <w:rPr>
          <w:rFonts w:ascii="Arial" w:hAnsi="Arial" w:cs="Arial"/>
          <w:sz w:val="20"/>
          <w:szCs w:val="20"/>
        </w:rPr>
        <w:t xml:space="preserve"> .</w:t>
      </w:r>
      <w:proofErr w:type="gramEnd"/>
      <w:r w:rsidR="006A003E">
        <w:rPr>
          <w:rFonts w:ascii="Arial" w:hAnsi="Arial" w:cs="Arial"/>
          <w:sz w:val="20"/>
          <w:szCs w:val="20"/>
        </w:rPr>
        <w:t xml:space="preserve"> ______________ un līguma izpildes termiņš ir līdz 30 dienām. Nepieciešamības gadījumā pēc speciālistu atzinuma līguma termiņu ir iespējams pagarināt.</w:t>
      </w:r>
      <w:proofErr w:type="gramStart"/>
      <w:r w:rsidR="006A003E">
        <w:rPr>
          <w:rFonts w:ascii="Arial" w:hAnsi="Arial" w:cs="Arial"/>
          <w:sz w:val="20"/>
          <w:szCs w:val="20"/>
        </w:rPr>
        <w:t xml:space="preserve">  </w:t>
      </w:r>
      <w:proofErr w:type="gramEnd"/>
    </w:p>
    <w:p w:rsidR="000D224D" w:rsidRPr="00337814" w:rsidRDefault="000D224D" w:rsidP="00613E26">
      <w:pPr>
        <w:tabs>
          <w:tab w:val="left" w:pos="1545"/>
        </w:tabs>
        <w:jc w:val="both"/>
        <w:rPr>
          <w:rFonts w:ascii="Arial" w:hAnsi="Arial" w:cs="Arial"/>
          <w:b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      4.2. </w:t>
      </w:r>
      <w:smartTag w:uri="schemas-tilde-lv/tildestengine" w:element="veidnes">
        <w:smartTagPr>
          <w:attr w:name="baseform" w:val="līgum|s"/>
          <w:attr w:name="id" w:val="-1"/>
          <w:attr w:name="text" w:val="līgumu"/>
        </w:smartTagPr>
        <w:r w:rsidRPr="00337814">
          <w:rPr>
            <w:rFonts w:ascii="Arial" w:hAnsi="Arial" w:cs="Arial"/>
            <w:sz w:val="20"/>
            <w:szCs w:val="20"/>
          </w:rPr>
          <w:t>Līgumu</w:t>
        </w:r>
      </w:smartTag>
      <w:r w:rsidRPr="00337814">
        <w:rPr>
          <w:rFonts w:ascii="Arial" w:hAnsi="Arial" w:cs="Arial"/>
          <w:sz w:val="20"/>
          <w:szCs w:val="20"/>
        </w:rPr>
        <w:t xml:space="preserve"> var lauzt abām pusēm</w:t>
      </w:r>
      <w:proofErr w:type="gramStart"/>
      <w:r w:rsidRPr="00337814">
        <w:rPr>
          <w:rFonts w:ascii="Arial" w:hAnsi="Arial" w:cs="Arial"/>
          <w:sz w:val="20"/>
          <w:szCs w:val="20"/>
        </w:rPr>
        <w:t xml:space="preserve"> par to vienojoties</w:t>
      </w:r>
      <w:proofErr w:type="gramEnd"/>
      <w:r w:rsidRPr="00337814">
        <w:rPr>
          <w:rFonts w:ascii="Arial" w:hAnsi="Arial" w:cs="Arial"/>
          <w:sz w:val="20"/>
          <w:szCs w:val="20"/>
        </w:rPr>
        <w:t>.</w:t>
      </w:r>
    </w:p>
    <w:p w:rsidR="000D224D" w:rsidRPr="00337814" w:rsidRDefault="000D224D" w:rsidP="00613E26">
      <w:pPr>
        <w:tabs>
          <w:tab w:val="left" w:pos="1545"/>
        </w:tabs>
        <w:ind w:left="36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4.3. </w:t>
      </w:r>
      <w:smartTag w:uri="schemas-tilde-lv/tildestengine" w:element="veidnes">
        <w:smartTagPr>
          <w:attr w:name="baseform" w:val="līgum|s"/>
          <w:attr w:name="id" w:val="-1"/>
          <w:attr w:name="text" w:val="līgumu"/>
        </w:smartTagPr>
        <w:r w:rsidRPr="00337814">
          <w:rPr>
            <w:rFonts w:ascii="Arial" w:hAnsi="Arial" w:cs="Arial"/>
            <w:sz w:val="20"/>
            <w:szCs w:val="20"/>
          </w:rPr>
          <w:t>Līgumu</w:t>
        </w:r>
      </w:smartTag>
      <w:r w:rsidRPr="00337814">
        <w:rPr>
          <w:rFonts w:ascii="Arial" w:hAnsi="Arial" w:cs="Arial"/>
          <w:sz w:val="20"/>
          <w:szCs w:val="20"/>
        </w:rPr>
        <w:t xml:space="preserve"> var lauzt 2.2.2., 2.2.3. punktā notei</w:t>
      </w:r>
      <w:r w:rsidR="00F22F0A">
        <w:rPr>
          <w:rFonts w:ascii="Arial" w:hAnsi="Arial" w:cs="Arial"/>
          <w:sz w:val="20"/>
          <w:szCs w:val="20"/>
        </w:rPr>
        <w:t>ktos gadījumos, paziņojot un</w:t>
      </w:r>
      <w:proofErr w:type="gramStart"/>
      <w:r w:rsidR="00F22F0A">
        <w:rPr>
          <w:rFonts w:ascii="Arial" w:hAnsi="Arial" w:cs="Arial"/>
          <w:sz w:val="20"/>
          <w:szCs w:val="20"/>
        </w:rPr>
        <w:t xml:space="preserve"> </w:t>
      </w:r>
      <w:r w:rsidRPr="00337814">
        <w:rPr>
          <w:rFonts w:ascii="Arial" w:hAnsi="Arial" w:cs="Arial"/>
          <w:sz w:val="20"/>
          <w:szCs w:val="20"/>
        </w:rPr>
        <w:t xml:space="preserve"> </w:t>
      </w:r>
      <w:proofErr w:type="gramEnd"/>
      <w:r w:rsidRPr="00337814">
        <w:rPr>
          <w:rFonts w:ascii="Arial" w:hAnsi="Arial" w:cs="Arial"/>
          <w:sz w:val="20"/>
          <w:szCs w:val="20"/>
        </w:rPr>
        <w:t>informējot par to nekavējoši, bet rakstiski 5 darba dienu laikā.</w:t>
      </w:r>
    </w:p>
    <w:p w:rsidR="000D224D" w:rsidRPr="00337814" w:rsidRDefault="000D224D" w:rsidP="00613E26">
      <w:pPr>
        <w:tabs>
          <w:tab w:val="left" w:pos="1545"/>
        </w:tabs>
        <w:ind w:left="36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4.4. Jebkuri šī </w:t>
      </w:r>
      <w:smartTag w:uri="schemas-tilde-lv/tildestengine" w:element="veidnes">
        <w:smartTagPr>
          <w:attr w:name="baseform" w:val="līgum|s"/>
          <w:attr w:name="id" w:val="-1"/>
          <w:attr w:name="text" w:val="Līguma"/>
        </w:smartTagPr>
        <w:r w:rsidRPr="00337814">
          <w:rPr>
            <w:rFonts w:ascii="Arial" w:hAnsi="Arial" w:cs="Arial"/>
            <w:sz w:val="20"/>
            <w:szCs w:val="20"/>
          </w:rPr>
          <w:t>līguma</w:t>
        </w:r>
      </w:smartTag>
      <w:r w:rsidRPr="00337814">
        <w:rPr>
          <w:rFonts w:ascii="Arial" w:hAnsi="Arial" w:cs="Arial"/>
          <w:sz w:val="20"/>
          <w:szCs w:val="20"/>
        </w:rPr>
        <w:t xml:space="preserve"> grozījumi un papildinājumi noform</w:t>
      </w:r>
      <w:r w:rsidR="00F22F0A">
        <w:rPr>
          <w:rFonts w:ascii="Arial" w:hAnsi="Arial" w:cs="Arial"/>
          <w:sz w:val="20"/>
          <w:szCs w:val="20"/>
        </w:rPr>
        <w:t xml:space="preserve">ējami rakstveidā, kuri pēc </w:t>
      </w:r>
      <w:r w:rsidRPr="00337814">
        <w:rPr>
          <w:rFonts w:ascii="Arial" w:hAnsi="Arial" w:cs="Arial"/>
          <w:sz w:val="20"/>
          <w:szCs w:val="20"/>
        </w:rPr>
        <w:t xml:space="preserve">abu pušu parakstīšanas kļūst par šī </w:t>
      </w:r>
      <w:smartTag w:uri="schemas-tilde-lv/tildestengine" w:element="veidnes">
        <w:smartTagPr>
          <w:attr w:name="baseform" w:val="līgum|s"/>
          <w:attr w:name="id" w:val="-1"/>
          <w:attr w:name="text" w:val="Līguma"/>
        </w:smartTagPr>
        <w:r w:rsidRPr="00337814">
          <w:rPr>
            <w:rFonts w:ascii="Arial" w:hAnsi="Arial" w:cs="Arial"/>
            <w:sz w:val="20"/>
            <w:szCs w:val="20"/>
          </w:rPr>
          <w:t>līguma</w:t>
        </w:r>
      </w:smartTag>
      <w:r w:rsidRPr="00337814">
        <w:rPr>
          <w:rFonts w:ascii="Arial" w:hAnsi="Arial" w:cs="Arial"/>
          <w:sz w:val="20"/>
          <w:szCs w:val="20"/>
        </w:rPr>
        <w:t xml:space="preserve"> neatņemamu sastāvdaļu.</w:t>
      </w:r>
    </w:p>
    <w:p w:rsidR="000D224D" w:rsidRPr="00337814" w:rsidRDefault="000D224D" w:rsidP="00613E26">
      <w:pPr>
        <w:tabs>
          <w:tab w:val="left" w:pos="1545"/>
        </w:tabs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      4.5. </w:t>
      </w:r>
      <w:smartTag w:uri="schemas-tilde-lv/tildestengine" w:element="veidnes">
        <w:smartTagPr>
          <w:attr w:name="baseform" w:val="līgum|s"/>
          <w:attr w:name="id" w:val="-1"/>
          <w:attr w:name="text" w:val="Līgums"/>
        </w:smartTagPr>
        <w:r w:rsidRPr="00337814">
          <w:rPr>
            <w:rFonts w:ascii="Arial" w:hAnsi="Arial" w:cs="Arial"/>
            <w:sz w:val="20"/>
            <w:szCs w:val="20"/>
          </w:rPr>
          <w:t>Līgums</w:t>
        </w:r>
      </w:smartTag>
      <w:r w:rsidRPr="00337814">
        <w:rPr>
          <w:rFonts w:ascii="Arial" w:hAnsi="Arial" w:cs="Arial"/>
          <w:sz w:val="20"/>
          <w:szCs w:val="20"/>
        </w:rPr>
        <w:t xml:space="preserve"> sastādīts 2 eksemplāros uz 2 lpp., no kuriem 1 eksemplārs glabājas pie</w:t>
      </w:r>
      <w:proofErr w:type="gramStart"/>
      <w:r w:rsidRPr="00337814">
        <w:rPr>
          <w:rFonts w:ascii="Arial" w:hAnsi="Arial" w:cs="Arial"/>
          <w:sz w:val="20"/>
          <w:szCs w:val="20"/>
        </w:rPr>
        <w:t xml:space="preserve">   </w:t>
      </w:r>
      <w:proofErr w:type="gramEnd"/>
    </w:p>
    <w:p w:rsidR="000D224D" w:rsidRPr="00337814" w:rsidRDefault="000D224D" w:rsidP="00613E26">
      <w:pPr>
        <w:tabs>
          <w:tab w:val="left" w:pos="1545"/>
        </w:tabs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      PAKALPOJUMA SNIEDZĒJA, bet otrs pie PAKALPOJUMA SAŅĒMĒJA. </w:t>
      </w:r>
    </w:p>
    <w:p w:rsidR="000D224D" w:rsidRPr="00337814" w:rsidRDefault="000D224D" w:rsidP="00613E26">
      <w:pPr>
        <w:ind w:right="-1080"/>
        <w:jc w:val="both"/>
        <w:rPr>
          <w:rFonts w:ascii="Arial" w:hAnsi="Arial" w:cs="Arial"/>
          <w:b/>
          <w:sz w:val="20"/>
          <w:szCs w:val="20"/>
        </w:rPr>
      </w:pPr>
      <w:r w:rsidRPr="00337814">
        <w:rPr>
          <w:rFonts w:ascii="Arial" w:hAnsi="Arial" w:cs="Arial"/>
          <w:b/>
          <w:sz w:val="20"/>
          <w:szCs w:val="20"/>
        </w:rPr>
        <w:t xml:space="preserve">     5. Strīdu izskatīšanas kārtība</w:t>
      </w:r>
    </w:p>
    <w:p w:rsidR="000D224D" w:rsidRPr="00337814" w:rsidRDefault="000D224D" w:rsidP="00613E26">
      <w:pPr>
        <w:tabs>
          <w:tab w:val="left" w:pos="930"/>
        </w:tabs>
        <w:ind w:left="360" w:hanging="36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      5.1. Pušu domstarpības, kas saistītas ar līgumsaistību izpildi, tiek risinātas vienošanās ceļā. </w:t>
      </w:r>
    </w:p>
    <w:p w:rsidR="000D224D" w:rsidRPr="00337814" w:rsidRDefault="000D224D" w:rsidP="00613E26">
      <w:pPr>
        <w:tabs>
          <w:tab w:val="left" w:pos="930"/>
        </w:tabs>
        <w:ind w:left="360" w:hanging="360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     5.2.Gadījumā, ja puses nevienojas, tad strīds risināms Latvijas Republikas spēkā esošo normatīvo aktu noteiktajā kārtībā.</w:t>
      </w:r>
      <w:proofErr w:type="gramStart"/>
      <w:r w:rsidRPr="00337814">
        <w:rPr>
          <w:rFonts w:ascii="Arial" w:hAnsi="Arial" w:cs="Arial"/>
          <w:sz w:val="20"/>
          <w:szCs w:val="20"/>
        </w:rPr>
        <w:t xml:space="preserve">   </w:t>
      </w:r>
      <w:proofErr w:type="gramEnd"/>
    </w:p>
    <w:p w:rsidR="000D224D" w:rsidRPr="00337814" w:rsidRDefault="000D224D" w:rsidP="000D224D">
      <w:pPr>
        <w:tabs>
          <w:tab w:val="left" w:pos="930"/>
          <w:tab w:val="left" w:pos="2460"/>
        </w:tabs>
        <w:jc w:val="both"/>
        <w:rPr>
          <w:rFonts w:ascii="Arial" w:hAnsi="Arial" w:cs="Arial"/>
          <w:b/>
          <w:sz w:val="20"/>
          <w:szCs w:val="20"/>
        </w:rPr>
      </w:pPr>
      <w:r w:rsidRPr="00337814">
        <w:rPr>
          <w:rFonts w:ascii="Arial" w:hAnsi="Arial" w:cs="Arial"/>
          <w:b/>
          <w:sz w:val="20"/>
          <w:szCs w:val="20"/>
        </w:rPr>
        <w:t xml:space="preserve">    6. Pušu adreses, rekvizīti un paraksti</w:t>
      </w:r>
    </w:p>
    <w:p w:rsidR="000D224D" w:rsidRPr="00337814" w:rsidRDefault="000D224D" w:rsidP="000D224D">
      <w:pPr>
        <w:pStyle w:val="Virsraksts3"/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>PAKALPOJUMA SNIEDZĒJS</w:t>
      </w:r>
      <w:r w:rsidRPr="00337814">
        <w:rPr>
          <w:rFonts w:ascii="Arial" w:hAnsi="Arial" w:cs="Arial"/>
          <w:sz w:val="20"/>
          <w:szCs w:val="20"/>
        </w:rPr>
        <w:tab/>
        <w:t>PAKALPOJUMA SAŅĒMĒJS</w:t>
      </w:r>
    </w:p>
    <w:tbl>
      <w:tblPr>
        <w:tblpPr w:leftFromText="180" w:rightFromText="180" w:vertAnchor="text" w:horzAnchor="page" w:tblpX="7093" w:tblpY="338"/>
        <w:tblW w:w="0" w:type="auto"/>
        <w:tblLook w:val="01E0"/>
      </w:tblPr>
      <w:tblGrid>
        <w:gridCol w:w="4647"/>
      </w:tblGrid>
      <w:tr w:rsidR="000D224D" w:rsidRPr="000D224D" w:rsidTr="000D224D">
        <w:tc>
          <w:tcPr>
            <w:tcW w:w="4647" w:type="dxa"/>
          </w:tcPr>
          <w:p w:rsidR="000D224D" w:rsidRPr="000D224D" w:rsidRDefault="000D224D" w:rsidP="000D224D">
            <w:pPr>
              <w:pStyle w:val="Pamatteksts3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D224D" w:rsidRPr="000D224D" w:rsidRDefault="000D224D" w:rsidP="000D224D">
            <w:pPr>
              <w:pStyle w:val="Pamatteksts3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D224D" w:rsidRPr="000D224D" w:rsidTr="000D224D">
        <w:tc>
          <w:tcPr>
            <w:tcW w:w="4647" w:type="dxa"/>
          </w:tcPr>
          <w:p w:rsidR="000D224D" w:rsidRPr="000D224D" w:rsidRDefault="000D224D" w:rsidP="000D224D">
            <w:pPr>
              <w:pStyle w:val="Pamatteksts3"/>
              <w:rPr>
                <w:rFonts w:ascii="Arial" w:hAnsi="Arial" w:cs="Arial"/>
                <w:sz w:val="20"/>
                <w:szCs w:val="20"/>
              </w:rPr>
            </w:pPr>
            <w:r w:rsidRPr="000D224D">
              <w:rPr>
                <w:rFonts w:ascii="Arial" w:hAnsi="Arial" w:cs="Arial"/>
                <w:sz w:val="20"/>
                <w:szCs w:val="20"/>
              </w:rPr>
              <w:t xml:space="preserve">Reģ. Nr. </w:t>
            </w:r>
          </w:p>
        </w:tc>
      </w:tr>
      <w:tr w:rsidR="000D224D" w:rsidRPr="000D224D" w:rsidTr="000D224D">
        <w:tc>
          <w:tcPr>
            <w:tcW w:w="4647" w:type="dxa"/>
          </w:tcPr>
          <w:p w:rsidR="000D224D" w:rsidRPr="000D224D" w:rsidRDefault="000D224D" w:rsidP="000D224D">
            <w:pPr>
              <w:pStyle w:val="Pamatteksts3"/>
              <w:rPr>
                <w:rFonts w:ascii="Arial" w:hAnsi="Arial" w:cs="Arial"/>
                <w:sz w:val="20"/>
                <w:szCs w:val="20"/>
              </w:rPr>
            </w:pPr>
            <w:r w:rsidRPr="000D224D">
              <w:rPr>
                <w:rFonts w:ascii="Arial" w:hAnsi="Arial" w:cs="Arial"/>
                <w:sz w:val="20"/>
                <w:szCs w:val="20"/>
              </w:rPr>
              <w:t xml:space="preserve">Adrese: </w:t>
            </w:r>
          </w:p>
        </w:tc>
      </w:tr>
      <w:tr w:rsidR="000D224D" w:rsidRPr="000D224D" w:rsidTr="000D224D">
        <w:tc>
          <w:tcPr>
            <w:tcW w:w="4647" w:type="dxa"/>
          </w:tcPr>
          <w:p w:rsidR="000D224D" w:rsidRPr="000D224D" w:rsidRDefault="000D224D" w:rsidP="000D224D">
            <w:pPr>
              <w:pStyle w:val="Pamatteksts3"/>
              <w:rPr>
                <w:rFonts w:ascii="Arial" w:hAnsi="Arial" w:cs="Arial"/>
                <w:sz w:val="20"/>
                <w:szCs w:val="20"/>
              </w:rPr>
            </w:pPr>
            <w:r w:rsidRPr="000D224D">
              <w:rPr>
                <w:rFonts w:ascii="Arial" w:hAnsi="Arial" w:cs="Arial"/>
                <w:sz w:val="20"/>
                <w:szCs w:val="20"/>
              </w:rPr>
              <w:t xml:space="preserve">Banka: </w:t>
            </w:r>
          </w:p>
        </w:tc>
      </w:tr>
      <w:tr w:rsidR="000D224D" w:rsidRPr="000D224D" w:rsidTr="000D224D">
        <w:trPr>
          <w:trHeight w:val="360"/>
        </w:trPr>
        <w:tc>
          <w:tcPr>
            <w:tcW w:w="4647" w:type="dxa"/>
          </w:tcPr>
          <w:p w:rsidR="000D224D" w:rsidRPr="000D224D" w:rsidRDefault="000D224D" w:rsidP="000D224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D224D">
              <w:rPr>
                <w:rFonts w:ascii="Arial" w:hAnsi="Arial" w:cs="Arial"/>
                <w:sz w:val="20"/>
                <w:szCs w:val="20"/>
              </w:rPr>
              <w:t xml:space="preserve">Kods: </w:t>
            </w:r>
          </w:p>
        </w:tc>
      </w:tr>
      <w:tr w:rsidR="000D224D" w:rsidRPr="000D224D" w:rsidTr="000D224D">
        <w:tc>
          <w:tcPr>
            <w:tcW w:w="4647" w:type="dxa"/>
          </w:tcPr>
          <w:p w:rsidR="000D224D" w:rsidRPr="000D224D" w:rsidRDefault="000D224D" w:rsidP="000D224D">
            <w:pPr>
              <w:pStyle w:val="Pamatteksts3"/>
              <w:rPr>
                <w:rFonts w:ascii="Arial" w:hAnsi="Arial" w:cs="Arial"/>
                <w:sz w:val="20"/>
                <w:szCs w:val="20"/>
              </w:rPr>
            </w:pPr>
            <w:r w:rsidRPr="000D224D">
              <w:rPr>
                <w:rFonts w:ascii="Arial" w:hAnsi="Arial" w:cs="Arial"/>
                <w:sz w:val="20"/>
                <w:szCs w:val="20"/>
              </w:rPr>
              <w:t xml:space="preserve">Konts </w:t>
            </w:r>
          </w:p>
        </w:tc>
      </w:tr>
    </w:tbl>
    <w:p w:rsidR="000D224D" w:rsidRPr="00337814" w:rsidRDefault="002F169D" w:rsidP="000D224D">
      <w:pPr>
        <w:tabs>
          <w:tab w:val="left" w:pos="5895"/>
        </w:tabs>
        <w:ind w:firstLine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18pt;margin-top:8.05pt;width:243pt;height:111.6pt;z-index:251657728;mso-position-horizontal-relative:text;mso-position-vertical-relative:text" stroked="f">
            <v:textbox style="mso-next-textbox:#_x0000_s1035">
              <w:txbxContent>
                <w:tbl>
                  <w:tblPr>
                    <w:tblOverlap w:val="never"/>
                    <w:tblW w:w="0" w:type="auto"/>
                    <w:tblLook w:val="01E0"/>
                  </w:tblPr>
                  <w:tblGrid>
                    <w:gridCol w:w="4787"/>
                  </w:tblGrid>
                  <w:tr w:rsidR="000D224D" w:rsidRPr="000D224D" w:rsidTr="000D224D">
                    <w:tc>
                      <w:tcPr>
                        <w:tcW w:w="4923" w:type="dxa"/>
                      </w:tcPr>
                      <w:p w:rsidR="000D224D" w:rsidRPr="000D224D" w:rsidRDefault="000D224D" w:rsidP="000D224D">
                        <w:pPr>
                          <w:jc w:val="both"/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</w:pPr>
                        <w:r w:rsidRPr="000D224D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 xml:space="preserve">Krīzes centrs ģimenēm ar bērniem </w:t>
                        </w:r>
                      </w:p>
                    </w:tc>
                  </w:tr>
                  <w:tr w:rsidR="000D224D" w:rsidRPr="000D224D" w:rsidTr="000D224D">
                    <w:tc>
                      <w:tcPr>
                        <w:tcW w:w="4923" w:type="dxa"/>
                      </w:tcPr>
                      <w:p w:rsidR="000D224D" w:rsidRPr="000D224D" w:rsidRDefault="000D224D" w:rsidP="000D224D">
                        <w:pPr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0D224D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“Paspārne”</w:t>
                        </w:r>
                      </w:p>
                    </w:tc>
                  </w:tr>
                  <w:tr w:rsidR="000D224D" w:rsidRPr="000D224D" w:rsidTr="000D224D">
                    <w:tc>
                      <w:tcPr>
                        <w:tcW w:w="4923" w:type="dxa"/>
                      </w:tcPr>
                      <w:p w:rsidR="000D224D" w:rsidRPr="000D224D" w:rsidRDefault="000D224D" w:rsidP="000D224D">
                        <w:pPr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0D224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Reģ. Nr. 40008077004</w:t>
                        </w:r>
                      </w:p>
                    </w:tc>
                  </w:tr>
                  <w:tr w:rsidR="000D224D" w:rsidRPr="000D224D" w:rsidTr="000D224D">
                    <w:tc>
                      <w:tcPr>
                        <w:tcW w:w="4923" w:type="dxa"/>
                      </w:tcPr>
                      <w:p w:rsidR="000D224D" w:rsidRPr="000D224D" w:rsidRDefault="000D224D" w:rsidP="000D224D">
                        <w:pPr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  <w:lang w:val="fr-FR"/>
                          </w:rPr>
                        </w:pPr>
                        <w:r w:rsidRPr="000D224D">
                          <w:rPr>
                            <w:rFonts w:ascii="Arial" w:hAnsi="Arial" w:cs="Arial"/>
                            <w:sz w:val="20"/>
                            <w:szCs w:val="20"/>
                            <w:lang w:val="fr-FR"/>
                          </w:rPr>
                          <w:t>Adrese: Talsu iela 39, Ventspils, LV 3602</w:t>
                        </w:r>
                      </w:p>
                    </w:tc>
                  </w:tr>
                  <w:tr w:rsidR="000D224D" w:rsidRPr="000D224D" w:rsidTr="000D224D">
                    <w:tc>
                      <w:tcPr>
                        <w:tcW w:w="4923" w:type="dxa"/>
                      </w:tcPr>
                      <w:p w:rsidR="000D224D" w:rsidRPr="000D224D" w:rsidRDefault="000D224D" w:rsidP="000D224D">
                        <w:pPr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  <w:lang w:val="fr-FR"/>
                          </w:rPr>
                        </w:pPr>
                        <w:r w:rsidRPr="000D224D">
                          <w:rPr>
                            <w:rFonts w:ascii="Arial" w:hAnsi="Arial" w:cs="Arial"/>
                            <w:sz w:val="20"/>
                            <w:szCs w:val="20"/>
                            <w:lang w:val="fr-FR"/>
                          </w:rPr>
                          <w:t>Banka : a/s Swedbank</w:t>
                        </w:r>
                      </w:p>
                    </w:tc>
                  </w:tr>
                  <w:tr w:rsidR="000D224D" w:rsidRPr="000D224D" w:rsidTr="000D224D">
                    <w:trPr>
                      <w:trHeight w:val="360"/>
                    </w:trPr>
                    <w:tc>
                      <w:tcPr>
                        <w:tcW w:w="4923" w:type="dxa"/>
                      </w:tcPr>
                      <w:p w:rsidR="000D224D" w:rsidRPr="000D224D" w:rsidRDefault="000D224D" w:rsidP="000D224D">
                        <w:pPr>
                          <w:jc w:val="both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0D224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Kods: HABALV22</w:t>
                        </w:r>
                      </w:p>
                    </w:tc>
                  </w:tr>
                  <w:tr w:rsidR="000D224D" w:rsidRPr="000D224D" w:rsidTr="000D224D">
                    <w:tc>
                      <w:tcPr>
                        <w:tcW w:w="4923" w:type="dxa"/>
                      </w:tcPr>
                      <w:p w:rsidR="000D224D" w:rsidRPr="000D224D" w:rsidRDefault="000D224D">
                        <w:pPr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0D224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Konts </w:t>
                        </w:r>
                        <w:r w:rsidRPr="000D224D">
                          <w:rPr>
                            <w:rFonts w:ascii="Arial" w:hAnsi="Arial" w:cs="Arial"/>
                            <w:iCs/>
                            <w:sz w:val="20"/>
                            <w:szCs w:val="20"/>
                          </w:rPr>
                          <w:t>LV68HABA0551007541707</w:t>
                        </w:r>
                      </w:p>
                    </w:tc>
                  </w:tr>
                </w:tbl>
                <w:p w:rsidR="000D224D" w:rsidRPr="00337814" w:rsidRDefault="000D224D" w:rsidP="000D224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0D224D" w:rsidRPr="00337814" w:rsidRDefault="000D224D" w:rsidP="000D224D">
      <w:pPr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0D224D" w:rsidP="000D224D">
      <w:pPr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0D224D" w:rsidP="000D224D">
      <w:pPr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0D224D" w:rsidP="000D224D">
      <w:pPr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0D224D" w:rsidP="000D224D">
      <w:pPr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0D224D" w:rsidP="000D224D">
      <w:pPr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0D224D" w:rsidP="000D224D">
      <w:pPr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0D224D" w:rsidP="000D224D">
      <w:pPr>
        <w:tabs>
          <w:tab w:val="left" w:pos="5580"/>
        </w:tabs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0D224D" w:rsidP="000D224D">
      <w:pPr>
        <w:tabs>
          <w:tab w:val="left" w:pos="5580"/>
        </w:tabs>
        <w:jc w:val="both"/>
        <w:rPr>
          <w:rFonts w:ascii="Arial" w:hAnsi="Arial" w:cs="Arial"/>
          <w:sz w:val="20"/>
          <w:szCs w:val="20"/>
        </w:rPr>
      </w:pPr>
    </w:p>
    <w:p w:rsidR="000D224D" w:rsidRPr="00337814" w:rsidRDefault="001C691C" w:rsidP="000D224D">
      <w:pPr>
        <w:tabs>
          <w:tab w:val="left" w:pos="558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</w:t>
      </w:r>
      <w:r w:rsidR="000D224D">
        <w:rPr>
          <w:rFonts w:ascii="Arial" w:hAnsi="Arial" w:cs="Arial"/>
          <w:sz w:val="20"/>
          <w:szCs w:val="20"/>
        </w:rPr>
        <w:t xml:space="preserve"> </w:t>
      </w:r>
      <w:r w:rsidR="000D224D" w:rsidRPr="00337814">
        <w:rPr>
          <w:rFonts w:ascii="Arial" w:hAnsi="Arial" w:cs="Arial"/>
          <w:sz w:val="20"/>
          <w:szCs w:val="20"/>
        </w:rPr>
        <w:t>________________________</w:t>
      </w:r>
      <w:r w:rsidR="000D224D" w:rsidRPr="00337814">
        <w:rPr>
          <w:rFonts w:ascii="Arial" w:hAnsi="Arial" w:cs="Arial"/>
          <w:sz w:val="20"/>
          <w:szCs w:val="20"/>
        </w:rPr>
        <w:tab/>
      </w:r>
      <w:proofErr w:type="gramStart"/>
      <w:r>
        <w:rPr>
          <w:rFonts w:ascii="Arial" w:hAnsi="Arial" w:cs="Arial"/>
          <w:sz w:val="20"/>
          <w:szCs w:val="20"/>
        </w:rPr>
        <w:t xml:space="preserve">            </w:t>
      </w:r>
      <w:r w:rsidR="000D224D">
        <w:rPr>
          <w:rFonts w:ascii="Arial" w:hAnsi="Arial" w:cs="Arial"/>
          <w:sz w:val="20"/>
          <w:szCs w:val="20"/>
        </w:rPr>
        <w:t xml:space="preserve"> </w:t>
      </w:r>
      <w:proofErr w:type="gramEnd"/>
      <w:r w:rsidR="000D224D" w:rsidRPr="00337814">
        <w:rPr>
          <w:rFonts w:ascii="Arial" w:hAnsi="Arial" w:cs="Arial"/>
          <w:sz w:val="20"/>
          <w:szCs w:val="20"/>
        </w:rPr>
        <w:t>____________________________</w:t>
      </w:r>
    </w:p>
    <w:p w:rsidR="000D224D" w:rsidRPr="00337814" w:rsidRDefault="000D224D" w:rsidP="000D224D">
      <w:pPr>
        <w:tabs>
          <w:tab w:val="left" w:pos="6660"/>
        </w:tabs>
        <w:jc w:val="both"/>
        <w:rPr>
          <w:rFonts w:ascii="Arial" w:hAnsi="Arial" w:cs="Arial"/>
          <w:sz w:val="20"/>
          <w:szCs w:val="20"/>
        </w:rPr>
      </w:pPr>
      <w:r w:rsidRPr="00337814">
        <w:rPr>
          <w:rFonts w:ascii="Arial" w:hAnsi="Arial" w:cs="Arial"/>
          <w:sz w:val="20"/>
          <w:szCs w:val="20"/>
        </w:rPr>
        <w:t xml:space="preserve">            </w:t>
      </w:r>
      <w:r w:rsidR="001C691C">
        <w:rPr>
          <w:rFonts w:ascii="Arial" w:hAnsi="Arial" w:cs="Arial"/>
          <w:sz w:val="20"/>
          <w:szCs w:val="20"/>
        </w:rPr>
        <w:t xml:space="preserve">         </w:t>
      </w:r>
      <w:r w:rsidRPr="00337814">
        <w:rPr>
          <w:rFonts w:ascii="Arial" w:hAnsi="Arial" w:cs="Arial"/>
          <w:sz w:val="20"/>
          <w:szCs w:val="20"/>
        </w:rPr>
        <w:t xml:space="preserve"> /R.Šenkevica/</w:t>
      </w:r>
      <w:r w:rsidRPr="00337814">
        <w:rPr>
          <w:rFonts w:ascii="Arial" w:hAnsi="Arial" w:cs="Arial"/>
          <w:sz w:val="20"/>
          <w:szCs w:val="20"/>
        </w:rPr>
        <w:tab/>
      </w:r>
      <w:proofErr w:type="gramStart"/>
      <w:r w:rsidR="001C691C">
        <w:rPr>
          <w:rFonts w:ascii="Arial" w:hAnsi="Arial" w:cs="Arial"/>
          <w:sz w:val="20"/>
          <w:szCs w:val="20"/>
        </w:rPr>
        <w:t xml:space="preserve">    </w:t>
      </w:r>
      <w:r>
        <w:rPr>
          <w:rFonts w:ascii="Arial" w:hAnsi="Arial" w:cs="Arial"/>
          <w:sz w:val="20"/>
          <w:szCs w:val="20"/>
        </w:rPr>
        <w:t xml:space="preserve">   </w:t>
      </w:r>
      <w:proofErr w:type="gramEnd"/>
      <w:r w:rsidRPr="00337814">
        <w:rPr>
          <w:rFonts w:ascii="Arial" w:hAnsi="Arial" w:cs="Arial"/>
          <w:sz w:val="20"/>
          <w:szCs w:val="20"/>
        </w:rPr>
        <w:t xml:space="preserve">/ </w:t>
      </w:r>
      <w:r>
        <w:rPr>
          <w:rFonts w:ascii="Arial" w:hAnsi="Arial" w:cs="Arial"/>
          <w:sz w:val="20"/>
          <w:szCs w:val="20"/>
        </w:rPr>
        <w:t>_____________</w:t>
      </w:r>
      <w:r w:rsidRPr="00337814">
        <w:rPr>
          <w:rFonts w:ascii="Arial" w:hAnsi="Arial" w:cs="Arial"/>
          <w:sz w:val="20"/>
          <w:szCs w:val="20"/>
        </w:rPr>
        <w:t xml:space="preserve"> /</w:t>
      </w:r>
    </w:p>
    <w:sectPr w:rsidR="000D224D" w:rsidRPr="00337814" w:rsidSect="00337814">
      <w:pgSz w:w="11906" w:h="16838"/>
      <w:pgMar w:top="360" w:right="746" w:bottom="360" w:left="9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826C88"/>
    <w:multiLevelType w:val="multilevel"/>
    <w:tmpl w:val="7F9616B2"/>
    <w:lvl w:ilvl="0">
      <w:start w:val="1"/>
      <w:numFmt w:val="none"/>
      <w:lvlText w:val="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>
      <w:start w:val="1"/>
      <w:numFmt w:val="none"/>
      <w:lvlText w:val="2.1."/>
      <w:lvlJc w:val="left"/>
      <w:pPr>
        <w:tabs>
          <w:tab w:val="num" w:pos="792"/>
        </w:tabs>
        <w:ind w:left="792" w:hanging="432"/>
      </w:pPr>
      <w:rPr>
        <w:b w:val="0"/>
        <w:i w:val="0"/>
        <w:color w:val="auto"/>
      </w:rPr>
    </w:lvl>
    <w:lvl w:ilvl="2">
      <w:start w:val="2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5F2AAC"/>
    <w:rsid w:val="0001249E"/>
    <w:rsid w:val="00097A4C"/>
    <w:rsid w:val="000D224D"/>
    <w:rsid w:val="000E140A"/>
    <w:rsid w:val="0010268F"/>
    <w:rsid w:val="001C3430"/>
    <w:rsid w:val="001C691C"/>
    <w:rsid w:val="002A5C6E"/>
    <w:rsid w:val="002F169D"/>
    <w:rsid w:val="00337814"/>
    <w:rsid w:val="0045583A"/>
    <w:rsid w:val="00492EBE"/>
    <w:rsid w:val="00504D3D"/>
    <w:rsid w:val="0053339B"/>
    <w:rsid w:val="005460C4"/>
    <w:rsid w:val="005E26EC"/>
    <w:rsid w:val="005F2AAC"/>
    <w:rsid w:val="00613E26"/>
    <w:rsid w:val="00622940"/>
    <w:rsid w:val="00654FE8"/>
    <w:rsid w:val="00697B7B"/>
    <w:rsid w:val="006A003E"/>
    <w:rsid w:val="00727C0C"/>
    <w:rsid w:val="0077379C"/>
    <w:rsid w:val="007F57EB"/>
    <w:rsid w:val="009173D8"/>
    <w:rsid w:val="009A2ABB"/>
    <w:rsid w:val="009B78E1"/>
    <w:rsid w:val="00A10787"/>
    <w:rsid w:val="00A12B3B"/>
    <w:rsid w:val="00A901DD"/>
    <w:rsid w:val="00B51B74"/>
    <w:rsid w:val="00BA5087"/>
    <w:rsid w:val="00BF1CDF"/>
    <w:rsid w:val="00BF4298"/>
    <w:rsid w:val="00C176C5"/>
    <w:rsid w:val="00C233BC"/>
    <w:rsid w:val="00C76FCF"/>
    <w:rsid w:val="00D01BC0"/>
    <w:rsid w:val="00D17A5B"/>
    <w:rsid w:val="00D63B32"/>
    <w:rsid w:val="00DD580A"/>
    <w:rsid w:val="00F22F0A"/>
    <w:rsid w:val="00F27B16"/>
    <w:rsid w:val="00F34F10"/>
    <w:rsid w:val="00F605D0"/>
    <w:rsid w:val="00FA1C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tilde-lv/tildestengine" w:name="veidnes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Parastais">
    <w:name w:val="Normal"/>
    <w:qFormat/>
    <w:rsid w:val="005F2AAC"/>
    <w:rPr>
      <w:sz w:val="24"/>
      <w:szCs w:val="24"/>
      <w:lang w:eastAsia="en-US"/>
    </w:rPr>
  </w:style>
  <w:style w:type="paragraph" w:styleId="Virsraksts2">
    <w:name w:val="heading 2"/>
    <w:basedOn w:val="Parastais"/>
    <w:next w:val="Parastais"/>
    <w:qFormat/>
    <w:rsid w:val="005F2AAC"/>
    <w:pPr>
      <w:keepNext/>
      <w:outlineLvl w:val="1"/>
    </w:pPr>
    <w:rPr>
      <w:b/>
      <w:bCs/>
      <w:sz w:val="28"/>
    </w:rPr>
  </w:style>
  <w:style w:type="paragraph" w:styleId="Virsraksts3">
    <w:name w:val="heading 3"/>
    <w:basedOn w:val="Parastais"/>
    <w:next w:val="Parastais"/>
    <w:qFormat/>
    <w:rsid w:val="005F2AAC"/>
    <w:pPr>
      <w:keepNext/>
      <w:tabs>
        <w:tab w:val="left" w:pos="5895"/>
      </w:tabs>
      <w:ind w:right="-1080" w:firstLine="720"/>
      <w:outlineLvl w:val="2"/>
    </w:pPr>
    <w:rPr>
      <w:sz w:val="2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mattekstsaratkpi">
    <w:name w:val="Body Text Indent"/>
    <w:basedOn w:val="Parastais"/>
    <w:rsid w:val="005F2AAC"/>
    <w:pPr>
      <w:ind w:right="-1080" w:firstLine="720"/>
    </w:pPr>
    <w:rPr>
      <w:sz w:val="28"/>
    </w:rPr>
  </w:style>
  <w:style w:type="paragraph" w:styleId="Pamatteksts2">
    <w:name w:val="Body Text 2"/>
    <w:basedOn w:val="Parastais"/>
    <w:link w:val="Pamatteksts2Rakstz"/>
    <w:rsid w:val="005F2AAC"/>
    <w:pPr>
      <w:tabs>
        <w:tab w:val="left" w:pos="1110"/>
      </w:tabs>
    </w:pPr>
    <w:rPr>
      <w:sz w:val="28"/>
    </w:rPr>
  </w:style>
  <w:style w:type="paragraph" w:styleId="Pamatteksts3">
    <w:name w:val="Body Text 3"/>
    <w:basedOn w:val="Parastais"/>
    <w:rsid w:val="005F2AAC"/>
    <w:pPr>
      <w:tabs>
        <w:tab w:val="left" w:pos="960"/>
      </w:tabs>
      <w:jc w:val="both"/>
    </w:pPr>
    <w:rPr>
      <w:sz w:val="28"/>
    </w:rPr>
  </w:style>
  <w:style w:type="table" w:styleId="Reatabula">
    <w:name w:val="Table Grid"/>
    <w:basedOn w:val="Parastatabula"/>
    <w:rsid w:val="005F2A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amatteksts2Rakstz">
    <w:name w:val="Pamatteksts 2 Rakstz."/>
    <w:basedOn w:val="Noklusjumarindkopasfonts"/>
    <w:link w:val="Pamatteksts2"/>
    <w:rsid w:val="006A003E"/>
    <w:rPr>
      <w:sz w:val="28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93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3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2644</Words>
  <Characters>1508</Characters>
  <Application>Microsoft Office Word</Application>
  <DocSecurity>0</DocSecurity>
  <Lines>12</Lines>
  <Paragraphs>8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>Līgums par pakalpojumu sniegšanu Nr</vt:lpstr>
    </vt:vector>
  </TitlesOfParts>
  <Company>K_Centrs</Company>
  <LinksUpToDate>false</LinksUpToDate>
  <CharactersWithSpaces>4144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Līgums par pakalpojumu sniegšanu Nr</dc:title>
  <dc:creator>KC</dc:creator>
  <cp:lastModifiedBy>station_3</cp:lastModifiedBy>
  <cp:revision>3</cp:revision>
  <cp:lastPrinted>2013-05-23T09:06:00Z</cp:lastPrinted>
  <dcterms:created xsi:type="dcterms:W3CDTF">2021-02-05T08:44:00Z</dcterms:created>
  <dcterms:modified xsi:type="dcterms:W3CDTF">2021-02-05T10:11:00Z</dcterms:modified>
</cp:coreProperties>
</file>