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0B0" w:rsidRPr="007B50B0" w:rsidRDefault="007B50B0" w:rsidP="007B50B0">
      <w:pPr>
        <w:widowControl w:val="0"/>
        <w:jc w:val="center"/>
        <w:rPr>
          <w:rFonts w:ascii="Arial" w:hAnsi="Arial" w:cs="Arial"/>
          <w:b/>
          <w:bCs/>
          <w:color w:val="000099"/>
          <w:sz w:val="44"/>
          <w:szCs w:val="44"/>
          <w14:ligatures w14:val="none"/>
        </w:rPr>
      </w:pPr>
      <w:r w:rsidRPr="007B50B0">
        <w:rPr>
          <w:noProof/>
          <w:color w:val="000099"/>
          <w:kern w:val="0"/>
          <w:sz w:val="44"/>
          <w:szCs w:val="44"/>
          <w14:ligatures w14:val="none"/>
          <w14:cntxtAlts w14:val="0"/>
        </w:rPr>
        <w:drawing>
          <wp:anchor distT="0" distB="0" distL="114300" distR="114300" simplePos="0" relativeHeight="251658240" behindDoc="0" locked="0" layoutInCell="1" allowOverlap="1">
            <wp:simplePos x="0" y="0"/>
            <wp:positionH relativeFrom="column">
              <wp:posOffset>5667375</wp:posOffset>
            </wp:positionH>
            <wp:positionV relativeFrom="paragraph">
              <wp:posOffset>-179070</wp:posOffset>
            </wp:positionV>
            <wp:extent cx="876300" cy="1132840"/>
            <wp:effectExtent l="0" t="0" r="0" b="0"/>
            <wp:wrapThrough wrapText="bothSides">
              <wp:wrapPolygon edited="0">
                <wp:start x="0" y="0"/>
                <wp:lineTo x="0" y="21067"/>
                <wp:lineTo x="21130" y="21067"/>
                <wp:lineTo x="211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ocesan Shield transp cmyk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6300" cy="1132840"/>
                    </a:xfrm>
                    <a:prstGeom prst="rect">
                      <a:avLst/>
                    </a:prstGeom>
                  </pic:spPr>
                </pic:pic>
              </a:graphicData>
            </a:graphic>
            <wp14:sizeRelH relativeFrom="page">
              <wp14:pctWidth>0</wp14:pctWidth>
            </wp14:sizeRelH>
            <wp14:sizeRelV relativeFrom="page">
              <wp14:pctHeight>0</wp14:pctHeight>
            </wp14:sizeRelV>
          </wp:anchor>
        </w:drawing>
      </w:r>
      <w:r w:rsidRPr="007B50B0">
        <w:rPr>
          <w:rFonts w:ascii="Arial" w:hAnsi="Arial" w:cs="Arial"/>
          <w:b/>
          <w:bCs/>
          <w:noProof/>
          <w:color w:val="000099"/>
          <w:sz w:val="44"/>
          <w:szCs w:val="44"/>
          <w14:ligatures w14:val="none"/>
          <w14:cntxtAlts w14:val="0"/>
        </w:rPr>
        <w:drawing>
          <wp:anchor distT="0" distB="0" distL="114300" distR="114300" simplePos="0" relativeHeight="251661312" behindDoc="0" locked="0" layoutInCell="1" allowOverlap="1">
            <wp:simplePos x="0" y="0"/>
            <wp:positionH relativeFrom="column">
              <wp:posOffset>-104775</wp:posOffset>
            </wp:positionH>
            <wp:positionV relativeFrom="paragraph">
              <wp:posOffset>-66040</wp:posOffset>
            </wp:positionV>
            <wp:extent cx="923925" cy="988695"/>
            <wp:effectExtent l="0" t="0" r="9525" b="1905"/>
            <wp:wrapThrough wrapText="bothSides">
              <wp:wrapPolygon edited="0">
                <wp:start x="0" y="0"/>
                <wp:lineTo x="0" y="21225"/>
                <wp:lineTo x="21377" y="21225"/>
                <wp:lineTo x="213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marks lion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988695"/>
                    </a:xfrm>
                    <a:prstGeom prst="rect">
                      <a:avLst/>
                    </a:prstGeom>
                  </pic:spPr>
                </pic:pic>
              </a:graphicData>
            </a:graphic>
            <wp14:sizeRelH relativeFrom="page">
              <wp14:pctWidth>0</wp14:pctWidth>
            </wp14:sizeRelH>
            <wp14:sizeRelV relativeFrom="page">
              <wp14:pctHeight>0</wp14:pctHeight>
            </wp14:sizeRelV>
          </wp:anchor>
        </w:drawing>
      </w:r>
      <w:r w:rsidRPr="007B50B0">
        <w:rPr>
          <w:rFonts w:ascii="Arial" w:hAnsi="Arial" w:cs="Arial"/>
          <w:b/>
          <w:bCs/>
          <w:color w:val="000099"/>
          <w:sz w:val="44"/>
          <w:szCs w:val="44"/>
          <w14:ligatures w14:val="none"/>
        </w:rPr>
        <w:t>St Mark’s Church</w:t>
      </w:r>
    </w:p>
    <w:p w:rsidR="00AD37A5" w:rsidRPr="007B50B0" w:rsidRDefault="00AD37A5" w:rsidP="00AD37A5">
      <w:pPr>
        <w:widowControl w:val="0"/>
        <w:jc w:val="center"/>
        <w:rPr>
          <w:rFonts w:ascii="Arial" w:hAnsi="Arial" w:cs="Arial"/>
          <w:b/>
          <w:bCs/>
          <w:color w:val="000099"/>
          <w:sz w:val="24"/>
          <w:szCs w:val="24"/>
          <w14:ligatures w14:val="none"/>
        </w:rPr>
      </w:pPr>
      <w:r w:rsidRPr="007B50B0">
        <w:rPr>
          <w:rFonts w:ascii="Arial" w:hAnsi="Arial" w:cs="Arial"/>
          <w:b/>
          <w:bCs/>
          <w:color w:val="000099"/>
          <w:sz w:val="32"/>
          <w:szCs w:val="32"/>
          <w14:ligatures w14:val="none"/>
        </w:rPr>
        <w:t xml:space="preserve"> </w:t>
      </w:r>
      <w:r w:rsidR="007B50B0" w:rsidRPr="007B50B0">
        <w:rPr>
          <w:rFonts w:ascii="Arial" w:hAnsi="Arial" w:cs="Arial"/>
          <w:b/>
          <w:bCs/>
          <w:color w:val="000099"/>
          <w:sz w:val="32"/>
          <w:szCs w:val="32"/>
          <w14:ligatures w14:val="none"/>
        </w:rPr>
        <w:t>Bedford</w:t>
      </w:r>
    </w:p>
    <w:p w:rsidR="00AD37A5" w:rsidRDefault="00AD37A5" w:rsidP="00AD37A5">
      <w:pPr>
        <w:rPr>
          <w:rFonts w:ascii="Arial" w:hAnsi="Arial" w:cs="Arial"/>
          <w:b/>
          <w:bCs/>
          <w14:ligatures w14:val="none"/>
        </w:rPr>
      </w:pPr>
      <w:r>
        <w:rPr>
          <w:rFonts w:ascii="Arial" w:hAnsi="Arial" w:cs="Arial"/>
          <w:b/>
          <w:bCs/>
          <w14:ligatures w14:val="none"/>
        </w:rPr>
        <w:t> </w:t>
      </w:r>
    </w:p>
    <w:p w:rsidR="007B50B0" w:rsidRDefault="007B50B0" w:rsidP="007B50B0">
      <w:pPr>
        <w:widowControl w:val="0"/>
        <w:ind w:firstLine="720"/>
        <w:rPr>
          <w:rFonts w:ascii="Arial" w:hAnsi="Arial" w:cs="Arial"/>
          <w:b/>
          <w:bCs/>
          <w14:ligatures w14:val="none"/>
        </w:rPr>
      </w:pPr>
      <w:r>
        <w:rPr>
          <w:rFonts w:ascii="Arial" w:hAnsi="Arial" w:cs="Arial"/>
          <w:b/>
          <w:bCs/>
          <w14:ligatures w14:val="none"/>
        </w:rPr>
        <w:t>The Reverend Canon Charles Royden  vicar@t</w:t>
      </w:r>
      <w:r w:rsidR="005E1CE7">
        <w:rPr>
          <w:rFonts w:ascii="Arial" w:hAnsi="Arial" w:cs="Arial"/>
          <w:b/>
          <w:bCs/>
          <w14:ligatures w14:val="none"/>
        </w:rPr>
        <w:t>hisischurch.com</w:t>
      </w:r>
      <w:bookmarkStart w:id="0" w:name="_GoBack"/>
      <w:bookmarkEnd w:id="0"/>
    </w:p>
    <w:p w:rsidR="007B50B0" w:rsidRDefault="007B50B0" w:rsidP="007B50B0">
      <w:pPr>
        <w:widowControl w:val="0"/>
        <w:ind w:firstLine="720"/>
        <w:rPr>
          <w:rFonts w:ascii="Arial" w:hAnsi="Arial" w:cs="Arial"/>
          <w:b/>
          <w:bCs/>
          <w14:ligatures w14:val="none"/>
        </w:rPr>
      </w:pPr>
      <w:r>
        <w:rPr>
          <w:rFonts w:ascii="Arial" w:hAnsi="Arial" w:cs="Arial"/>
          <w:b/>
          <w:bCs/>
          <w14:ligatures w14:val="none"/>
        </w:rPr>
        <w:t xml:space="preserve">St Mark’s Church Office  </w:t>
      </w:r>
      <w:r w:rsidR="00AD37A5">
        <w:rPr>
          <w:rFonts w:ascii="Arial" w:hAnsi="Arial" w:cs="Arial"/>
          <w:b/>
          <w:bCs/>
          <w14:ligatures w14:val="none"/>
        </w:rPr>
        <w:t>01234 342613</w:t>
      </w:r>
      <w:r>
        <w:rPr>
          <w:rFonts w:ascii="Arial" w:hAnsi="Arial" w:cs="Arial"/>
          <w:b/>
          <w:bCs/>
          <w14:ligatures w14:val="none"/>
        </w:rPr>
        <w:t xml:space="preserve">    www.stmarkschurch.com</w:t>
      </w:r>
    </w:p>
    <w:p w:rsidR="007B50B0" w:rsidRDefault="007B50B0" w:rsidP="00AD37A5">
      <w:pPr>
        <w:widowControl w:val="0"/>
        <w:jc w:val="center"/>
        <w:rPr>
          <w:rFonts w:ascii="Arial" w:hAnsi="Arial" w:cs="Arial"/>
          <w:b/>
          <w:bCs/>
          <w:sz w:val="28"/>
          <w:szCs w:val="28"/>
          <w14:ligatures w14:val="none"/>
        </w:rPr>
      </w:pPr>
    </w:p>
    <w:p w:rsidR="007B50B0" w:rsidRPr="007B50B0" w:rsidRDefault="007B50B0" w:rsidP="00AD37A5">
      <w:pPr>
        <w:widowControl w:val="0"/>
        <w:jc w:val="center"/>
        <w:rPr>
          <w:rFonts w:ascii="Arial" w:hAnsi="Arial" w:cs="Arial"/>
          <w:bCs/>
          <w:i/>
          <w:sz w:val="22"/>
          <w:szCs w:val="22"/>
          <w14:ligatures w14:val="none"/>
        </w:rPr>
      </w:pPr>
      <w:r w:rsidRPr="007B50B0">
        <w:rPr>
          <w:rFonts w:ascii="Arial" w:hAnsi="Arial" w:cs="Arial"/>
          <w:bCs/>
          <w:i/>
          <w:sz w:val="22"/>
          <w:szCs w:val="22"/>
          <w14:ligatures w14:val="none"/>
        </w:rPr>
        <w:t>St Mark’s Church</w:t>
      </w:r>
      <w:r>
        <w:rPr>
          <w:rFonts w:ascii="Arial" w:hAnsi="Arial" w:cs="Arial"/>
          <w:bCs/>
          <w:i/>
          <w:sz w:val="22"/>
          <w:szCs w:val="22"/>
          <w14:ligatures w14:val="none"/>
        </w:rPr>
        <w:t xml:space="preserve"> - </w:t>
      </w:r>
      <w:r w:rsidRPr="007B50B0">
        <w:rPr>
          <w:rFonts w:ascii="Arial" w:hAnsi="Arial" w:cs="Arial"/>
          <w:bCs/>
          <w:i/>
          <w:sz w:val="22"/>
          <w:szCs w:val="22"/>
          <w14:ligatures w14:val="none"/>
        </w:rPr>
        <w:t>,</w:t>
      </w:r>
      <w:r>
        <w:rPr>
          <w:rFonts w:ascii="Arial" w:hAnsi="Arial" w:cs="Arial"/>
          <w:bCs/>
          <w:i/>
          <w:sz w:val="22"/>
          <w:szCs w:val="22"/>
          <w14:ligatures w14:val="none"/>
        </w:rPr>
        <w:t xml:space="preserve">Diocese of St Albans - </w:t>
      </w:r>
      <w:r w:rsidRPr="007B50B0">
        <w:rPr>
          <w:rFonts w:ascii="Arial" w:hAnsi="Arial" w:cs="Arial"/>
          <w:bCs/>
          <w:i/>
          <w:sz w:val="22"/>
          <w:szCs w:val="22"/>
          <w14:ligatures w14:val="none"/>
        </w:rPr>
        <w:t xml:space="preserve">Part of the Worldwide Anglican Church </w:t>
      </w:r>
    </w:p>
    <w:p w:rsidR="007B50B0" w:rsidRDefault="007B50B0" w:rsidP="00AD37A5">
      <w:pPr>
        <w:widowControl w:val="0"/>
        <w:jc w:val="center"/>
        <w:rPr>
          <w:rFonts w:ascii="Arial" w:hAnsi="Arial" w:cs="Arial"/>
          <w:b/>
          <w:bCs/>
          <w:sz w:val="28"/>
          <w:szCs w:val="28"/>
          <w14:ligatures w14:val="none"/>
        </w:rPr>
      </w:pPr>
    </w:p>
    <w:p w:rsidR="00AD37A5" w:rsidRDefault="00AD37A5" w:rsidP="00AD37A5">
      <w:pPr>
        <w:widowControl w:val="0"/>
        <w:jc w:val="center"/>
        <w:rPr>
          <w:rFonts w:ascii="Arial" w:hAnsi="Arial" w:cs="Arial"/>
          <w:b/>
          <w:bCs/>
          <w:sz w:val="28"/>
          <w:szCs w:val="28"/>
          <w14:ligatures w14:val="none"/>
        </w:rPr>
      </w:pPr>
      <w:r>
        <w:rPr>
          <w:rFonts w:ascii="Arial" w:hAnsi="Arial" w:cs="Arial"/>
          <w:b/>
          <w:bCs/>
          <w:sz w:val="28"/>
          <w:szCs w:val="28"/>
          <w14:ligatures w14:val="none"/>
        </w:rPr>
        <w:t xml:space="preserve">Baptism Registration / Application Form  </w:t>
      </w:r>
    </w:p>
    <w:p w:rsidR="00AD37A5" w:rsidRDefault="00AD37A5" w:rsidP="00AD37A5">
      <w:pPr>
        <w:widowControl w:val="0"/>
        <w:rPr>
          <w:rFonts w:ascii="Arial" w:hAnsi="Arial" w:cs="Arial"/>
          <w14:ligatures w14:val="none"/>
        </w:rPr>
      </w:pPr>
      <w:r>
        <w:rPr>
          <w:rFonts w:ascii="Arial" w:hAnsi="Arial" w:cs="Arial"/>
          <w14:ligatures w14:val="none"/>
        </w:rPr>
        <w:t> </w:t>
      </w:r>
    </w:p>
    <w:p w:rsidR="00AD37A5" w:rsidRDefault="00AD37A5" w:rsidP="00AD37A5">
      <w:pPr>
        <w:widowControl w:val="0"/>
        <w:rPr>
          <w:rFonts w:ascii="Arial" w:hAnsi="Arial" w:cs="Arial"/>
          <w14:ligatures w14:val="none"/>
        </w:rPr>
      </w:pPr>
      <w:r>
        <w:rPr>
          <w:rFonts w:ascii="Arial" w:hAnsi="Arial" w:cs="Arial"/>
          <w14:ligatures w14:val="none"/>
        </w:rPr>
        <w:t>Please ensure that you have read about Baptism prior to completion of this form.  If there is anything you do not fully understand then please do not hesitate to speak with one of the ministers.  We are quite happy to arrange to speak with you as many times as you wish prior to the service to talk through any questions which you may have.  We hope that you are able to come to church as often as possible before and after the service, it is especially useful for you to attend at the Family Services which are held on the first Sunday of every month.</w:t>
      </w:r>
    </w:p>
    <w:p w:rsidR="00AD37A5" w:rsidRDefault="00AD37A5" w:rsidP="00AD37A5">
      <w:pPr>
        <w:jc w:val="center"/>
        <w:rPr>
          <w:rFonts w:ascii="Arial" w:hAnsi="Arial" w:cs="Arial"/>
          <w:b/>
          <w:bCs/>
          <w:sz w:val="24"/>
          <w:szCs w:val="24"/>
          <w14:ligatures w14:val="none"/>
        </w:rPr>
      </w:pPr>
      <w:r>
        <w:rPr>
          <w:rFonts w:ascii="Arial" w:hAnsi="Arial" w:cs="Arial"/>
          <w:b/>
          <w:bCs/>
          <w:sz w:val="24"/>
          <w:szCs w:val="24"/>
          <w14:ligatures w14:val="none"/>
        </w:rPr>
        <w:t> </w:t>
      </w:r>
    </w:p>
    <w:tbl>
      <w:tblPr>
        <w:tblW w:w="10199" w:type="dxa"/>
        <w:tblInd w:w="108" w:type="dxa"/>
        <w:tblCellMar>
          <w:left w:w="0" w:type="dxa"/>
          <w:right w:w="0" w:type="dxa"/>
        </w:tblCellMar>
        <w:tblLook w:val="04A0" w:firstRow="1" w:lastRow="0" w:firstColumn="1" w:lastColumn="0" w:noHBand="0" w:noVBand="1"/>
      </w:tblPr>
      <w:tblGrid>
        <w:gridCol w:w="10199"/>
      </w:tblGrid>
      <w:tr w:rsidR="00AD37A5" w:rsidTr="007B50B0">
        <w:trPr>
          <w:trHeight w:val="715"/>
        </w:trPr>
        <w:tc>
          <w:tcPr>
            <w:tcW w:w="10199"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AD37A5" w:rsidRDefault="007B50B0">
            <w:pPr>
              <w:widowControl w:val="0"/>
              <w:rPr>
                <w:rFonts w:ascii="Arial" w:hAnsi="Arial" w:cs="Arial"/>
                <w:b/>
                <w:bCs/>
                <w:sz w:val="24"/>
                <w:szCs w:val="24"/>
                <w14:ligatures w14:val="none"/>
              </w:rPr>
            </w:pPr>
            <w:r>
              <w:rPr>
                <w:rFonts w:ascii="Arial" w:hAnsi="Arial" w:cs="Arial"/>
                <w:b/>
                <w:bCs/>
                <w:sz w:val="24"/>
                <w:szCs w:val="24"/>
                <w14:ligatures w14:val="none"/>
              </w:rPr>
              <w:t xml:space="preserve">St Mark’s </w:t>
            </w:r>
            <w:r w:rsidR="00AD37A5">
              <w:rPr>
                <w:rFonts w:ascii="Arial" w:hAnsi="Arial" w:cs="Arial"/>
                <w:b/>
                <w:bCs/>
                <w:sz w:val="24"/>
                <w:szCs w:val="24"/>
                <w14:ligatures w14:val="none"/>
              </w:rPr>
              <w:t xml:space="preserve">Church        </w:t>
            </w:r>
            <w:r>
              <w:rPr>
                <w:rFonts w:ascii="Arial" w:hAnsi="Arial" w:cs="Arial"/>
                <w:b/>
                <w:bCs/>
                <w:sz w:val="24"/>
                <w:szCs w:val="24"/>
                <w14:ligatures w14:val="none"/>
              </w:rPr>
              <w:t xml:space="preserve">                               </w:t>
            </w:r>
            <w:r w:rsidR="00AD37A5">
              <w:rPr>
                <w:rFonts w:ascii="Arial" w:hAnsi="Arial" w:cs="Arial"/>
                <w:b/>
                <w:bCs/>
                <w:sz w:val="24"/>
                <w:szCs w:val="24"/>
                <w14:ligatures w14:val="none"/>
              </w:rPr>
              <w:t xml:space="preserve">Date of Baptism    </w:t>
            </w:r>
          </w:p>
          <w:p w:rsidR="00AD37A5" w:rsidRDefault="00AD37A5">
            <w:pPr>
              <w:widowControl w:val="0"/>
              <w:jc w:val="center"/>
              <w:rPr>
                <w:rFonts w:ascii="Arial" w:hAnsi="Arial" w:cs="Arial"/>
                <w:b/>
                <w:bCs/>
                <w:i/>
                <w:iCs/>
                <w14:ligatures w14:val="none"/>
              </w:rPr>
            </w:pPr>
            <w:r>
              <w:rPr>
                <w:rFonts w:ascii="Arial" w:hAnsi="Arial" w:cs="Arial"/>
                <w:b/>
                <w:bCs/>
                <w:i/>
                <w:iCs/>
                <w14:ligatures w14:val="none"/>
              </w:rPr>
              <w:t> </w:t>
            </w:r>
          </w:p>
          <w:p w:rsidR="00AD37A5" w:rsidRDefault="00AD37A5">
            <w:pPr>
              <w:widowControl w:val="0"/>
              <w:jc w:val="center"/>
              <w:rPr>
                <w:rFonts w:ascii="Arial" w:hAnsi="Arial" w:cs="Arial"/>
                <w:i/>
                <w:iCs/>
                <w14:ligatures w14:val="none"/>
              </w:rPr>
            </w:pPr>
            <w:r>
              <w:rPr>
                <w:rFonts w:ascii="Arial" w:hAnsi="Arial" w:cs="Arial"/>
                <w:b/>
                <w:bCs/>
                <w:i/>
                <w:iCs/>
                <w14:ligatures w14:val="none"/>
              </w:rPr>
              <w:t>Please do not make any arrangements until a minister has confirmed the baptism</w:t>
            </w:r>
          </w:p>
        </w:tc>
      </w:tr>
    </w:tbl>
    <w:p w:rsidR="00AD37A5" w:rsidRDefault="00AD37A5" w:rsidP="00AD37A5">
      <w:pPr>
        <w:widowControl w:val="0"/>
        <w:rPr>
          <w14:ligatures w14:val="none"/>
        </w:rPr>
      </w:pPr>
    </w:p>
    <w:p w:rsidR="00AD37A5" w:rsidRDefault="00AD37A5" w:rsidP="00AD37A5">
      <w:pPr>
        <w:jc w:val="center"/>
        <w:rPr>
          <w:rFonts w:ascii="Arial" w:hAnsi="Arial" w:cs="Arial"/>
          <w:b/>
          <w:bCs/>
          <w:sz w:val="16"/>
          <w:szCs w:val="16"/>
          <w14:ligatures w14:val="none"/>
        </w:rPr>
      </w:pPr>
      <w:r>
        <w:rPr>
          <w:rFonts w:ascii="Arial" w:hAnsi="Arial" w:cs="Arial"/>
          <w:b/>
          <w:bCs/>
          <w:sz w:val="16"/>
          <w:szCs w:val="16"/>
          <w14:ligatures w14:val="none"/>
        </w:rPr>
        <w:t> </w:t>
      </w:r>
    </w:p>
    <w:p w:rsidR="00AD37A5" w:rsidRDefault="00AD37A5" w:rsidP="00AD37A5">
      <w:pPr>
        <w:jc w:val="center"/>
        <w:rPr>
          <w:rFonts w:ascii="Arial" w:hAnsi="Arial" w:cs="Arial"/>
          <w:b/>
          <w:bCs/>
          <w:sz w:val="16"/>
          <w:szCs w:val="16"/>
          <w14:ligatures w14:val="none"/>
        </w:rPr>
      </w:pPr>
      <w:r>
        <w:rPr>
          <w:rFonts w:ascii="Arial" w:hAnsi="Arial" w:cs="Arial"/>
          <w:b/>
          <w:bCs/>
          <w:sz w:val="16"/>
          <w:szCs w:val="16"/>
          <w14:ligatures w14:val="none"/>
        </w:rPr>
        <w:t> </w:t>
      </w:r>
    </w:p>
    <w:p w:rsidR="00AD37A5" w:rsidRDefault="00AD37A5" w:rsidP="00AD37A5">
      <w:pPr>
        <w:widowControl w:val="0"/>
        <w:jc w:val="center"/>
        <w:rPr>
          <w:rFonts w:ascii="Arial" w:hAnsi="Arial" w:cs="Arial"/>
          <w:i/>
          <w:iCs/>
          <w:sz w:val="24"/>
          <w:szCs w:val="24"/>
          <w14:ligatures w14:val="none"/>
        </w:rPr>
      </w:pPr>
      <w:r>
        <w:rPr>
          <w:rFonts w:ascii="Arial" w:hAnsi="Arial" w:cs="Arial"/>
          <w:b/>
          <w:bCs/>
          <w:sz w:val="24"/>
          <w:szCs w:val="24"/>
          <w14:ligatures w14:val="none"/>
        </w:rPr>
        <w:t xml:space="preserve">Details of person to be baptised  </w:t>
      </w:r>
      <w:r>
        <w:rPr>
          <w:rFonts w:ascii="Arial" w:hAnsi="Arial" w:cs="Arial"/>
          <w:i/>
          <w:iCs/>
          <w:sz w:val="24"/>
          <w:szCs w:val="24"/>
          <w14:ligatures w14:val="none"/>
        </w:rPr>
        <w:t>(Block Capitals Please!)</w:t>
      </w:r>
    </w:p>
    <w:p w:rsidR="00AD37A5" w:rsidRDefault="00AD37A5" w:rsidP="00AD37A5">
      <w:pPr>
        <w:jc w:val="center"/>
        <w:rPr>
          <w:rFonts w:ascii="Arial" w:hAnsi="Arial" w:cs="Arial"/>
          <w:b/>
          <w:bCs/>
          <w:sz w:val="24"/>
          <w:szCs w:val="24"/>
          <w14:ligatures w14:val="none"/>
        </w:rPr>
      </w:pPr>
      <w:r>
        <w:rPr>
          <w:rFonts w:ascii="Arial" w:hAnsi="Arial" w:cs="Arial"/>
          <w:b/>
          <w:bCs/>
          <w:sz w:val="24"/>
          <w:szCs w:val="24"/>
          <w14:ligatures w14:val="none"/>
        </w:rPr>
        <w:t> </w:t>
      </w:r>
    </w:p>
    <w:tbl>
      <w:tblPr>
        <w:tblW w:w="10184" w:type="dxa"/>
        <w:tblInd w:w="108" w:type="dxa"/>
        <w:tblCellMar>
          <w:left w:w="0" w:type="dxa"/>
          <w:right w:w="0" w:type="dxa"/>
        </w:tblCellMar>
        <w:tblLook w:val="04A0" w:firstRow="1" w:lastRow="0" w:firstColumn="1" w:lastColumn="0" w:noHBand="0" w:noVBand="1"/>
      </w:tblPr>
      <w:tblGrid>
        <w:gridCol w:w="5389"/>
        <w:gridCol w:w="4795"/>
      </w:tblGrid>
      <w:tr w:rsidR="00AD37A5" w:rsidTr="007B50B0">
        <w:trPr>
          <w:trHeight w:val="556"/>
        </w:trPr>
        <w:tc>
          <w:tcPr>
            <w:tcW w:w="5389" w:type="dxa"/>
            <w:tcBorders>
              <w:top w:val="single" w:sz="1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AD37A5" w:rsidRDefault="00AD37A5">
            <w:pPr>
              <w:widowControl w:val="0"/>
              <w:rPr>
                <w:sz w:val="24"/>
                <w:szCs w:val="24"/>
                <w14:ligatures w14:val="none"/>
              </w:rPr>
            </w:pPr>
            <w:r>
              <w:rPr>
                <w:rFonts w:ascii="Arial" w:hAnsi="Arial" w:cs="Arial"/>
                <w:sz w:val="24"/>
                <w:szCs w:val="24"/>
                <w14:ligatures w14:val="none"/>
              </w:rPr>
              <w:t>Name</w:t>
            </w:r>
          </w:p>
          <w:p w:rsidR="00AD37A5" w:rsidRDefault="00AD37A5">
            <w:pPr>
              <w:widowControl w:val="0"/>
              <w:rPr>
                <w:sz w:val="24"/>
                <w:szCs w:val="24"/>
                <w14:ligatures w14:val="none"/>
              </w:rPr>
            </w:pPr>
            <w:r>
              <w:rPr>
                <w:rFonts w:ascii="Arial" w:hAnsi="Arial" w:cs="Arial"/>
                <w:sz w:val="24"/>
                <w:szCs w:val="24"/>
                <w14:ligatures w14:val="none"/>
              </w:rPr>
              <w:t> </w:t>
            </w:r>
          </w:p>
        </w:tc>
        <w:tc>
          <w:tcPr>
            <w:tcW w:w="4795" w:type="dxa"/>
            <w:tcBorders>
              <w:top w:val="single" w:sz="1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rsidR="00AD37A5" w:rsidRDefault="00AD37A5">
            <w:pPr>
              <w:widowControl w:val="0"/>
              <w:rPr>
                <w:sz w:val="24"/>
                <w:szCs w:val="24"/>
                <w14:ligatures w14:val="none"/>
              </w:rPr>
            </w:pPr>
            <w:r>
              <w:rPr>
                <w:rFonts w:ascii="Arial" w:hAnsi="Arial" w:cs="Arial"/>
                <w:sz w:val="24"/>
                <w:szCs w:val="24"/>
                <w14:ligatures w14:val="none"/>
              </w:rPr>
              <w:t>Date of Birth</w:t>
            </w:r>
          </w:p>
        </w:tc>
      </w:tr>
      <w:tr w:rsidR="00AD37A5" w:rsidTr="007B50B0">
        <w:trPr>
          <w:trHeight w:val="716"/>
        </w:trPr>
        <w:tc>
          <w:tcPr>
            <w:tcW w:w="5389" w:type="dxa"/>
            <w:vMerge w:val="restart"/>
            <w:tcBorders>
              <w:top w:val="single" w:sz="8" w:space="0" w:color="000000"/>
              <w:left w:val="single" w:sz="18" w:space="0" w:color="000000"/>
              <w:bottom w:val="single" w:sz="18" w:space="0" w:color="000000"/>
              <w:right w:val="single" w:sz="8" w:space="0" w:color="000000"/>
            </w:tcBorders>
            <w:tcMar>
              <w:top w:w="0" w:type="dxa"/>
              <w:left w:w="108" w:type="dxa"/>
              <w:bottom w:w="0" w:type="dxa"/>
              <w:right w:w="108" w:type="dxa"/>
            </w:tcMar>
            <w:hideMark/>
          </w:tcPr>
          <w:p w:rsidR="00AD37A5" w:rsidRDefault="00AD37A5">
            <w:pPr>
              <w:widowControl w:val="0"/>
              <w:rPr>
                <w:sz w:val="24"/>
                <w:szCs w:val="24"/>
                <w14:ligatures w14:val="none"/>
              </w:rPr>
            </w:pPr>
            <w:r>
              <w:rPr>
                <w:rFonts w:ascii="Arial" w:hAnsi="Arial" w:cs="Arial"/>
                <w:sz w:val="24"/>
                <w:szCs w:val="24"/>
                <w14:ligatures w14:val="none"/>
              </w:rPr>
              <w:t>Address</w:t>
            </w:r>
          </w:p>
          <w:p w:rsidR="00AD37A5" w:rsidRDefault="00AD37A5">
            <w:pPr>
              <w:widowControl w:val="0"/>
              <w:rPr>
                <w:sz w:val="24"/>
                <w:szCs w:val="24"/>
                <w14:ligatures w14:val="none"/>
              </w:rPr>
            </w:pPr>
            <w:r>
              <w:rPr>
                <w:rFonts w:ascii="Arial" w:hAnsi="Arial" w:cs="Arial"/>
                <w:sz w:val="24"/>
                <w:szCs w:val="24"/>
                <w14:ligatures w14:val="none"/>
              </w:rPr>
              <w:t xml:space="preserve">  </w:t>
            </w:r>
          </w:p>
        </w:tc>
        <w:tc>
          <w:tcPr>
            <w:tcW w:w="4795"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rsidR="00AD37A5" w:rsidRDefault="00AD37A5">
            <w:pPr>
              <w:widowControl w:val="0"/>
              <w:rPr>
                <w:rFonts w:ascii="Arial" w:hAnsi="Arial" w:cs="Arial"/>
                <w:sz w:val="24"/>
                <w:szCs w:val="24"/>
                <w14:ligatures w14:val="none"/>
              </w:rPr>
            </w:pPr>
            <w:r>
              <w:rPr>
                <w:rFonts w:ascii="Arial" w:hAnsi="Arial" w:cs="Arial"/>
                <w:sz w:val="24"/>
                <w:szCs w:val="24"/>
                <w14:ligatures w14:val="none"/>
              </w:rPr>
              <w:t>Tel</w:t>
            </w:r>
          </w:p>
          <w:p w:rsidR="00AD37A5" w:rsidRDefault="00AD37A5">
            <w:pPr>
              <w:widowControl w:val="0"/>
              <w:rPr>
                <w:rFonts w:ascii="Arial" w:hAnsi="Arial" w:cs="Arial"/>
                <w:sz w:val="8"/>
                <w:szCs w:val="8"/>
                <w14:ligatures w14:val="none"/>
              </w:rPr>
            </w:pPr>
            <w:r>
              <w:rPr>
                <w:rFonts w:ascii="Arial" w:hAnsi="Arial" w:cs="Arial"/>
                <w:sz w:val="8"/>
                <w:szCs w:val="8"/>
                <w14:ligatures w14:val="none"/>
              </w:rPr>
              <w:t> </w:t>
            </w:r>
          </w:p>
          <w:p w:rsidR="00AD37A5" w:rsidRDefault="00AD37A5">
            <w:pPr>
              <w:widowControl w:val="0"/>
              <w:rPr>
                <w:sz w:val="24"/>
                <w:szCs w:val="24"/>
                <w14:ligatures w14:val="none"/>
              </w:rPr>
            </w:pPr>
            <w:r>
              <w:rPr>
                <w:rFonts w:ascii="Arial" w:hAnsi="Arial" w:cs="Arial"/>
                <w:sz w:val="24"/>
                <w:szCs w:val="24"/>
                <w14:ligatures w14:val="none"/>
              </w:rPr>
              <w:t xml:space="preserve">Mobile </w:t>
            </w:r>
          </w:p>
        </w:tc>
      </w:tr>
      <w:tr w:rsidR="00AD37A5" w:rsidTr="007B50B0">
        <w:trPr>
          <w:trHeight w:val="757"/>
        </w:trPr>
        <w:tc>
          <w:tcPr>
            <w:tcW w:w="5389" w:type="dxa"/>
            <w:vMerge/>
            <w:tcBorders>
              <w:top w:val="single" w:sz="8" w:space="0" w:color="000000"/>
              <w:left w:val="single" w:sz="18" w:space="0" w:color="000000"/>
              <w:bottom w:val="single" w:sz="18" w:space="0" w:color="000000"/>
              <w:right w:val="single" w:sz="8" w:space="0" w:color="000000"/>
            </w:tcBorders>
            <w:vAlign w:val="center"/>
            <w:hideMark/>
          </w:tcPr>
          <w:p w:rsidR="00AD37A5" w:rsidRDefault="00AD37A5">
            <w:pPr>
              <w:rPr>
                <w:sz w:val="24"/>
                <w:szCs w:val="24"/>
                <w14:ligatures w14:val="none"/>
              </w:rPr>
            </w:pPr>
          </w:p>
        </w:tc>
        <w:tc>
          <w:tcPr>
            <w:tcW w:w="4795" w:type="dxa"/>
            <w:tcBorders>
              <w:top w:val="single" w:sz="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AD37A5" w:rsidRDefault="00AD37A5">
            <w:pPr>
              <w:widowControl w:val="0"/>
              <w:rPr>
                <w:rFonts w:ascii="Arial" w:hAnsi="Arial" w:cs="Arial"/>
                <w:sz w:val="24"/>
                <w:szCs w:val="24"/>
                <w14:ligatures w14:val="none"/>
              </w:rPr>
            </w:pPr>
            <w:r>
              <w:rPr>
                <w:rFonts w:ascii="Arial" w:hAnsi="Arial" w:cs="Arial"/>
                <w:sz w:val="24"/>
                <w:szCs w:val="24"/>
                <w14:ligatures w14:val="none"/>
              </w:rPr>
              <w:t xml:space="preserve">Email </w:t>
            </w:r>
          </w:p>
        </w:tc>
      </w:tr>
    </w:tbl>
    <w:p w:rsidR="00AD37A5" w:rsidRDefault="00AD37A5" w:rsidP="00AD37A5">
      <w:pPr>
        <w:widowControl w:val="0"/>
        <w:rPr>
          <w14:ligatures w14:val="none"/>
        </w:rPr>
      </w:pPr>
    </w:p>
    <w:p w:rsidR="00AD37A5" w:rsidRDefault="00AD37A5" w:rsidP="00AD37A5">
      <w:pPr>
        <w:jc w:val="center"/>
        <w:rPr>
          <w:rFonts w:ascii="Arial" w:hAnsi="Arial" w:cs="Arial"/>
          <w:sz w:val="22"/>
          <w:szCs w:val="22"/>
          <w14:ligatures w14:val="none"/>
        </w:rPr>
      </w:pPr>
      <w:r>
        <w:rPr>
          <w:rFonts w:ascii="Arial" w:hAnsi="Arial" w:cs="Arial"/>
          <w:sz w:val="22"/>
          <w:szCs w:val="22"/>
          <w14:ligatures w14:val="none"/>
        </w:rPr>
        <w:t> </w:t>
      </w:r>
    </w:p>
    <w:tbl>
      <w:tblPr>
        <w:tblW w:w="10080" w:type="dxa"/>
        <w:tblInd w:w="108" w:type="dxa"/>
        <w:tblCellMar>
          <w:left w:w="0" w:type="dxa"/>
          <w:right w:w="0" w:type="dxa"/>
        </w:tblCellMar>
        <w:tblLook w:val="04A0" w:firstRow="1" w:lastRow="0" w:firstColumn="1" w:lastColumn="0" w:noHBand="0" w:noVBand="1"/>
      </w:tblPr>
      <w:tblGrid>
        <w:gridCol w:w="4819"/>
        <w:gridCol w:w="5261"/>
      </w:tblGrid>
      <w:tr w:rsidR="00AD37A5" w:rsidTr="00AD37A5">
        <w:trPr>
          <w:trHeight w:val="642"/>
        </w:trPr>
        <w:tc>
          <w:tcPr>
            <w:tcW w:w="4819" w:type="dxa"/>
            <w:tcBorders>
              <w:top w:val="single" w:sz="18" w:space="0" w:color="000000"/>
              <w:left w:val="single" w:sz="18" w:space="0" w:color="000000"/>
              <w:bottom w:val="single" w:sz="18" w:space="0" w:color="000000"/>
              <w:right w:val="single" w:sz="8" w:space="0" w:color="000000"/>
            </w:tcBorders>
            <w:tcMar>
              <w:top w:w="0" w:type="dxa"/>
              <w:left w:w="108" w:type="dxa"/>
              <w:bottom w:w="0" w:type="dxa"/>
              <w:right w:w="108" w:type="dxa"/>
            </w:tcMar>
            <w:hideMark/>
          </w:tcPr>
          <w:p w:rsidR="00AD37A5" w:rsidRPr="007B50B0" w:rsidRDefault="00AD37A5">
            <w:pPr>
              <w:widowControl w:val="0"/>
              <w:rPr>
                <w:b/>
                <w:sz w:val="24"/>
                <w:szCs w:val="24"/>
                <w14:ligatures w14:val="none"/>
              </w:rPr>
            </w:pPr>
            <w:r w:rsidRPr="007B50B0">
              <w:rPr>
                <w:rFonts w:ascii="Arial" w:hAnsi="Arial" w:cs="Arial"/>
                <w:b/>
                <w:sz w:val="24"/>
                <w:szCs w:val="24"/>
                <w14:ligatures w14:val="none"/>
              </w:rPr>
              <w:t>Name</w:t>
            </w:r>
            <w:r w:rsidR="007B50B0" w:rsidRPr="007B50B0">
              <w:rPr>
                <w:rFonts w:ascii="Arial" w:hAnsi="Arial" w:cs="Arial"/>
                <w:b/>
                <w:sz w:val="24"/>
                <w:szCs w:val="24"/>
                <w14:ligatures w14:val="none"/>
              </w:rPr>
              <w:t xml:space="preserve"> of Parent </w:t>
            </w:r>
          </w:p>
          <w:p w:rsidR="00AD37A5" w:rsidRDefault="00AD37A5">
            <w:pPr>
              <w:widowControl w:val="0"/>
              <w:rPr>
                <w:sz w:val="24"/>
                <w:szCs w:val="24"/>
                <w14:ligatures w14:val="none"/>
              </w:rPr>
            </w:pPr>
            <w:r>
              <w:rPr>
                <w:rFonts w:ascii="Arial" w:hAnsi="Arial" w:cs="Arial"/>
                <w:sz w:val="24"/>
                <w:szCs w:val="24"/>
                <w14:ligatures w14:val="none"/>
              </w:rPr>
              <w:t> </w:t>
            </w:r>
          </w:p>
        </w:tc>
        <w:tc>
          <w:tcPr>
            <w:tcW w:w="5261" w:type="dxa"/>
            <w:tcBorders>
              <w:top w:val="single" w:sz="1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AD37A5" w:rsidRPr="007B50B0" w:rsidRDefault="00AD37A5">
            <w:pPr>
              <w:widowControl w:val="0"/>
              <w:rPr>
                <w:b/>
                <w:sz w:val="24"/>
                <w:szCs w:val="24"/>
                <w14:ligatures w14:val="none"/>
              </w:rPr>
            </w:pPr>
            <w:r w:rsidRPr="007B50B0">
              <w:rPr>
                <w:rFonts w:ascii="Arial" w:hAnsi="Arial" w:cs="Arial"/>
                <w:b/>
                <w:sz w:val="24"/>
                <w:szCs w:val="24"/>
                <w14:ligatures w14:val="none"/>
              </w:rPr>
              <w:t>Occupation</w:t>
            </w:r>
          </w:p>
        </w:tc>
      </w:tr>
    </w:tbl>
    <w:p w:rsidR="00AD37A5" w:rsidRDefault="00AD37A5" w:rsidP="00AD37A5">
      <w:pPr>
        <w:widowControl w:val="0"/>
        <w:rPr>
          <w14:ligatures w14:val="none"/>
        </w:rPr>
      </w:pPr>
    </w:p>
    <w:tbl>
      <w:tblPr>
        <w:tblW w:w="10080" w:type="dxa"/>
        <w:tblInd w:w="108" w:type="dxa"/>
        <w:tblCellMar>
          <w:left w:w="0" w:type="dxa"/>
          <w:right w:w="0" w:type="dxa"/>
        </w:tblCellMar>
        <w:tblLook w:val="04A0" w:firstRow="1" w:lastRow="0" w:firstColumn="1" w:lastColumn="0" w:noHBand="0" w:noVBand="1"/>
      </w:tblPr>
      <w:tblGrid>
        <w:gridCol w:w="4819"/>
        <w:gridCol w:w="5261"/>
      </w:tblGrid>
      <w:tr w:rsidR="00AD37A5" w:rsidTr="00AD37A5">
        <w:trPr>
          <w:trHeight w:val="596"/>
        </w:trPr>
        <w:tc>
          <w:tcPr>
            <w:tcW w:w="4819" w:type="dxa"/>
            <w:tcBorders>
              <w:top w:val="single" w:sz="18" w:space="0" w:color="000000"/>
              <w:left w:val="single" w:sz="18" w:space="0" w:color="000000"/>
              <w:bottom w:val="single" w:sz="18" w:space="0" w:color="000000"/>
              <w:right w:val="single" w:sz="8" w:space="0" w:color="000000"/>
            </w:tcBorders>
            <w:tcMar>
              <w:top w:w="0" w:type="dxa"/>
              <w:left w:w="108" w:type="dxa"/>
              <w:bottom w:w="0" w:type="dxa"/>
              <w:right w:w="108" w:type="dxa"/>
            </w:tcMar>
            <w:hideMark/>
          </w:tcPr>
          <w:p w:rsidR="00AD37A5" w:rsidRPr="007B50B0" w:rsidRDefault="00AD37A5">
            <w:pPr>
              <w:widowControl w:val="0"/>
              <w:rPr>
                <w:b/>
                <w:bCs/>
                <w:sz w:val="24"/>
                <w:szCs w:val="24"/>
                <w14:ligatures w14:val="none"/>
              </w:rPr>
            </w:pPr>
            <w:r>
              <w:rPr>
                <w:rFonts w:ascii="Arial" w:hAnsi="Arial" w:cs="Arial"/>
                <w14:ligatures w14:val="none"/>
              </w:rPr>
              <w:t> </w:t>
            </w:r>
            <w:r w:rsidRPr="007B50B0">
              <w:rPr>
                <w:rFonts w:ascii="Arial" w:hAnsi="Arial" w:cs="Arial"/>
                <w:b/>
                <w:bCs/>
                <w:sz w:val="24"/>
                <w:szCs w:val="24"/>
                <w14:ligatures w14:val="none"/>
              </w:rPr>
              <w:t>Name</w:t>
            </w:r>
            <w:r w:rsidR="007B50B0" w:rsidRPr="007B50B0">
              <w:rPr>
                <w:rFonts w:ascii="Arial" w:hAnsi="Arial" w:cs="Arial"/>
                <w:b/>
                <w:bCs/>
                <w:sz w:val="24"/>
                <w:szCs w:val="24"/>
                <w14:ligatures w14:val="none"/>
              </w:rPr>
              <w:t xml:space="preserve"> of Parent </w:t>
            </w:r>
          </w:p>
        </w:tc>
        <w:tc>
          <w:tcPr>
            <w:tcW w:w="5261" w:type="dxa"/>
            <w:tcBorders>
              <w:top w:val="single" w:sz="1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AD37A5" w:rsidRPr="007B50B0" w:rsidRDefault="00AD37A5">
            <w:pPr>
              <w:widowControl w:val="0"/>
              <w:rPr>
                <w:b/>
                <w:bCs/>
                <w:sz w:val="24"/>
                <w:szCs w:val="24"/>
                <w14:ligatures w14:val="none"/>
              </w:rPr>
            </w:pPr>
            <w:r w:rsidRPr="007B50B0">
              <w:rPr>
                <w:rFonts w:ascii="Arial" w:hAnsi="Arial" w:cs="Arial"/>
                <w:b/>
                <w:bCs/>
                <w:sz w:val="24"/>
                <w:szCs w:val="24"/>
                <w14:ligatures w14:val="none"/>
              </w:rPr>
              <w:t>Occupation</w:t>
            </w:r>
          </w:p>
          <w:p w:rsidR="00AD37A5" w:rsidRPr="007B50B0" w:rsidRDefault="00AD37A5">
            <w:pPr>
              <w:widowControl w:val="0"/>
              <w:rPr>
                <w:b/>
                <w:bCs/>
                <w:sz w:val="24"/>
                <w:szCs w:val="24"/>
                <w14:ligatures w14:val="none"/>
              </w:rPr>
            </w:pPr>
            <w:r w:rsidRPr="007B50B0">
              <w:rPr>
                <w:rFonts w:ascii="Arial" w:hAnsi="Arial" w:cs="Arial"/>
                <w:b/>
                <w:bCs/>
                <w:sz w:val="24"/>
                <w:szCs w:val="24"/>
                <w14:ligatures w14:val="none"/>
              </w:rPr>
              <w:t> </w:t>
            </w:r>
          </w:p>
        </w:tc>
      </w:tr>
    </w:tbl>
    <w:p w:rsidR="00AD37A5" w:rsidRDefault="00AD37A5" w:rsidP="00AD37A5">
      <w:pPr>
        <w:widowControl w:val="0"/>
        <w:rPr>
          <w14:ligatures w14:val="none"/>
        </w:rPr>
      </w:pPr>
    </w:p>
    <w:p w:rsidR="00AD37A5" w:rsidRDefault="00AD37A5" w:rsidP="00AD37A5">
      <w:pPr>
        <w:widowControl w:val="0"/>
        <w:jc w:val="center"/>
        <w:rPr>
          <w:rFonts w:ascii="Arial" w:hAnsi="Arial" w:cs="Arial"/>
          <w:i/>
          <w:iCs/>
          <w:sz w:val="24"/>
          <w:szCs w:val="24"/>
          <w14:ligatures w14:val="none"/>
        </w:rPr>
      </w:pPr>
      <w:r>
        <w:rPr>
          <w:rFonts w:ascii="Arial" w:hAnsi="Arial" w:cs="Arial"/>
          <w:b/>
          <w:bCs/>
          <w:sz w:val="24"/>
          <w:szCs w:val="24"/>
          <w14:ligatures w14:val="none"/>
        </w:rPr>
        <w:t xml:space="preserve">Names of Godparents  </w:t>
      </w:r>
      <w:r>
        <w:rPr>
          <w:rFonts w:ascii="Arial" w:hAnsi="Arial" w:cs="Arial"/>
          <w:i/>
          <w:iCs/>
          <w:sz w:val="24"/>
          <w:szCs w:val="24"/>
          <w14:ligatures w14:val="none"/>
        </w:rPr>
        <w:t>(please choose as many as you wish)</w:t>
      </w:r>
    </w:p>
    <w:p w:rsidR="007B50B0" w:rsidRDefault="007B50B0" w:rsidP="00AD37A5">
      <w:pPr>
        <w:widowControl w:val="0"/>
        <w:jc w:val="center"/>
        <w:rPr>
          <w:rFonts w:ascii="Arial" w:hAnsi="Arial" w:cs="Arial"/>
          <w:b/>
          <w:bCs/>
          <w:sz w:val="24"/>
          <w:szCs w:val="24"/>
          <w14:ligatures w14:val="none"/>
        </w:rPr>
      </w:pPr>
    </w:p>
    <w:tbl>
      <w:tblPr>
        <w:tblW w:w="10080" w:type="dxa"/>
        <w:tblInd w:w="108" w:type="dxa"/>
        <w:tblCellMar>
          <w:left w:w="0" w:type="dxa"/>
          <w:right w:w="0" w:type="dxa"/>
        </w:tblCellMar>
        <w:tblLook w:val="04A0" w:firstRow="1" w:lastRow="0" w:firstColumn="1" w:lastColumn="0" w:noHBand="0" w:noVBand="1"/>
      </w:tblPr>
      <w:tblGrid>
        <w:gridCol w:w="4819"/>
        <w:gridCol w:w="5261"/>
      </w:tblGrid>
      <w:tr w:rsidR="00AD37A5" w:rsidTr="00AD37A5">
        <w:trPr>
          <w:trHeight w:val="515"/>
        </w:trPr>
        <w:tc>
          <w:tcPr>
            <w:tcW w:w="4819" w:type="dxa"/>
            <w:tcBorders>
              <w:top w:val="single" w:sz="1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rsidR="00AD37A5" w:rsidRDefault="00AD37A5">
            <w:pPr>
              <w:widowControl w:val="0"/>
              <w:rPr>
                <w14:ligatures w14:val="none"/>
              </w:rPr>
            </w:pPr>
            <w:r>
              <w:rPr>
                <w:rFonts w:ascii="Arial" w:hAnsi="Arial" w:cs="Arial"/>
                <w14:ligatures w14:val="none"/>
              </w:rPr>
              <w:t> </w:t>
            </w:r>
          </w:p>
          <w:p w:rsidR="00AD37A5" w:rsidRDefault="00AD37A5">
            <w:pPr>
              <w:widowControl w:val="0"/>
              <w:rPr>
                <w14:ligatures w14:val="none"/>
              </w:rPr>
            </w:pPr>
            <w:r>
              <w:rPr>
                <w:rFonts w:ascii="Arial" w:hAnsi="Arial" w:cs="Arial"/>
                <w14:ligatures w14:val="none"/>
              </w:rPr>
              <w:t> </w:t>
            </w:r>
          </w:p>
        </w:tc>
        <w:tc>
          <w:tcPr>
            <w:tcW w:w="5261" w:type="dxa"/>
            <w:tcBorders>
              <w:top w:val="single" w:sz="1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rsidR="00AD37A5" w:rsidRDefault="00AD37A5">
            <w:pPr>
              <w:widowControl w:val="0"/>
              <w:rPr>
                <w14:ligatures w14:val="none"/>
              </w:rPr>
            </w:pPr>
            <w:r>
              <w:rPr>
                <w:rFonts w:ascii="Arial" w:hAnsi="Arial" w:cs="Arial"/>
                <w14:ligatures w14:val="none"/>
              </w:rPr>
              <w:t> </w:t>
            </w:r>
          </w:p>
        </w:tc>
      </w:tr>
      <w:tr w:rsidR="00AD37A5" w:rsidTr="00AD37A5">
        <w:trPr>
          <w:trHeight w:val="515"/>
        </w:trPr>
        <w:tc>
          <w:tcPr>
            <w:tcW w:w="4819" w:type="dxa"/>
            <w:tcBorders>
              <w:top w:val="single" w:sz="8" w:space="0" w:color="000000"/>
              <w:left w:val="single" w:sz="18" w:space="0" w:color="000000"/>
              <w:bottom w:val="single" w:sz="18" w:space="0" w:color="000000"/>
              <w:right w:val="single" w:sz="8" w:space="0" w:color="000000"/>
            </w:tcBorders>
            <w:tcMar>
              <w:top w:w="0" w:type="dxa"/>
              <w:left w:w="108" w:type="dxa"/>
              <w:bottom w:w="0" w:type="dxa"/>
              <w:right w:w="108" w:type="dxa"/>
            </w:tcMar>
            <w:hideMark/>
          </w:tcPr>
          <w:p w:rsidR="00AD37A5" w:rsidRDefault="00AD37A5">
            <w:pPr>
              <w:widowControl w:val="0"/>
              <w:rPr>
                <w14:ligatures w14:val="none"/>
              </w:rPr>
            </w:pPr>
            <w:r>
              <w:rPr>
                <w:rFonts w:ascii="Arial" w:hAnsi="Arial" w:cs="Arial"/>
                <w14:ligatures w14:val="none"/>
              </w:rPr>
              <w:t> </w:t>
            </w:r>
          </w:p>
          <w:p w:rsidR="00AD37A5" w:rsidRDefault="00AD37A5">
            <w:pPr>
              <w:widowControl w:val="0"/>
              <w:rPr>
                <w14:ligatures w14:val="none"/>
              </w:rPr>
            </w:pPr>
            <w:r>
              <w:rPr>
                <w:rFonts w:ascii="Arial" w:hAnsi="Arial" w:cs="Arial"/>
                <w14:ligatures w14:val="none"/>
              </w:rPr>
              <w:t> </w:t>
            </w:r>
          </w:p>
        </w:tc>
        <w:tc>
          <w:tcPr>
            <w:tcW w:w="5261" w:type="dxa"/>
            <w:tcBorders>
              <w:top w:val="single" w:sz="8" w:space="0" w:color="000000"/>
              <w:left w:val="single" w:sz="8" w:space="0" w:color="000000"/>
              <w:bottom w:val="single" w:sz="18" w:space="0" w:color="000000"/>
              <w:right w:val="single" w:sz="18" w:space="0" w:color="000000"/>
            </w:tcBorders>
            <w:tcMar>
              <w:top w:w="0" w:type="dxa"/>
              <w:left w:w="108" w:type="dxa"/>
              <w:bottom w:w="0" w:type="dxa"/>
              <w:right w:w="108" w:type="dxa"/>
            </w:tcMar>
            <w:hideMark/>
          </w:tcPr>
          <w:p w:rsidR="00AD37A5" w:rsidRDefault="00AD37A5">
            <w:pPr>
              <w:widowControl w:val="0"/>
              <w:rPr>
                <w14:ligatures w14:val="none"/>
              </w:rPr>
            </w:pPr>
            <w:r>
              <w:rPr>
                <w:rFonts w:ascii="Arial" w:hAnsi="Arial" w:cs="Arial"/>
                <w14:ligatures w14:val="none"/>
              </w:rPr>
              <w:t> </w:t>
            </w:r>
          </w:p>
        </w:tc>
      </w:tr>
    </w:tbl>
    <w:p w:rsidR="00AD37A5" w:rsidRDefault="00AD37A5" w:rsidP="00AD37A5">
      <w:pPr>
        <w:rPr>
          <w:rFonts w:ascii="Arial" w:hAnsi="Arial" w:cs="Arial"/>
          <w14:ligatures w14:val="none"/>
        </w:rPr>
      </w:pPr>
    </w:p>
    <w:p w:rsidR="00AD37A5" w:rsidRDefault="00AD37A5" w:rsidP="00AD37A5">
      <w:pPr>
        <w:widowControl w:val="0"/>
        <w:jc w:val="center"/>
        <w:rPr>
          <w14:ligatures w14:val="none"/>
        </w:rPr>
      </w:pPr>
      <w:r>
        <w:rPr>
          <w:rFonts w:ascii="Arial" w:hAnsi="Arial" w:cs="Arial"/>
          <w:b/>
          <w:bCs/>
          <w:sz w:val="24"/>
          <w:szCs w:val="24"/>
          <w14:ligatures w14:val="none"/>
        </w:rPr>
        <w:t xml:space="preserve">Please send me more details about </w:t>
      </w:r>
      <w:r>
        <w:rPr>
          <w:rFonts w:ascii="Arial" w:hAnsi="Arial" w:cs="Arial"/>
          <w:i/>
          <w:iCs/>
          <w:sz w:val="24"/>
          <w:szCs w:val="24"/>
          <w14:ligatures w14:val="none"/>
        </w:rPr>
        <w:t>(please tick)</w:t>
      </w:r>
    </w:p>
    <w:tbl>
      <w:tblPr>
        <w:tblW w:w="9967" w:type="dxa"/>
        <w:jc w:val="center"/>
        <w:tblCellMar>
          <w:left w:w="0" w:type="dxa"/>
          <w:right w:w="0" w:type="dxa"/>
        </w:tblCellMar>
        <w:tblLook w:val="04A0" w:firstRow="1" w:lastRow="0" w:firstColumn="1" w:lastColumn="0" w:noHBand="0" w:noVBand="1"/>
      </w:tblPr>
      <w:tblGrid>
        <w:gridCol w:w="4899"/>
        <w:gridCol w:w="5068"/>
      </w:tblGrid>
      <w:tr w:rsidR="00AD37A5" w:rsidTr="00AD37A5">
        <w:trPr>
          <w:trHeight w:val="360"/>
          <w:jc w:val="center"/>
        </w:trPr>
        <w:tc>
          <w:tcPr>
            <w:tcW w:w="4899"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AD37A5" w:rsidRDefault="007B50B0">
            <w:pPr>
              <w:widowControl w:val="0"/>
              <w:rPr>
                <w:rFonts w:ascii="Arial" w:hAnsi="Arial" w:cs="Arial"/>
                <w:sz w:val="24"/>
                <w:szCs w:val="24"/>
                <w14:ligatures w14:val="none"/>
              </w:rPr>
            </w:pPr>
            <w:r>
              <w:rPr>
                <w:rFonts w:ascii="Arial" w:hAnsi="Arial" w:cs="Arial"/>
                <w:sz w:val="24"/>
                <w:szCs w:val="24"/>
                <w14:ligatures w14:val="none"/>
              </w:rPr>
              <w:t xml:space="preserve">Chat and Play  and </w:t>
            </w:r>
            <w:proofErr w:type="spellStart"/>
            <w:r>
              <w:rPr>
                <w:rFonts w:ascii="Arial" w:hAnsi="Arial" w:cs="Arial"/>
                <w:sz w:val="24"/>
                <w:szCs w:val="24"/>
                <w14:ligatures w14:val="none"/>
              </w:rPr>
              <w:t>Storybox</w:t>
            </w:r>
            <w:proofErr w:type="spellEnd"/>
          </w:p>
        </w:tc>
        <w:tc>
          <w:tcPr>
            <w:tcW w:w="5068"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AD37A5" w:rsidRDefault="00AD37A5">
            <w:pPr>
              <w:widowControl w:val="0"/>
              <w:rPr>
                <w:rFonts w:ascii="Arial" w:hAnsi="Arial" w:cs="Arial"/>
                <w:sz w:val="24"/>
                <w:szCs w:val="24"/>
                <w14:ligatures w14:val="none"/>
              </w:rPr>
            </w:pPr>
            <w:r>
              <w:rPr>
                <w:rFonts w:ascii="Arial" w:hAnsi="Arial" w:cs="Arial"/>
                <w:sz w:val="24"/>
                <w:szCs w:val="24"/>
                <w14:ligatures w14:val="none"/>
              </w:rPr>
              <w:t>Sunday School</w:t>
            </w:r>
          </w:p>
        </w:tc>
      </w:tr>
      <w:tr w:rsidR="00AD37A5" w:rsidTr="007B50B0">
        <w:trPr>
          <w:trHeight w:val="597"/>
          <w:jc w:val="center"/>
        </w:trPr>
        <w:tc>
          <w:tcPr>
            <w:tcW w:w="4899"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tcPr>
          <w:p w:rsidR="00AD37A5" w:rsidRDefault="007B50B0">
            <w:pPr>
              <w:widowControl w:val="0"/>
              <w:rPr>
                <w:rFonts w:ascii="Arial" w:hAnsi="Arial" w:cs="Arial"/>
                <w:sz w:val="24"/>
                <w:szCs w:val="24"/>
                <w14:ligatures w14:val="none"/>
              </w:rPr>
            </w:pPr>
            <w:r>
              <w:rPr>
                <w:rFonts w:ascii="Arial" w:hAnsi="Arial" w:cs="Arial"/>
                <w:sz w:val="24"/>
                <w:szCs w:val="24"/>
                <w14:ligatures w14:val="none"/>
              </w:rPr>
              <w:t>St Mark’s Church Preschool</w:t>
            </w:r>
          </w:p>
          <w:p w:rsidR="007B50B0" w:rsidRPr="007B50B0" w:rsidRDefault="007B50B0">
            <w:pPr>
              <w:widowControl w:val="0"/>
              <w:rPr>
                <w:rFonts w:ascii="Arial" w:hAnsi="Arial" w:cs="Arial"/>
                <w:i/>
                <w:sz w:val="24"/>
                <w:szCs w:val="24"/>
                <w14:ligatures w14:val="none"/>
              </w:rPr>
            </w:pPr>
            <w:r w:rsidRPr="007B50B0">
              <w:rPr>
                <w:rFonts w:ascii="Arial" w:hAnsi="Arial" w:cs="Arial"/>
                <w:i/>
                <w:sz w:val="24"/>
                <w:szCs w:val="24"/>
                <w14:ligatures w14:val="none"/>
              </w:rPr>
              <w:t>(open 47 weeks 7.30am – 6.00pm</w:t>
            </w:r>
          </w:p>
        </w:tc>
        <w:tc>
          <w:tcPr>
            <w:tcW w:w="5068"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AD37A5" w:rsidRDefault="007B50B0">
            <w:pPr>
              <w:widowControl w:val="0"/>
              <w:rPr>
                <w:rFonts w:ascii="Arial" w:hAnsi="Arial" w:cs="Arial"/>
                <w:sz w:val="24"/>
                <w:szCs w:val="24"/>
                <w14:ligatures w14:val="none"/>
              </w:rPr>
            </w:pPr>
            <w:r>
              <w:rPr>
                <w:rFonts w:ascii="Arial" w:hAnsi="Arial" w:cs="Arial"/>
                <w:sz w:val="24"/>
                <w:szCs w:val="24"/>
                <w14:ligatures w14:val="none"/>
              </w:rPr>
              <w:t>Messy Church – Wednesday afternoon activities</w:t>
            </w:r>
          </w:p>
        </w:tc>
      </w:tr>
      <w:tr w:rsidR="00AD37A5" w:rsidTr="00AD37A5">
        <w:trPr>
          <w:trHeight w:val="619"/>
          <w:jc w:val="center"/>
        </w:trPr>
        <w:tc>
          <w:tcPr>
            <w:tcW w:w="4899"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AD37A5" w:rsidRDefault="00AD37A5">
            <w:pPr>
              <w:widowControl w:val="0"/>
              <w:rPr>
                <w:rFonts w:ascii="Arial" w:hAnsi="Arial" w:cs="Arial"/>
                <w:sz w:val="24"/>
                <w:szCs w:val="24"/>
                <w14:ligatures w14:val="none"/>
              </w:rPr>
            </w:pPr>
            <w:r>
              <w:rPr>
                <w:rFonts w:ascii="Arial" w:hAnsi="Arial" w:cs="Arial"/>
                <w:sz w:val="24"/>
                <w:szCs w:val="24"/>
                <w14:ligatures w14:val="none"/>
              </w:rPr>
              <w:t>I would like further information about the church</w:t>
            </w:r>
          </w:p>
        </w:tc>
        <w:tc>
          <w:tcPr>
            <w:tcW w:w="5068"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rsidR="00AD37A5" w:rsidRDefault="00AD37A5">
            <w:pPr>
              <w:widowControl w:val="0"/>
              <w:rPr>
                <w:rFonts w:ascii="Arial" w:hAnsi="Arial" w:cs="Arial"/>
                <w:sz w:val="24"/>
                <w:szCs w:val="24"/>
                <w14:ligatures w14:val="none"/>
              </w:rPr>
            </w:pPr>
            <w:r>
              <w:rPr>
                <w:rFonts w:ascii="Arial" w:hAnsi="Arial" w:cs="Arial"/>
                <w:sz w:val="24"/>
                <w:szCs w:val="24"/>
                <w14:ligatures w14:val="none"/>
              </w:rPr>
              <w:t xml:space="preserve">Other </w:t>
            </w:r>
            <w:r>
              <w:rPr>
                <w:rFonts w:ascii="Arial" w:hAnsi="Arial" w:cs="Arial"/>
                <w:i/>
                <w:iCs/>
                <w:sz w:val="24"/>
                <w:szCs w:val="24"/>
                <w14:ligatures w14:val="none"/>
              </w:rPr>
              <w:t xml:space="preserve"> (Please specify)</w:t>
            </w:r>
          </w:p>
        </w:tc>
      </w:tr>
    </w:tbl>
    <w:p w:rsidR="00E845FD" w:rsidRDefault="00D55EB1" w:rsidP="007B50B0"/>
    <w:sectPr w:rsidR="00E845FD" w:rsidSect="00AD37A5">
      <w:pgSz w:w="11906" w:h="16838"/>
      <w:pgMar w:top="899" w:right="926"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A5"/>
    <w:rsid w:val="005E1CE7"/>
    <w:rsid w:val="007B50B0"/>
    <w:rsid w:val="00A6662F"/>
    <w:rsid w:val="00AD37A5"/>
    <w:rsid w:val="00D55EB1"/>
    <w:rsid w:val="00DB2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2E27"/>
  <w15:docId w15:val="{FB4035BB-70A8-4069-BCCD-373115B6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37A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3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 Royden</cp:lastModifiedBy>
  <cp:revision>2</cp:revision>
  <dcterms:created xsi:type="dcterms:W3CDTF">2017-04-11T13:28:00Z</dcterms:created>
  <dcterms:modified xsi:type="dcterms:W3CDTF">2017-04-11T13:28:00Z</dcterms:modified>
</cp:coreProperties>
</file>