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83" w:rsidRPr="009857BC" w:rsidRDefault="00E86FFF" w:rsidP="009857BC">
      <w:pPr>
        <w:ind w:left="360"/>
        <w:jc w:val="center"/>
        <w:rPr>
          <w:b/>
          <w:sz w:val="36"/>
          <w:szCs w:val="36"/>
          <w:u w:val="single"/>
        </w:rPr>
      </w:pPr>
      <w:bookmarkStart w:id="0" w:name="_GoBack"/>
      <w:bookmarkEnd w:id="0"/>
      <w:r w:rsidRPr="009857BC">
        <w:rPr>
          <w:b/>
          <w:sz w:val="36"/>
          <w:szCs w:val="36"/>
          <w:u w:val="single"/>
        </w:rPr>
        <w:t>Cheese List 201</w:t>
      </w:r>
      <w:r w:rsidR="001320A3">
        <w:rPr>
          <w:b/>
          <w:sz w:val="36"/>
          <w:szCs w:val="36"/>
          <w:u w:val="single"/>
        </w:rPr>
        <w:t>7</w:t>
      </w:r>
    </w:p>
    <w:p w:rsidR="00DF2C83" w:rsidRPr="009857BC" w:rsidRDefault="00DF2C83" w:rsidP="009857BC">
      <w:pPr>
        <w:jc w:val="center"/>
      </w:pPr>
    </w:p>
    <w:p w:rsidR="00E21F64" w:rsidRPr="009857BC" w:rsidRDefault="00E21F64" w:rsidP="009857BC">
      <w:pPr>
        <w:jc w:val="center"/>
      </w:pPr>
    </w:p>
    <w:p w:rsidR="00DD4C43" w:rsidRPr="009857BC" w:rsidRDefault="00DD4C43" w:rsidP="009857BC">
      <w:pPr>
        <w:jc w:val="center"/>
      </w:pPr>
    </w:p>
    <w:p w:rsidR="00681595" w:rsidRDefault="00BE77C6" w:rsidP="009857BC">
      <w:pPr>
        <w:ind w:left="360"/>
        <w:jc w:val="center"/>
        <w:rPr>
          <w:b/>
          <w:sz w:val="32"/>
          <w:szCs w:val="32"/>
        </w:rPr>
      </w:pPr>
      <w:r w:rsidRPr="009857BC">
        <w:rPr>
          <w:b/>
          <w:sz w:val="32"/>
          <w:szCs w:val="32"/>
        </w:rPr>
        <w:t>Sartori</w:t>
      </w:r>
    </w:p>
    <w:p w:rsidR="009857BC" w:rsidRPr="009857BC" w:rsidRDefault="009857BC" w:rsidP="009857BC">
      <w:pPr>
        <w:ind w:left="360"/>
        <w:jc w:val="center"/>
        <w:rPr>
          <w:b/>
          <w:sz w:val="32"/>
          <w:szCs w:val="32"/>
        </w:rPr>
      </w:pPr>
    </w:p>
    <w:p w:rsidR="002D7AE9" w:rsidRPr="009857BC" w:rsidRDefault="009857BC" w:rsidP="009857BC">
      <w:pPr>
        <w:pStyle w:val="ListParagraph"/>
        <w:numPr>
          <w:ilvl w:val="0"/>
          <w:numId w:val="7"/>
        </w:numPr>
        <w:outlineLvl w:val="0"/>
        <w:rPr>
          <w:b/>
        </w:rPr>
      </w:pPr>
      <w:r w:rsidRPr="009857BC">
        <w:rPr>
          <w:b/>
        </w:rPr>
        <w:t>Espresso Bella</w:t>
      </w:r>
      <w:r w:rsidR="00FC111A">
        <w:rPr>
          <w:b/>
        </w:rPr>
        <w:t>V</w:t>
      </w:r>
      <w:r w:rsidRPr="009857BC">
        <w:rPr>
          <w:b/>
        </w:rPr>
        <w:t>itano</w:t>
      </w:r>
    </w:p>
    <w:p w:rsidR="002D7AE9" w:rsidRPr="009857BC" w:rsidRDefault="002D7AE9" w:rsidP="009857BC">
      <w:pPr>
        <w:ind w:left="360"/>
      </w:pPr>
      <w:r w:rsidRPr="009857BC">
        <w:t xml:space="preserve">As a delicious treat for your breakfast or dessert, we hand-rub freshly roasted espresso into sweet, sugary BellaVitano wheels aged to creamy perfection. We thank our artisan craft-roasting friends for getting up early to make the coffee </w:t>
      </w:r>
    </w:p>
    <w:p w:rsidR="00BE77C6" w:rsidRPr="009857BC" w:rsidRDefault="00BE77C6" w:rsidP="009857BC">
      <w:pPr>
        <w:rPr>
          <w:b/>
        </w:rPr>
      </w:pPr>
    </w:p>
    <w:p w:rsidR="002D7AE9" w:rsidRPr="009857BC" w:rsidRDefault="00AA537E" w:rsidP="009857BC">
      <w:pPr>
        <w:pStyle w:val="ListParagraph"/>
        <w:numPr>
          <w:ilvl w:val="0"/>
          <w:numId w:val="7"/>
        </w:numPr>
        <w:outlineLvl w:val="0"/>
        <w:rPr>
          <w:b/>
          <w:bCs/>
          <w:caps/>
          <w:kern w:val="36"/>
        </w:rPr>
      </w:pPr>
      <w:r>
        <w:rPr>
          <w:b/>
        </w:rPr>
        <w:t>Montamoré</w:t>
      </w:r>
    </w:p>
    <w:p w:rsidR="002D7AE9" w:rsidRPr="009857BC" w:rsidRDefault="00AA537E" w:rsidP="009857BC">
      <w:pPr>
        <w:ind w:left="360"/>
      </w:pPr>
      <w:r>
        <w:t xml:space="preserve">Like a new romance, this sweet, creamy and fruity cheese begins with deliciously inviting appearance and finishes with a playful, tangy bite. It is named with deep affection for the gorgeous Dolomite Mountains that tower with breathtaking beauty above the Sartori hometown of Valdastico, Italy. Prepare to fall in love. </w:t>
      </w:r>
    </w:p>
    <w:p w:rsidR="002D7AE9" w:rsidRPr="009857BC" w:rsidRDefault="002D7AE9" w:rsidP="009857BC">
      <w:pPr>
        <w:rPr>
          <w:b/>
        </w:rPr>
      </w:pPr>
    </w:p>
    <w:p w:rsidR="002D7AE9" w:rsidRPr="009857BC" w:rsidRDefault="002D7AE9" w:rsidP="009857BC">
      <w:pPr>
        <w:pStyle w:val="ListParagraph"/>
        <w:numPr>
          <w:ilvl w:val="0"/>
          <w:numId w:val="7"/>
        </w:numPr>
        <w:outlineLvl w:val="0"/>
        <w:rPr>
          <w:b/>
        </w:rPr>
      </w:pPr>
      <w:r w:rsidRPr="009857BC">
        <w:rPr>
          <w:b/>
        </w:rPr>
        <w:t xml:space="preserve">Rosemary &amp; Olive Oil Asiago </w:t>
      </w:r>
    </w:p>
    <w:p w:rsidR="002D7AE9" w:rsidRPr="009857BC" w:rsidRDefault="002D7AE9" w:rsidP="009857BC">
      <w:pPr>
        <w:ind w:left="360"/>
      </w:pPr>
      <w:r w:rsidRPr="009857BC">
        <w:t>Heralded as the “dew of the sea,” Rosmarinus officinalis provides the perfect savory high note for this rich, nutty and fruity taste sensation. A gold-medal winner of the World Championship Cheese Contest, this extraordinary delight wears its laurels as lightly as the perfect balance of hand-rubbed rosemary and Italian olive oil.</w:t>
      </w:r>
    </w:p>
    <w:p w:rsidR="00055D92" w:rsidRPr="009857BC" w:rsidRDefault="00055D92" w:rsidP="009857BC"/>
    <w:p w:rsidR="00AE2E10" w:rsidRPr="009857BC" w:rsidRDefault="00820A46" w:rsidP="009857BC">
      <w:pPr>
        <w:pStyle w:val="ListParagraph"/>
        <w:numPr>
          <w:ilvl w:val="0"/>
          <w:numId w:val="7"/>
        </w:numPr>
        <w:rPr>
          <w:b/>
        </w:rPr>
      </w:pPr>
      <w:r w:rsidRPr="009857BC">
        <w:rPr>
          <w:b/>
        </w:rPr>
        <w:t>Sar</w:t>
      </w:r>
      <w:r w:rsidR="00AE2E10" w:rsidRPr="009857BC">
        <w:rPr>
          <w:b/>
        </w:rPr>
        <w:t>Vecchio Parmesan</w:t>
      </w:r>
    </w:p>
    <w:p w:rsidR="00AE2E10" w:rsidRPr="009857BC" w:rsidRDefault="00AE2E10" w:rsidP="009857BC">
      <w:pPr>
        <w:ind w:left="360"/>
      </w:pPr>
      <w:r w:rsidRPr="009857BC">
        <w:t>This award winning cheese follows in the tradition of the greatest cheese of Italy.  You will appreciate the mellow, caramel flavors and the crunchy “crystal” texture.</w:t>
      </w:r>
    </w:p>
    <w:p w:rsidR="00AE2E10" w:rsidRPr="009857BC" w:rsidRDefault="00AE2E10" w:rsidP="009857BC"/>
    <w:p w:rsidR="00DD4C43" w:rsidRPr="009857BC" w:rsidRDefault="00DD4C43" w:rsidP="009857BC">
      <w:pPr>
        <w:jc w:val="center"/>
      </w:pPr>
    </w:p>
    <w:p w:rsidR="00DD4C43" w:rsidRPr="009857BC" w:rsidRDefault="00DD4C43" w:rsidP="009857BC">
      <w:pPr>
        <w:ind w:left="360"/>
        <w:jc w:val="center"/>
        <w:rPr>
          <w:b/>
          <w:sz w:val="32"/>
          <w:szCs w:val="32"/>
        </w:rPr>
      </w:pPr>
      <w:r w:rsidRPr="009857BC">
        <w:rPr>
          <w:b/>
          <w:sz w:val="32"/>
          <w:szCs w:val="32"/>
        </w:rPr>
        <w:t>Golden Age Cheese</w:t>
      </w:r>
      <w:r w:rsidR="009857BC">
        <w:rPr>
          <w:b/>
          <w:sz w:val="32"/>
          <w:szCs w:val="32"/>
        </w:rPr>
        <w:t xml:space="preserve"> </w:t>
      </w:r>
      <w:r w:rsidR="009857BC" w:rsidRPr="009857BC">
        <w:rPr>
          <w:b/>
          <w:i/>
          <w:sz w:val="32"/>
          <w:szCs w:val="32"/>
        </w:rPr>
        <w:t>by</w:t>
      </w:r>
      <w:r w:rsidR="00FC111A">
        <w:rPr>
          <w:b/>
          <w:sz w:val="32"/>
          <w:szCs w:val="32"/>
        </w:rPr>
        <w:t xml:space="preserve"> Harmony </w:t>
      </w:r>
      <w:r w:rsidR="009857BC">
        <w:rPr>
          <w:b/>
          <w:sz w:val="32"/>
          <w:szCs w:val="32"/>
        </w:rPr>
        <w:t>Specialty Dairy</w:t>
      </w:r>
    </w:p>
    <w:p w:rsidR="00DD4C43" w:rsidRPr="009857BC" w:rsidRDefault="00DD4C43" w:rsidP="009857BC">
      <w:pPr>
        <w:ind w:left="360"/>
        <w:jc w:val="center"/>
        <w:rPr>
          <w:b/>
          <w:sz w:val="32"/>
          <w:szCs w:val="32"/>
        </w:rPr>
      </w:pPr>
    </w:p>
    <w:p w:rsidR="00DD4C43" w:rsidRPr="009857BC" w:rsidRDefault="00DD4C43" w:rsidP="009857BC">
      <w:pPr>
        <w:pStyle w:val="ListParagraph"/>
        <w:numPr>
          <w:ilvl w:val="0"/>
          <w:numId w:val="7"/>
        </w:numPr>
        <w:rPr>
          <w:b/>
        </w:rPr>
      </w:pPr>
      <w:r w:rsidRPr="009857BC">
        <w:rPr>
          <w:b/>
        </w:rPr>
        <w:t>Abergele Portabella &amp; Chive</w:t>
      </w:r>
    </w:p>
    <w:p w:rsidR="00DD4C43" w:rsidRPr="009857BC" w:rsidRDefault="00DD4C43" w:rsidP="009857BC">
      <w:pPr>
        <w:ind w:left="360"/>
      </w:pPr>
      <w:r w:rsidRPr="009857BC">
        <w:t>This cheese has a moist creamy texture and a complex flavor that pairs well with red or white wine.  Melt on veggies or grilled meat, slice for sandwiches.</w:t>
      </w:r>
    </w:p>
    <w:p w:rsidR="00DD4C43" w:rsidRPr="009857BC" w:rsidRDefault="00DD4C43" w:rsidP="009857BC"/>
    <w:p w:rsidR="00DD4C43" w:rsidRPr="00F84429" w:rsidRDefault="00DD4C43" w:rsidP="00F84429">
      <w:pPr>
        <w:pStyle w:val="ListParagraph"/>
        <w:numPr>
          <w:ilvl w:val="0"/>
          <w:numId w:val="7"/>
        </w:numPr>
        <w:rPr>
          <w:b/>
        </w:rPr>
      </w:pPr>
      <w:r w:rsidRPr="00F84429">
        <w:rPr>
          <w:b/>
        </w:rPr>
        <w:t xml:space="preserve">Nut Brown </w:t>
      </w:r>
      <w:r w:rsidR="002D7AE9" w:rsidRPr="00F84429">
        <w:rPr>
          <w:b/>
        </w:rPr>
        <w:t xml:space="preserve">Ale </w:t>
      </w:r>
      <w:r w:rsidRPr="00F84429">
        <w:rPr>
          <w:b/>
        </w:rPr>
        <w:t>Caerphilly</w:t>
      </w:r>
    </w:p>
    <w:p w:rsidR="00DD4C43" w:rsidRPr="009857BC" w:rsidRDefault="00DB67E9" w:rsidP="009857BC">
      <w:pPr>
        <w:ind w:left="360"/>
      </w:pPr>
      <w:r w:rsidRPr="009857BC">
        <w:t>Firm yet crumbly, this full flavored cheese is soaked in Bull Falls Nut Brown Ale before aging.</w:t>
      </w:r>
    </w:p>
    <w:p w:rsidR="00DB67E9" w:rsidRPr="009857BC" w:rsidRDefault="00DB67E9" w:rsidP="009857BC"/>
    <w:p w:rsidR="00DB67E9" w:rsidRPr="00F84429" w:rsidRDefault="00DB67E9" w:rsidP="00F84429">
      <w:pPr>
        <w:pStyle w:val="ListParagraph"/>
        <w:numPr>
          <w:ilvl w:val="0"/>
          <w:numId w:val="7"/>
        </w:numPr>
        <w:rPr>
          <w:b/>
        </w:rPr>
      </w:pPr>
      <w:r w:rsidRPr="00F84429">
        <w:rPr>
          <w:b/>
        </w:rPr>
        <w:t>Double Gloucester</w:t>
      </w:r>
    </w:p>
    <w:p w:rsidR="00DB67E9" w:rsidRPr="009857BC" w:rsidRDefault="00F80F66" w:rsidP="009857BC">
      <w:pPr>
        <w:ind w:left="360"/>
      </w:pPr>
      <w:r w:rsidRPr="009857BC">
        <w:t>A small vat handcrafted ancestor to modern day cheddar with a smooth texture, firm body and an eggy and somewhat nutty flavor.</w:t>
      </w:r>
    </w:p>
    <w:p w:rsidR="00F80F66" w:rsidRPr="009857BC" w:rsidRDefault="00F80F66" w:rsidP="009857BC"/>
    <w:p w:rsidR="00F80F66" w:rsidRPr="00F84429" w:rsidRDefault="00F80F66" w:rsidP="00F84429">
      <w:pPr>
        <w:pStyle w:val="ListParagraph"/>
        <w:numPr>
          <w:ilvl w:val="0"/>
          <w:numId w:val="7"/>
        </w:numPr>
        <w:rPr>
          <w:b/>
        </w:rPr>
      </w:pPr>
      <w:r w:rsidRPr="00F84429">
        <w:rPr>
          <w:b/>
        </w:rPr>
        <w:t>Caerphilly</w:t>
      </w:r>
    </w:p>
    <w:p w:rsidR="00F80F66" w:rsidRPr="009857BC" w:rsidRDefault="00F80F66" w:rsidP="009857BC">
      <w:pPr>
        <w:ind w:left="360"/>
      </w:pPr>
      <w:r w:rsidRPr="009857BC">
        <w:t xml:space="preserve">This Welsh miners cheese is pure white with a firm yet flaky texture.  It has a clean taste with distinctive </w:t>
      </w:r>
      <w:r w:rsidR="00A839A0" w:rsidRPr="009857BC">
        <w:t>honey notes.</w:t>
      </w:r>
    </w:p>
    <w:p w:rsidR="003D743B" w:rsidRPr="009857BC" w:rsidRDefault="003D743B" w:rsidP="009857BC">
      <w:pPr>
        <w:pStyle w:val="ListParagraph"/>
      </w:pPr>
    </w:p>
    <w:p w:rsidR="003D743B" w:rsidRPr="00F84429" w:rsidRDefault="003D743B" w:rsidP="00F84429">
      <w:pPr>
        <w:pStyle w:val="ListParagraph"/>
        <w:numPr>
          <w:ilvl w:val="0"/>
          <w:numId w:val="7"/>
        </w:numPr>
        <w:rPr>
          <w:b/>
        </w:rPr>
      </w:pPr>
      <w:r w:rsidRPr="00F84429">
        <w:rPr>
          <w:b/>
        </w:rPr>
        <w:t>Merlot Wine Cheddar</w:t>
      </w:r>
    </w:p>
    <w:p w:rsidR="00DD4C43" w:rsidRPr="009857BC" w:rsidRDefault="009857BC" w:rsidP="009857BC">
      <w:pPr>
        <w:ind w:left="360"/>
      </w:pPr>
      <w:r>
        <w:t>Classic cheddar made irresistible with the infusion of merlot wine.</w:t>
      </w:r>
    </w:p>
    <w:p w:rsidR="00B13D84" w:rsidRPr="009857BC" w:rsidRDefault="00B13D84" w:rsidP="009857BC"/>
    <w:p w:rsidR="004B4A21" w:rsidRPr="009857BC" w:rsidRDefault="004B4A21" w:rsidP="009857BC"/>
    <w:p w:rsidR="00F84429" w:rsidRDefault="00F84429" w:rsidP="009857BC">
      <w:pPr>
        <w:ind w:left="360"/>
        <w:jc w:val="center"/>
        <w:rPr>
          <w:b/>
          <w:sz w:val="32"/>
          <w:szCs w:val="32"/>
        </w:rPr>
      </w:pPr>
    </w:p>
    <w:p w:rsidR="003D743B" w:rsidRPr="009857BC" w:rsidRDefault="003D743B" w:rsidP="009857BC">
      <w:pPr>
        <w:ind w:left="360"/>
        <w:jc w:val="center"/>
        <w:rPr>
          <w:b/>
          <w:sz w:val="32"/>
          <w:szCs w:val="32"/>
        </w:rPr>
      </w:pPr>
      <w:r w:rsidRPr="009857BC">
        <w:rPr>
          <w:b/>
          <w:sz w:val="32"/>
          <w:szCs w:val="32"/>
        </w:rPr>
        <w:lastRenderedPageBreak/>
        <w:t>DeLallo</w:t>
      </w:r>
    </w:p>
    <w:p w:rsidR="003D743B" w:rsidRPr="009857BC" w:rsidRDefault="003D743B" w:rsidP="009857BC">
      <w:pPr>
        <w:jc w:val="center"/>
      </w:pPr>
    </w:p>
    <w:p w:rsidR="00AA537E" w:rsidRPr="00AA537E" w:rsidRDefault="00AA537E" w:rsidP="00AA537E">
      <w:pPr>
        <w:pStyle w:val="ListParagraph"/>
        <w:numPr>
          <w:ilvl w:val="0"/>
          <w:numId w:val="7"/>
        </w:numPr>
        <w:rPr>
          <w:b/>
          <w:lang w:val="en"/>
        </w:rPr>
      </w:pPr>
      <w:r w:rsidRPr="00AA537E">
        <w:rPr>
          <w:b/>
          <w:lang w:val="en"/>
        </w:rPr>
        <w:t>Assorted Olives</w:t>
      </w:r>
    </w:p>
    <w:p w:rsidR="00F8422B" w:rsidRDefault="00AA537E" w:rsidP="00AA537E">
      <w:pPr>
        <w:ind w:left="360"/>
        <w:rPr>
          <w:lang w:val="en"/>
        </w:rPr>
      </w:pPr>
      <w:r>
        <w:rPr>
          <w:lang w:val="en"/>
        </w:rPr>
        <w:t xml:space="preserve">The DeLallo family is dedicated to sharing their passion for food with the community, believing each product should tell a story and deliver an authentic Italian </w:t>
      </w:r>
      <w:r w:rsidR="001F48F4">
        <w:rPr>
          <w:lang w:val="en"/>
        </w:rPr>
        <w:t>experience a</w:t>
      </w:r>
      <w:r>
        <w:rPr>
          <w:lang w:val="en"/>
        </w:rPr>
        <w:t xml:space="preserve">long with living up to its name, origin and method </w:t>
      </w:r>
      <w:r w:rsidR="0031716E">
        <w:rPr>
          <w:lang w:val="en"/>
        </w:rPr>
        <w:t>of production, each product makes a promise to the customer-one of quality and consistency.</w:t>
      </w:r>
      <w:r w:rsidR="00F8422B" w:rsidRPr="00AA537E">
        <w:rPr>
          <w:lang w:val="en"/>
        </w:rPr>
        <w:t xml:space="preserve"> </w:t>
      </w:r>
    </w:p>
    <w:p w:rsidR="00EE02DD" w:rsidRPr="00AA537E" w:rsidRDefault="00EE02DD" w:rsidP="00AA537E">
      <w:pPr>
        <w:ind w:left="360"/>
        <w:rPr>
          <w:lang w:val="en"/>
        </w:rPr>
      </w:pPr>
    </w:p>
    <w:p w:rsidR="003D743B" w:rsidRDefault="0031716E" w:rsidP="009857BC">
      <w:pPr>
        <w:jc w:val="center"/>
        <w:rPr>
          <w:b/>
          <w:sz w:val="32"/>
          <w:szCs w:val="32"/>
        </w:rPr>
      </w:pPr>
      <w:r w:rsidRPr="0031716E">
        <w:rPr>
          <w:b/>
          <w:sz w:val="32"/>
          <w:szCs w:val="32"/>
        </w:rPr>
        <w:t>Belgioioso</w:t>
      </w:r>
      <w:r w:rsidR="00273089">
        <w:rPr>
          <w:b/>
          <w:sz w:val="32"/>
          <w:szCs w:val="32"/>
        </w:rPr>
        <w:t xml:space="preserve"> and Dofino Cheeses</w:t>
      </w:r>
    </w:p>
    <w:p w:rsidR="0031716E" w:rsidRDefault="0031716E" w:rsidP="009857BC">
      <w:pPr>
        <w:jc w:val="center"/>
        <w:rPr>
          <w:b/>
          <w:sz w:val="32"/>
          <w:szCs w:val="32"/>
        </w:rPr>
      </w:pPr>
    </w:p>
    <w:p w:rsidR="00B2568E" w:rsidRDefault="00B2568E" w:rsidP="00B2568E">
      <w:pPr>
        <w:pStyle w:val="ListParagraph"/>
        <w:numPr>
          <w:ilvl w:val="0"/>
          <w:numId w:val="7"/>
        </w:numPr>
        <w:rPr>
          <w:b/>
        </w:rPr>
      </w:pPr>
      <w:r>
        <w:rPr>
          <w:b/>
        </w:rPr>
        <w:t>BelG</w:t>
      </w:r>
      <w:r w:rsidR="0031716E">
        <w:rPr>
          <w:b/>
        </w:rPr>
        <w:t xml:space="preserve">ioioso </w:t>
      </w:r>
      <w:r w:rsidR="001F48F4">
        <w:rPr>
          <w:b/>
        </w:rPr>
        <w:t>Cheese</w:t>
      </w:r>
    </w:p>
    <w:p w:rsidR="00B2568E" w:rsidRDefault="00B2568E" w:rsidP="00EE02DD">
      <w:pPr>
        <w:pStyle w:val="ListParagraph"/>
        <w:ind w:left="360"/>
      </w:pPr>
      <w:r w:rsidRPr="00B2568E">
        <w:t>BelGioioso’s commitment</w:t>
      </w:r>
      <w:r>
        <w:t xml:space="preserve"> to tradition and excellence carries with it the value of knowing </w:t>
      </w:r>
      <w:r w:rsidR="00EE02DD">
        <w:t>how to make             Italian cheeses just as they were long ago from recipes passed down by generations. As the company has grown, the passion for tradition and quality has never diminished.</w:t>
      </w:r>
    </w:p>
    <w:p w:rsidR="00EE02DD" w:rsidRPr="00B2568E" w:rsidRDefault="00EE02DD" w:rsidP="00B2568E">
      <w:pPr>
        <w:pStyle w:val="ListParagraph"/>
        <w:ind w:left="0"/>
      </w:pPr>
    </w:p>
    <w:p w:rsidR="001F48F4" w:rsidRDefault="001F48F4" w:rsidP="0031716E">
      <w:pPr>
        <w:pStyle w:val="ListParagraph"/>
        <w:numPr>
          <w:ilvl w:val="0"/>
          <w:numId w:val="7"/>
        </w:numPr>
        <w:rPr>
          <w:b/>
        </w:rPr>
      </w:pPr>
      <w:r>
        <w:rPr>
          <w:b/>
        </w:rPr>
        <w:t>Dofino Havarti</w:t>
      </w:r>
    </w:p>
    <w:p w:rsidR="001F48F4" w:rsidRPr="001F48F4" w:rsidRDefault="001F48F4" w:rsidP="001F48F4">
      <w:pPr>
        <w:ind w:left="360"/>
      </w:pPr>
      <w:r>
        <w:t>Using the original Danish recipe and traditional craftsmanship, this creamy Havarti has been made in Canada for almost 30 years</w:t>
      </w:r>
    </w:p>
    <w:p w:rsidR="003D743B" w:rsidRPr="009857BC" w:rsidRDefault="003D743B" w:rsidP="009857BC">
      <w:pPr>
        <w:jc w:val="center"/>
      </w:pPr>
    </w:p>
    <w:p w:rsidR="00491AEE" w:rsidRPr="009857BC" w:rsidRDefault="00491AEE" w:rsidP="009857BC">
      <w:pPr>
        <w:ind w:left="360"/>
        <w:jc w:val="center"/>
        <w:rPr>
          <w:b/>
          <w:sz w:val="32"/>
          <w:szCs w:val="32"/>
        </w:rPr>
      </w:pPr>
      <w:r w:rsidRPr="009857BC">
        <w:rPr>
          <w:b/>
          <w:sz w:val="32"/>
          <w:szCs w:val="32"/>
        </w:rPr>
        <w:t>Cady Creek</w:t>
      </w:r>
    </w:p>
    <w:p w:rsidR="00491AEE" w:rsidRPr="009857BC" w:rsidRDefault="00491AEE" w:rsidP="009857BC">
      <w:pPr>
        <w:jc w:val="center"/>
      </w:pPr>
    </w:p>
    <w:p w:rsidR="007561D3" w:rsidRPr="009857BC" w:rsidRDefault="007561D3" w:rsidP="009857BC"/>
    <w:p w:rsidR="005671F6" w:rsidRPr="00EB2D89" w:rsidRDefault="0040551D" w:rsidP="00EB2D89">
      <w:pPr>
        <w:pStyle w:val="ListParagraph"/>
        <w:numPr>
          <w:ilvl w:val="0"/>
          <w:numId w:val="7"/>
        </w:numPr>
        <w:rPr>
          <w:b/>
        </w:rPr>
      </w:pPr>
      <w:r w:rsidRPr="00EB2D89">
        <w:rPr>
          <w:b/>
        </w:rPr>
        <w:t>Pepper Jack</w:t>
      </w:r>
    </w:p>
    <w:p w:rsidR="0040551D" w:rsidRPr="009857BC" w:rsidRDefault="00726798" w:rsidP="009857BC">
      <w:pPr>
        <w:ind w:left="360"/>
      </w:pPr>
      <w:r w:rsidRPr="009857BC">
        <w:t>This semisoft cheese has a smooth open texture, is creamy white and has a mild flavor accented by the bold taste of spicy peppers.</w:t>
      </w:r>
    </w:p>
    <w:p w:rsidR="00726798" w:rsidRPr="009857BC" w:rsidRDefault="00726798" w:rsidP="009857BC">
      <w:pPr>
        <w:pStyle w:val="ListParagraph"/>
        <w:ind w:left="0"/>
      </w:pPr>
    </w:p>
    <w:p w:rsidR="00726798" w:rsidRPr="00EB2D89" w:rsidRDefault="00726798" w:rsidP="00EB2D89">
      <w:pPr>
        <w:pStyle w:val="ListParagraph"/>
        <w:numPr>
          <w:ilvl w:val="0"/>
          <w:numId w:val="7"/>
        </w:numPr>
        <w:rPr>
          <w:b/>
        </w:rPr>
      </w:pPr>
      <w:r w:rsidRPr="00EB2D89">
        <w:rPr>
          <w:b/>
        </w:rPr>
        <w:t>Gold’n Jack</w:t>
      </w:r>
    </w:p>
    <w:p w:rsidR="00726798" w:rsidRPr="009857BC" w:rsidRDefault="00726798" w:rsidP="009857BC">
      <w:pPr>
        <w:ind w:left="360"/>
      </w:pPr>
      <w:r w:rsidRPr="009857BC">
        <w:t>A yellow and white combination of Colby and Monterey Jack, this semisoft cheese has a smooth open texture, perfect for snacking, melting, and sandwiches.</w:t>
      </w:r>
    </w:p>
    <w:p w:rsidR="00F84429" w:rsidRDefault="00F84429" w:rsidP="009857BC">
      <w:pPr>
        <w:ind w:left="360"/>
      </w:pPr>
    </w:p>
    <w:p w:rsidR="00726798" w:rsidRPr="00EB2D89" w:rsidRDefault="00726798" w:rsidP="00EB2D89">
      <w:pPr>
        <w:pStyle w:val="ListParagraph"/>
        <w:numPr>
          <w:ilvl w:val="0"/>
          <w:numId w:val="7"/>
        </w:numPr>
        <w:rPr>
          <w:b/>
        </w:rPr>
      </w:pPr>
      <w:r w:rsidRPr="00EB2D89">
        <w:rPr>
          <w:b/>
        </w:rPr>
        <w:t>Colby</w:t>
      </w:r>
    </w:p>
    <w:p w:rsidR="00726798" w:rsidRPr="009857BC" w:rsidRDefault="00726798" w:rsidP="009857BC">
      <w:pPr>
        <w:ind w:left="360"/>
      </w:pPr>
      <w:r w:rsidRPr="009857BC">
        <w:t>Our Colby has a firm open texture with a light yellow to orange color and a mild, mellow flavor, similar to young cheddar.</w:t>
      </w:r>
      <w:r w:rsidR="00EB2D89">
        <w:t xml:space="preserve"> </w:t>
      </w:r>
      <w:r w:rsidRPr="009857BC">
        <w:t>Colby cheese is original to Wisconsin, first made in Colby, WI, in 1885.</w:t>
      </w:r>
    </w:p>
    <w:p w:rsidR="00EB2D89" w:rsidRDefault="00EB2D89" w:rsidP="0031716E"/>
    <w:p w:rsidR="00726798" w:rsidRPr="00EB2D89" w:rsidRDefault="00726798" w:rsidP="00EB2D89">
      <w:pPr>
        <w:pStyle w:val="ListParagraph"/>
        <w:numPr>
          <w:ilvl w:val="0"/>
          <w:numId w:val="7"/>
        </w:numPr>
        <w:rPr>
          <w:b/>
        </w:rPr>
      </w:pPr>
      <w:r w:rsidRPr="00EB2D89">
        <w:rPr>
          <w:b/>
        </w:rPr>
        <w:t>Wood River Cheese</w:t>
      </w:r>
    </w:p>
    <w:p w:rsidR="00726798" w:rsidRPr="009857BC" w:rsidRDefault="006B63BD" w:rsidP="009857BC">
      <w:pPr>
        <w:ind w:left="360"/>
      </w:pPr>
      <w:r w:rsidRPr="009857BC">
        <w:rPr>
          <w:lang w:val="en"/>
        </w:rPr>
        <w:t>Our unique fusion of Cheddar and Gruyere combines the flavor of Cheddar with the creamy texture and meltability of Gruyere. This is a mild, buttery cheese with a hint of nuttiness and a sweet finish. Pairs well with Chardonnay</w:t>
      </w:r>
    </w:p>
    <w:p w:rsidR="00EB2D89" w:rsidRDefault="00EB2D89" w:rsidP="009857BC">
      <w:pPr>
        <w:ind w:left="360"/>
      </w:pPr>
    </w:p>
    <w:p w:rsidR="00726798" w:rsidRPr="00EB2D89" w:rsidRDefault="00726798" w:rsidP="00EB2D89">
      <w:pPr>
        <w:pStyle w:val="ListParagraph"/>
        <w:numPr>
          <w:ilvl w:val="0"/>
          <w:numId w:val="7"/>
        </w:numPr>
        <w:rPr>
          <w:b/>
        </w:rPr>
      </w:pPr>
      <w:r w:rsidRPr="00EB2D89">
        <w:rPr>
          <w:b/>
        </w:rPr>
        <w:t>Wood River Herb de Provance</w:t>
      </w:r>
    </w:p>
    <w:p w:rsidR="00726798" w:rsidRPr="009857BC" w:rsidRDefault="006B63BD" w:rsidP="009857BC">
      <w:pPr>
        <w:ind w:left="360"/>
      </w:pPr>
      <w:r w:rsidRPr="009857BC">
        <w:rPr>
          <w:lang w:val="en"/>
        </w:rPr>
        <w:t>Our unique fusion of cheddar and gruyere with savory herbs.</w:t>
      </w:r>
    </w:p>
    <w:p w:rsidR="00EB2D89" w:rsidRDefault="00EB2D89" w:rsidP="009857BC">
      <w:pPr>
        <w:ind w:left="360"/>
      </w:pPr>
    </w:p>
    <w:p w:rsidR="00726798" w:rsidRPr="00EB2D89" w:rsidRDefault="00726798" w:rsidP="00EB2D89">
      <w:pPr>
        <w:pStyle w:val="ListParagraph"/>
        <w:numPr>
          <w:ilvl w:val="0"/>
          <w:numId w:val="7"/>
        </w:numPr>
        <w:rPr>
          <w:b/>
        </w:rPr>
      </w:pPr>
      <w:r w:rsidRPr="00EB2D89">
        <w:rPr>
          <w:b/>
        </w:rPr>
        <w:t>Wood River Roasted Red Pepper and Peppercorn</w:t>
      </w:r>
    </w:p>
    <w:p w:rsidR="009857BC" w:rsidRDefault="006B63BD" w:rsidP="0031716E">
      <w:pPr>
        <w:ind w:left="360"/>
        <w:rPr>
          <w:lang w:val="en"/>
        </w:rPr>
      </w:pPr>
      <w:r w:rsidRPr="009857BC">
        <w:rPr>
          <w:lang w:val="en"/>
        </w:rPr>
        <w:t xml:space="preserve">Our unique fusion of Cheddar and Gruyere enhanced with roasted red peppers and cracked peppercorn offers a pleasant sweetness that is contrasted nicely with a punch of savory spice from cracked black peppercorn. Pairs well with Merlot, Pilsner or Pale Ale. </w:t>
      </w:r>
    </w:p>
    <w:p w:rsidR="001F48F4" w:rsidRDefault="001F48F4" w:rsidP="0031716E">
      <w:pPr>
        <w:ind w:left="360"/>
        <w:rPr>
          <w:lang w:val="en"/>
        </w:rPr>
      </w:pPr>
    </w:p>
    <w:p w:rsidR="001F48F4" w:rsidRDefault="001F48F4" w:rsidP="0031716E">
      <w:pPr>
        <w:ind w:left="360"/>
        <w:rPr>
          <w:lang w:val="en"/>
        </w:rPr>
      </w:pPr>
    </w:p>
    <w:p w:rsidR="001F48F4" w:rsidRPr="0031716E" w:rsidRDefault="001F48F4" w:rsidP="0031716E">
      <w:pPr>
        <w:ind w:left="360"/>
        <w:rPr>
          <w:lang w:val="en"/>
        </w:rPr>
      </w:pPr>
    </w:p>
    <w:p w:rsidR="009857BC" w:rsidRDefault="009857BC" w:rsidP="009857BC">
      <w:pPr>
        <w:ind w:left="360"/>
        <w:jc w:val="center"/>
      </w:pPr>
    </w:p>
    <w:p w:rsidR="004B4A21" w:rsidRPr="009857BC" w:rsidRDefault="004B4A21" w:rsidP="009857BC">
      <w:pPr>
        <w:ind w:left="360"/>
        <w:jc w:val="center"/>
        <w:rPr>
          <w:b/>
          <w:sz w:val="32"/>
          <w:szCs w:val="32"/>
        </w:rPr>
      </w:pPr>
      <w:r w:rsidRPr="009857BC">
        <w:rPr>
          <w:b/>
          <w:sz w:val="32"/>
          <w:szCs w:val="32"/>
        </w:rPr>
        <w:lastRenderedPageBreak/>
        <w:t xml:space="preserve">Crystal Farms </w:t>
      </w:r>
    </w:p>
    <w:p w:rsidR="00A839A0" w:rsidRPr="009857BC" w:rsidRDefault="00A839A0" w:rsidP="009857BC">
      <w:pPr>
        <w:jc w:val="center"/>
      </w:pPr>
    </w:p>
    <w:p w:rsidR="008E1F42" w:rsidRPr="00EB2D89" w:rsidRDefault="008E1F42" w:rsidP="00EB2D89">
      <w:pPr>
        <w:pStyle w:val="ListParagraph"/>
        <w:numPr>
          <w:ilvl w:val="0"/>
          <w:numId w:val="7"/>
        </w:numPr>
        <w:rPr>
          <w:b/>
        </w:rPr>
      </w:pPr>
      <w:r w:rsidRPr="00EB2D89">
        <w:rPr>
          <w:b/>
        </w:rPr>
        <w:t xml:space="preserve">Smoked Gouda </w:t>
      </w:r>
    </w:p>
    <w:p w:rsidR="008E1F42" w:rsidRPr="009857BC" w:rsidRDefault="00A839A0" w:rsidP="009857BC">
      <w:pPr>
        <w:ind w:left="360"/>
      </w:pPr>
      <w:r w:rsidRPr="009857BC">
        <w:t>Originating</w:t>
      </w:r>
      <w:r w:rsidR="008E1F42" w:rsidRPr="009857BC">
        <w:t xml:space="preserve"> from Holland, </w:t>
      </w:r>
      <w:r w:rsidRPr="009857BC">
        <w:t>Gouda</w:t>
      </w:r>
      <w:r w:rsidR="008E1F42" w:rsidRPr="009857BC">
        <w:t xml:space="preserve"> cheese is made from whole milk for a rich, buttery flavor with smoky overtones.</w:t>
      </w:r>
    </w:p>
    <w:p w:rsidR="00CB0398" w:rsidRDefault="00CB0398" w:rsidP="009857BC">
      <w:pPr>
        <w:pStyle w:val="ListParagraph"/>
      </w:pPr>
    </w:p>
    <w:p w:rsidR="001F48F4" w:rsidRDefault="001F48F4" w:rsidP="009857BC">
      <w:pPr>
        <w:pStyle w:val="ListParagraph"/>
      </w:pPr>
    </w:p>
    <w:p w:rsidR="001F48F4" w:rsidRPr="009857BC" w:rsidRDefault="001F48F4" w:rsidP="009857BC">
      <w:pPr>
        <w:pStyle w:val="ListParagraph"/>
      </w:pPr>
    </w:p>
    <w:p w:rsidR="001F48F4" w:rsidRDefault="00AE2E10" w:rsidP="001F48F4">
      <w:pPr>
        <w:pStyle w:val="ListParagraph"/>
        <w:numPr>
          <w:ilvl w:val="0"/>
          <w:numId w:val="7"/>
        </w:numPr>
        <w:rPr>
          <w:b/>
        </w:rPr>
      </w:pPr>
      <w:r w:rsidRPr="00EB2D89">
        <w:rPr>
          <w:b/>
        </w:rPr>
        <w:t>H</w:t>
      </w:r>
      <w:r w:rsidR="008E1F42" w:rsidRPr="00EB2D89">
        <w:rPr>
          <w:b/>
        </w:rPr>
        <w:t xml:space="preserve">abanero Jack </w:t>
      </w:r>
    </w:p>
    <w:p w:rsidR="008E1F42" w:rsidRPr="001F48F4" w:rsidRDefault="008E1F42" w:rsidP="001F48F4">
      <w:pPr>
        <w:ind w:firstLine="720"/>
        <w:rPr>
          <w:b/>
        </w:rPr>
      </w:pPr>
      <w:r w:rsidRPr="009857BC">
        <w:t>This is a HOT cheese!  Crystal Farms made this cheese with Monterey Jack and real Habanero peppers – one of the hottest chili peppers in the world.</w:t>
      </w:r>
    </w:p>
    <w:p w:rsidR="008E1F42" w:rsidRPr="00EB2D89" w:rsidRDefault="008E1F42" w:rsidP="00EB2D89">
      <w:pPr>
        <w:pStyle w:val="ListParagraph"/>
        <w:ind w:left="1080"/>
        <w:rPr>
          <w:b/>
        </w:rPr>
      </w:pPr>
    </w:p>
    <w:p w:rsidR="004B4A21" w:rsidRPr="00EB2D89" w:rsidRDefault="004B4A21" w:rsidP="00EB2D89">
      <w:pPr>
        <w:pStyle w:val="ListParagraph"/>
        <w:numPr>
          <w:ilvl w:val="0"/>
          <w:numId w:val="7"/>
        </w:numPr>
        <w:rPr>
          <w:b/>
        </w:rPr>
      </w:pPr>
      <w:r w:rsidRPr="00EB2D89">
        <w:rPr>
          <w:b/>
        </w:rPr>
        <w:t xml:space="preserve">Natural Havarti </w:t>
      </w:r>
    </w:p>
    <w:p w:rsidR="004B4A21" w:rsidRPr="009857BC" w:rsidRDefault="004B4A21" w:rsidP="009857BC">
      <w:pPr>
        <w:ind w:left="360"/>
      </w:pPr>
      <w:r w:rsidRPr="009857BC">
        <w:t xml:space="preserve">Crystal Farms created this soft textured and mild cheese from using whole milk which gives it a creamy texture. </w:t>
      </w:r>
    </w:p>
    <w:p w:rsidR="00A839A0" w:rsidRPr="009857BC" w:rsidRDefault="00A839A0" w:rsidP="009857BC">
      <w:pPr>
        <w:jc w:val="center"/>
      </w:pPr>
    </w:p>
    <w:p w:rsidR="00A839A0" w:rsidRPr="009857BC" w:rsidRDefault="00A839A0" w:rsidP="009857BC">
      <w:pPr>
        <w:jc w:val="center"/>
      </w:pPr>
    </w:p>
    <w:p w:rsidR="004B4A21" w:rsidRPr="009857BC" w:rsidRDefault="003B59D2" w:rsidP="009857BC">
      <w:pPr>
        <w:ind w:left="360"/>
        <w:jc w:val="center"/>
        <w:rPr>
          <w:b/>
          <w:sz w:val="32"/>
          <w:szCs w:val="32"/>
        </w:rPr>
      </w:pPr>
      <w:r w:rsidRPr="009857BC">
        <w:rPr>
          <w:b/>
          <w:sz w:val="32"/>
          <w:szCs w:val="32"/>
        </w:rPr>
        <w:t>Shullsburg</w:t>
      </w:r>
    </w:p>
    <w:p w:rsidR="004B4A21" w:rsidRPr="009857BC" w:rsidRDefault="004B4A21" w:rsidP="009857BC">
      <w:pPr>
        <w:jc w:val="center"/>
      </w:pPr>
    </w:p>
    <w:p w:rsidR="004B4A21" w:rsidRPr="00EB2D89" w:rsidRDefault="006C1A00" w:rsidP="00EB2D89">
      <w:pPr>
        <w:pStyle w:val="ListParagraph"/>
        <w:numPr>
          <w:ilvl w:val="0"/>
          <w:numId w:val="7"/>
        </w:numPr>
        <w:rPr>
          <w:b/>
        </w:rPr>
      </w:pPr>
      <w:r w:rsidRPr="00EB2D89">
        <w:rPr>
          <w:b/>
        </w:rPr>
        <w:t>Five</w:t>
      </w:r>
      <w:r w:rsidR="004B4A21" w:rsidRPr="00EB2D89">
        <w:rPr>
          <w:b/>
        </w:rPr>
        <w:t xml:space="preserve"> </w:t>
      </w:r>
      <w:r w:rsidR="008E1F42" w:rsidRPr="00EB2D89">
        <w:rPr>
          <w:b/>
        </w:rPr>
        <w:t>Year Old Cheddar</w:t>
      </w:r>
    </w:p>
    <w:p w:rsidR="004B4A21" w:rsidRPr="009857BC" w:rsidRDefault="004B4A21" w:rsidP="009857BC">
      <w:pPr>
        <w:ind w:left="360"/>
      </w:pPr>
      <w:r w:rsidRPr="009857BC">
        <w:t xml:space="preserve">Aged cheddar is a semi-hard, firm-textured cheese which can be white or yellow in color. Cheddar is one of the largest selling cheese in America and is considered an </w:t>
      </w:r>
      <w:r w:rsidR="001320A3" w:rsidRPr="009857BC">
        <w:t>all-purpose</w:t>
      </w:r>
      <w:r w:rsidRPr="009857BC">
        <w:t xml:space="preserve"> cheese.</w:t>
      </w:r>
    </w:p>
    <w:p w:rsidR="004B4A21" w:rsidRPr="009857BC" w:rsidRDefault="004B4A21" w:rsidP="009857BC"/>
    <w:p w:rsidR="008E1F42" w:rsidRPr="00EB2D89" w:rsidRDefault="0041579A" w:rsidP="00EB2D89">
      <w:pPr>
        <w:pStyle w:val="ListParagraph"/>
        <w:numPr>
          <w:ilvl w:val="0"/>
          <w:numId w:val="7"/>
        </w:numPr>
        <w:rPr>
          <w:b/>
        </w:rPr>
      </w:pPr>
      <w:r w:rsidRPr="00EB2D89">
        <w:rPr>
          <w:b/>
        </w:rPr>
        <w:t>Swiss and Caraway</w:t>
      </w:r>
    </w:p>
    <w:p w:rsidR="008E1F42" w:rsidRPr="009857BC" w:rsidRDefault="00DB4069" w:rsidP="009857BC">
      <w:pPr>
        <w:ind w:left="360"/>
      </w:pPr>
      <w:r w:rsidRPr="009857BC">
        <w:t>Shiny "eyes" (not holes) and sweet, nut-like flavor make this a favorite.</w:t>
      </w:r>
      <w:r w:rsidR="0041579A" w:rsidRPr="009857BC">
        <w:t xml:space="preserve"> </w:t>
      </w:r>
      <w:r w:rsidRPr="009857BC">
        <w:t>Real Swiss with caraway seeds</w:t>
      </w:r>
      <w:r w:rsidR="0041579A" w:rsidRPr="009857BC">
        <w:t>.</w:t>
      </w:r>
    </w:p>
    <w:p w:rsidR="008E1F42" w:rsidRPr="009857BC" w:rsidRDefault="008E1F42" w:rsidP="009857BC"/>
    <w:p w:rsidR="003B59D2" w:rsidRPr="00EB2D89" w:rsidRDefault="003B59D2" w:rsidP="00EB2D89">
      <w:pPr>
        <w:pStyle w:val="ListParagraph"/>
        <w:numPr>
          <w:ilvl w:val="0"/>
          <w:numId w:val="7"/>
        </w:numPr>
        <w:rPr>
          <w:b/>
        </w:rPr>
      </w:pPr>
      <w:r w:rsidRPr="00EB2D89">
        <w:rPr>
          <w:b/>
        </w:rPr>
        <w:t>Salami Cheese</w:t>
      </w:r>
    </w:p>
    <w:p w:rsidR="003B59D2" w:rsidRPr="009857BC" w:rsidRDefault="000E743D" w:rsidP="009857BC">
      <w:pPr>
        <w:ind w:left="360"/>
      </w:pPr>
      <w:r w:rsidRPr="009857BC">
        <w:t xml:space="preserve">This </w:t>
      </w:r>
      <w:r w:rsidR="00F745B1" w:rsidRPr="009857BC">
        <w:t>Wisconsin favorite</w:t>
      </w:r>
      <w:r w:rsidRPr="009857BC">
        <w:t xml:space="preserve"> combines the saltiness of </w:t>
      </w:r>
      <w:r w:rsidR="00F745B1" w:rsidRPr="009857BC">
        <w:t>s</w:t>
      </w:r>
      <w:r w:rsidRPr="009857BC">
        <w:t>alami and the buttery taste o</w:t>
      </w:r>
      <w:r w:rsidR="00F745B1" w:rsidRPr="009857BC">
        <w:t>f processed cheese into the perfect slicing or melting cheese</w:t>
      </w:r>
      <w:r w:rsidRPr="009857BC">
        <w:t xml:space="preserve">. </w:t>
      </w:r>
      <w:r w:rsidR="00F745B1" w:rsidRPr="009857BC">
        <w:t>Delicious on crackers, sandwiches, and grilled cheese, pair with your favorite Wisconsin beer.</w:t>
      </w:r>
    </w:p>
    <w:p w:rsidR="003B59D2" w:rsidRDefault="003B59D2" w:rsidP="0031716E">
      <w:pPr>
        <w:rPr>
          <w:b/>
          <w:sz w:val="32"/>
          <w:szCs w:val="32"/>
        </w:rPr>
      </w:pPr>
    </w:p>
    <w:p w:rsidR="00273089" w:rsidRDefault="00273089" w:rsidP="0031716E">
      <w:pPr>
        <w:rPr>
          <w:b/>
          <w:sz w:val="32"/>
          <w:szCs w:val="32"/>
        </w:rPr>
      </w:pPr>
    </w:p>
    <w:p w:rsidR="00273089" w:rsidRDefault="00273089" w:rsidP="0031716E">
      <w:pPr>
        <w:rPr>
          <w:b/>
          <w:sz w:val="32"/>
          <w:szCs w:val="32"/>
        </w:rPr>
      </w:pPr>
    </w:p>
    <w:p w:rsidR="00273089" w:rsidRPr="009857BC" w:rsidRDefault="00273089" w:rsidP="0031716E">
      <w:pPr>
        <w:rPr>
          <w:b/>
          <w:sz w:val="32"/>
          <w:szCs w:val="32"/>
        </w:rPr>
      </w:pPr>
    </w:p>
    <w:p w:rsidR="00A839A0" w:rsidRPr="009857BC" w:rsidRDefault="00A839A0" w:rsidP="009857BC">
      <w:pPr>
        <w:jc w:val="center"/>
      </w:pPr>
    </w:p>
    <w:p w:rsidR="00EE02DD" w:rsidRDefault="0031716E" w:rsidP="00EE02DD">
      <w:pPr>
        <w:ind w:left="360"/>
        <w:jc w:val="center"/>
        <w:rPr>
          <w:b/>
          <w:sz w:val="32"/>
          <w:szCs w:val="32"/>
        </w:rPr>
      </w:pPr>
      <w:r>
        <w:rPr>
          <w:b/>
          <w:sz w:val="32"/>
          <w:szCs w:val="32"/>
        </w:rPr>
        <w:t>Mari</w:t>
      </w:r>
      <w:r w:rsidR="00EE02DD">
        <w:rPr>
          <w:b/>
          <w:sz w:val="32"/>
          <w:szCs w:val="32"/>
        </w:rPr>
        <w:t>eke</w:t>
      </w:r>
      <w:r>
        <w:rPr>
          <w:b/>
          <w:sz w:val="32"/>
          <w:szCs w:val="32"/>
        </w:rPr>
        <w:t xml:space="preserve"> Gouda </w:t>
      </w:r>
    </w:p>
    <w:p w:rsidR="00EE02DD" w:rsidRPr="00EE02DD" w:rsidRDefault="00EE02DD" w:rsidP="00EE02DD">
      <w:pPr>
        <w:ind w:left="360"/>
        <w:jc w:val="center"/>
        <w:rPr>
          <w:b/>
          <w:sz w:val="32"/>
          <w:szCs w:val="32"/>
        </w:rPr>
      </w:pPr>
    </w:p>
    <w:p w:rsidR="0031716E" w:rsidRDefault="00EE02DD" w:rsidP="00EE02DD">
      <w:pPr>
        <w:pStyle w:val="ListParagraph"/>
        <w:numPr>
          <w:ilvl w:val="0"/>
          <w:numId w:val="7"/>
        </w:numPr>
        <w:rPr>
          <w:b/>
        </w:rPr>
      </w:pPr>
      <w:r>
        <w:rPr>
          <w:b/>
        </w:rPr>
        <w:t>Marieke Gouda</w:t>
      </w:r>
    </w:p>
    <w:p w:rsidR="00EE02DD" w:rsidRDefault="00EE02DD" w:rsidP="00EE02DD">
      <w:pPr>
        <w:pStyle w:val="ListParagraph"/>
        <w:ind w:left="360"/>
      </w:pPr>
      <w:r w:rsidRPr="00621605">
        <w:t xml:space="preserve">Marieke Gouda is a signature cheese made with an Old World Gouda recipe. The equipment, herbs and spices are all imported from Holland. The rBGH free cows </w:t>
      </w:r>
      <w:r w:rsidR="00561CF1" w:rsidRPr="00621605">
        <w:t>milk from the Penterman Farm cows couldn’t be fresher being piped directly from the first milking of the day directly into the processing vat.</w:t>
      </w:r>
    </w:p>
    <w:p w:rsidR="00B01E89" w:rsidRPr="00621605" w:rsidRDefault="00B01E89" w:rsidP="00EE02DD">
      <w:pPr>
        <w:pStyle w:val="ListParagraph"/>
        <w:ind w:left="360"/>
      </w:pPr>
    </w:p>
    <w:p w:rsidR="00561CF1" w:rsidRDefault="00561CF1" w:rsidP="009857BC">
      <w:pPr>
        <w:ind w:left="360"/>
        <w:jc w:val="center"/>
        <w:rPr>
          <w:b/>
          <w:sz w:val="32"/>
          <w:szCs w:val="32"/>
        </w:rPr>
      </w:pPr>
      <w:r>
        <w:rPr>
          <w:b/>
          <w:sz w:val="32"/>
          <w:szCs w:val="32"/>
        </w:rPr>
        <w:t>Goat Cheese and Brie presented by Lipari</w:t>
      </w:r>
    </w:p>
    <w:p w:rsidR="00561CF1" w:rsidRPr="009857BC" w:rsidRDefault="00561CF1" w:rsidP="009857BC">
      <w:pPr>
        <w:ind w:left="360"/>
        <w:jc w:val="center"/>
        <w:rPr>
          <w:b/>
          <w:sz w:val="32"/>
          <w:szCs w:val="32"/>
        </w:rPr>
      </w:pPr>
    </w:p>
    <w:p w:rsidR="00FA2423" w:rsidRDefault="00561CF1" w:rsidP="00561CF1">
      <w:pPr>
        <w:pStyle w:val="ListParagraph"/>
        <w:numPr>
          <w:ilvl w:val="0"/>
          <w:numId w:val="7"/>
        </w:numPr>
        <w:rPr>
          <w:b/>
        </w:rPr>
      </w:pPr>
      <w:r>
        <w:rPr>
          <w:b/>
        </w:rPr>
        <w:t>Celebrity Fig Goat Cheese</w:t>
      </w:r>
    </w:p>
    <w:p w:rsidR="00621605" w:rsidRDefault="00621605" w:rsidP="00621605">
      <w:pPr>
        <w:pStyle w:val="ListParagraph"/>
        <w:ind w:left="360"/>
      </w:pPr>
      <w:r w:rsidRPr="00621605">
        <w:t>A hand-folded blend of creamy goat’s milk and Dalmatia fig spread build this luxuriously palatable cheese. Be prepared for a hint of sweetness, rich velvety texture, and the unmistakable aroma of imported exotic fig from one of the world’s most beautiful coastal regions.</w:t>
      </w:r>
    </w:p>
    <w:p w:rsidR="00273089" w:rsidRPr="00621605" w:rsidRDefault="00273089" w:rsidP="00621605">
      <w:pPr>
        <w:pStyle w:val="ListParagraph"/>
        <w:ind w:left="360"/>
      </w:pPr>
    </w:p>
    <w:p w:rsidR="00621605" w:rsidRDefault="00561CF1" w:rsidP="00621605">
      <w:pPr>
        <w:pStyle w:val="ListParagraph"/>
        <w:numPr>
          <w:ilvl w:val="0"/>
          <w:numId w:val="7"/>
        </w:numPr>
        <w:rPr>
          <w:b/>
        </w:rPr>
      </w:pPr>
      <w:r>
        <w:rPr>
          <w:b/>
        </w:rPr>
        <w:t>Celebrity Cranberry Cinnamon Goat Cheese</w:t>
      </w:r>
    </w:p>
    <w:p w:rsidR="00621605" w:rsidRDefault="00621605" w:rsidP="00621605">
      <w:pPr>
        <w:pStyle w:val="ListParagraph"/>
        <w:ind w:left="360" w:hanging="720"/>
      </w:pPr>
      <w:r>
        <w:tab/>
        <w:t>An abundance of tart cranberries and sweet cinnamon blend seamlessly with rich and tangy goat cheese for a festive treat. Enjoy this variety on a holiday platter or crumbled over a fresh arugula salad with grilled chicken.</w:t>
      </w:r>
    </w:p>
    <w:p w:rsidR="00273089" w:rsidRPr="00621605" w:rsidRDefault="00273089" w:rsidP="00621605">
      <w:pPr>
        <w:pStyle w:val="ListParagraph"/>
        <w:ind w:left="360" w:hanging="720"/>
      </w:pPr>
    </w:p>
    <w:p w:rsidR="00561CF1" w:rsidRDefault="00561CF1" w:rsidP="00561CF1">
      <w:pPr>
        <w:pStyle w:val="ListParagraph"/>
        <w:numPr>
          <w:ilvl w:val="0"/>
          <w:numId w:val="7"/>
        </w:numPr>
        <w:rPr>
          <w:b/>
        </w:rPr>
      </w:pPr>
      <w:r>
        <w:rPr>
          <w:b/>
        </w:rPr>
        <w:t>Celebrity Garlic &amp; Herb Goat Cheese</w:t>
      </w:r>
    </w:p>
    <w:p w:rsidR="00621605" w:rsidRDefault="00621605" w:rsidP="00621605">
      <w:pPr>
        <w:pStyle w:val="ListParagraph"/>
        <w:ind w:left="360"/>
      </w:pPr>
      <w:r>
        <w:t>This rich and creamy goat cheese is rolled in crushed garlic and handpicked herbs for zesty freshness that can only come from the garden. Whether stuffed in an olive, spread on crackers, or enjoyed alone – this cheese is sure to please.</w:t>
      </w:r>
    </w:p>
    <w:p w:rsidR="00273089" w:rsidRPr="00621605" w:rsidRDefault="00273089" w:rsidP="00621605">
      <w:pPr>
        <w:pStyle w:val="ListParagraph"/>
        <w:ind w:left="360"/>
      </w:pPr>
    </w:p>
    <w:p w:rsidR="00561CF1" w:rsidRDefault="00561CF1" w:rsidP="00561CF1">
      <w:pPr>
        <w:pStyle w:val="ListParagraph"/>
        <w:numPr>
          <w:ilvl w:val="0"/>
          <w:numId w:val="7"/>
        </w:numPr>
        <w:rPr>
          <w:b/>
        </w:rPr>
      </w:pPr>
      <w:r>
        <w:rPr>
          <w:b/>
        </w:rPr>
        <w:t>Nordic Grumpy Goat Cheese</w:t>
      </w:r>
    </w:p>
    <w:p w:rsidR="00621605" w:rsidRDefault="00B01E89" w:rsidP="00621605">
      <w:pPr>
        <w:pStyle w:val="ListParagraph"/>
        <w:ind w:left="360"/>
      </w:pPr>
      <w:r>
        <w:t>Grumpy Goat is an award winning, bold, semi-hard, but still creamy, goat cheese, cellar-aged over an aged over 1 year for an audacious, robust flavor. Aging brings out the full flavor of the goat’s milk and adds a sharpness that will delight cheese lovers.</w:t>
      </w:r>
    </w:p>
    <w:p w:rsidR="00273089" w:rsidRPr="00621605" w:rsidRDefault="00273089" w:rsidP="00621605">
      <w:pPr>
        <w:pStyle w:val="ListParagraph"/>
        <w:ind w:left="360"/>
      </w:pPr>
    </w:p>
    <w:p w:rsidR="00561CF1" w:rsidRDefault="00561CF1" w:rsidP="00561CF1">
      <w:pPr>
        <w:pStyle w:val="ListParagraph"/>
        <w:numPr>
          <w:ilvl w:val="0"/>
          <w:numId w:val="7"/>
        </w:numPr>
        <w:rPr>
          <w:b/>
        </w:rPr>
      </w:pPr>
      <w:r>
        <w:rPr>
          <w:b/>
        </w:rPr>
        <w:t>Nordic Muenster Goat Cheese</w:t>
      </w:r>
    </w:p>
    <w:p w:rsidR="00B01E89" w:rsidRDefault="00B01E89" w:rsidP="00B01E89">
      <w:pPr>
        <w:pStyle w:val="ListParagraph"/>
        <w:ind w:left="360"/>
      </w:pPr>
      <w:r>
        <w:t>This Muenster is a semi-soft goat’s milk cheese that takes Muenster in a slightly different direction. A bit firmer and with a delicious tanginess, Goat Muenster is a delight to eat.</w:t>
      </w:r>
    </w:p>
    <w:p w:rsidR="00273089" w:rsidRPr="00B01E89" w:rsidRDefault="00273089" w:rsidP="00B01E89">
      <w:pPr>
        <w:pStyle w:val="ListParagraph"/>
        <w:ind w:left="360"/>
      </w:pPr>
    </w:p>
    <w:p w:rsidR="00561CF1" w:rsidRDefault="00561CF1" w:rsidP="00561CF1">
      <w:pPr>
        <w:pStyle w:val="ListParagraph"/>
        <w:numPr>
          <w:ilvl w:val="0"/>
          <w:numId w:val="7"/>
        </w:numPr>
        <w:rPr>
          <w:b/>
        </w:rPr>
      </w:pPr>
      <w:r>
        <w:rPr>
          <w:b/>
        </w:rPr>
        <w:t>Eiffel Tower Brie</w:t>
      </w:r>
    </w:p>
    <w:p w:rsidR="00B01E89" w:rsidRPr="00B01E89" w:rsidRDefault="00B01E89" w:rsidP="00B01E89">
      <w:pPr>
        <w:pStyle w:val="ListParagraph"/>
        <w:ind w:left="360"/>
      </w:pPr>
      <w:r>
        <w:t>Eiffel Tower’s double cream brie with a 60 percent moisture content is delectably rich, soft, and melty. It’s made with the finest natural ingredients and pairs perfectly with preserves, whole grain crackers, or bread.</w:t>
      </w:r>
    </w:p>
    <w:p w:rsidR="00561CF1" w:rsidRDefault="00561CF1" w:rsidP="009857BC">
      <w:pPr>
        <w:ind w:left="360"/>
      </w:pPr>
    </w:p>
    <w:p w:rsidR="00561CF1" w:rsidRPr="009857BC" w:rsidRDefault="00561CF1" w:rsidP="009857BC">
      <w:pPr>
        <w:ind w:left="360"/>
      </w:pPr>
    </w:p>
    <w:p w:rsidR="00DD4C43" w:rsidRPr="009857BC" w:rsidRDefault="00DD4C43" w:rsidP="009857BC">
      <w:pPr>
        <w:jc w:val="center"/>
      </w:pPr>
    </w:p>
    <w:p w:rsidR="0099069A" w:rsidRPr="009857BC" w:rsidRDefault="003A23A7" w:rsidP="009857BC">
      <w:pPr>
        <w:ind w:left="360"/>
        <w:jc w:val="center"/>
        <w:rPr>
          <w:b/>
          <w:sz w:val="32"/>
          <w:szCs w:val="32"/>
        </w:rPr>
      </w:pPr>
      <w:r w:rsidRPr="009857BC">
        <w:rPr>
          <w:b/>
          <w:sz w:val="32"/>
          <w:szCs w:val="32"/>
        </w:rPr>
        <w:t>Trig’s Smokehouse</w:t>
      </w:r>
    </w:p>
    <w:p w:rsidR="00050D2D" w:rsidRPr="009857BC" w:rsidRDefault="00050D2D" w:rsidP="009857BC">
      <w:pPr>
        <w:ind w:left="360"/>
        <w:jc w:val="center"/>
        <w:rPr>
          <w:b/>
          <w:sz w:val="32"/>
          <w:szCs w:val="32"/>
        </w:rPr>
      </w:pPr>
    </w:p>
    <w:p w:rsidR="003A23A7" w:rsidRPr="00EB2D89" w:rsidRDefault="003A23A7" w:rsidP="00EB2D89">
      <w:pPr>
        <w:pStyle w:val="ListParagraph"/>
        <w:numPr>
          <w:ilvl w:val="0"/>
          <w:numId w:val="7"/>
        </w:numPr>
        <w:rPr>
          <w:b/>
        </w:rPr>
      </w:pPr>
      <w:r w:rsidRPr="00EB2D89">
        <w:rPr>
          <w:b/>
        </w:rPr>
        <w:t>Trig’s Smokehouse Tasmanian Summer Sausage</w:t>
      </w:r>
    </w:p>
    <w:p w:rsidR="003A23A7" w:rsidRPr="009857BC" w:rsidRDefault="003A23A7" w:rsidP="009857BC">
      <w:pPr>
        <w:ind w:left="360"/>
      </w:pPr>
      <w:r w:rsidRPr="009857BC">
        <w:t>Tasmanian Summer Sausage is one of Trig’s favorite recipes (the real Trig!)!  Combining an all-beef summer sausage with pepper jack cheese and jalapeno peppers, the kick in this sausage is incredible and isn’t for the faint of heart!</w:t>
      </w:r>
    </w:p>
    <w:p w:rsidR="003A23A7" w:rsidRPr="009857BC" w:rsidRDefault="003A23A7" w:rsidP="009857BC"/>
    <w:p w:rsidR="003A23A7" w:rsidRPr="00EB2D89" w:rsidRDefault="003A23A7" w:rsidP="00EB2D89">
      <w:pPr>
        <w:pStyle w:val="ListParagraph"/>
        <w:numPr>
          <w:ilvl w:val="0"/>
          <w:numId w:val="7"/>
        </w:numPr>
        <w:rPr>
          <w:b/>
        </w:rPr>
      </w:pPr>
      <w:r w:rsidRPr="00EB2D89">
        <w:rPr>
          <w:b/>
        </w:rPr>
        <w:t>Trig’s Smokehouse Brat Bites</w:t>
      </w:r>
    </w:p>
    <w:p w:rsidR="003A23A7" w:rsidRPr="009857BC" w:rsidRDefault="003A23A7" w:rsidP="009857BC">
      <w:pPr>
        <w:ind w:left="360"/>
      </w:pPr>
      <w:r w:rsidRPr="009857BC">
        <w:t xml:space="preserve">Trig’s World’s Best Brats now come in friendly, bite size!  Our top-secret, award-winning brat seasoning compliments and spices up </w:t>
      </w:r>
      <w:r w:rsidR="00AE2E10" w:rsidRPr="009857BC">
        <w:t>100% lean pork, making this a peppery and savory bite of bratwurst heaven!</w:t>
      </w:r>
    </w:p>
    <w:p w:rsidR="00AE2E10" w:rsidRPr="009857BC" w:rsidRDefault="00AE2E10" w:rsidP="009857BC"/>
    <w:p w:rsidR="00AE2E10" w:rsidRPr="00EB2D89" w:rsidRDefault="00AE2E10" w:rsidP="00EB2D89">
      <w:pPr>
        <w:pStyle w:val="ListParagraph"/>
        <w:numPr>
          <w:ilvl w:val="0"/>
          <w:numId w:val="7"/>
        </w:numPr>
        <w:rPr>
          <w:b/>
        </w:rPr>
      </w:pPr>
      <w:r w:rsidRPr="00EB2D89">
        <w:rPr>
          <w:b/>
        </w:rPr>
        <w:t>Trig’s Smokehouse Garlic Summer Sausage</w:t>
      </w:r>
    </w:p>
    <w:p w:rsidR="00AE2E10" w:rsidRPr="009857BC" w:rsidRDefault="00AE2E10" w:rsidP="009857BC">
      <w:pPr>
        <w:ind w:left="360"/>
      </w:pPr>
      <w:r w:rsidRPr="009857BC">
        <w:t>Garlic lovers, this is the summer sausage for you!  Whether you want to eat it alone or with a cheese platter, this is a versatile pork summer sausage will leave you wanting more!</w:t>
      </w:r>
    </w:p>
    <w:p w:rsidR="00055D92" w:rsidRPr="00C578BD" w:rsidRDefault="00055D92" w:rsidP="00520625">
      <w:pPr>
        <w:rPr>
          <w:rFonts w:ascii="Arial" w:hAnsi="Arial" w:cs="Arial"/>
        </w:rPr>
      </w:pPr>
    </w:p>
    <w:p w:rsidR="00055D92" w:rsidRPr="00C578BD" w:rsidRDefault="00055D92" w:rsidP="00520625">
      <w:pPr>
        <w:rPr>
          <w:rFonts w:ascii="Arial" w:hAnsi="Arial" w:cs="Arial"/>
        </w:rPr>
      </w:pPr>
    </w:p>
    <w:p w:rsidR="00A95443" w:rsidRPr="009857BC" w:rsidRDefault="00C31DEF" w:rsidP="009857BC">
      <w:pPr>
        <w:ind w:left="360"/>
        <w:jc w:val="center"/>
        <w:rPr>
          <w:b/>
          <w:sz w:val="32"/>
          <w:szCs w:val="32"/>
        </w:rPr>
      </w:pPr>
      <w:r w:rsidRPr="009857BC">
        <w:rPr>
          <w:b/>
          <w:sz w:val="32"/>
          <w:szCs w:val="32"/>
        </w:rPr>
        <w:t>All cheese available at Trig’s</w:t>
      </w:r>
    </w:p>
    <w:p w:rsidR="00C31DEF" w:rsidRDefault="00C31DEF" w:rsidP="00A95443">
      <w:pPr>
        <w:jc w:val="center"/>
        <w:rPr>
          <w:rFonts w:ascii="Arial" w:hAnsi="Arial" w:cs="Arial"/>
          <w:b/>
        </w:rPr>
      </w:pPr>
    </w:p>
    <w:p w:rsidR="00C31DEF" w:rsidRPr="00C31DEF" w:rsidRDefault="00C31DEF" w:rsidP="00A95443">
      <w:pPr>
        <w:jc w:val="center"/>
        <w:rPr>
          <w:rFonts w:ascii="Arial" w:hAnsi="Arial" w:cs="Arial"/>
          <w:b/>
        </w:rPr>
      </w:pPr>
      <w:r>
        <w:rPr>
          <w:rFonts w:ascii="Arial" w:hAnsi="Arial" w:cs="Arial"/>
          <w:b/>
          <w:noProof/>
        </w:rPr>
        <w:drawing>
          <wp:inline distT="0" distB="0" distL="0" distR="0">
            <wp:extent cx="1266825" cy="914486"/>
            <wp:effectExtent l="0" t="0" r="0" b="0"/>
            <wp:docPr id="1" name="Picture 1" descr="C:\Users\jkoprowski\Desktop\Master Copy Book - 2013\Logos\Trig'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oprowski\Desktop\Master Copy Book - 2013\Logos\Trig'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910" cy="915269"/>
                    </a:xfrm>
                    <a:prstGeom prst="rect">
                      <a:avLst/>
                    </a:prstGeom>
                    <a:noFill/>
                    <a:ln>
                      <a:noFill/>
                    </a:ln>
                  </pic:spPr>
                </pic:pic>
              </a:graphicData>
            </a:graphic>
          </wp:inline>
        </w:drawing>
      </w:r>
    </w:p>
    <w:p w:rsidR="00335257" w:rsidRPr="007A057B" w:rsidRDefault="00335257" w:rsidP="000A5716">
      <w:pPr>
        <w:pStyle w:val="Heading1"/>
        <w:rPr>
          <w:rFonts w:cs="Arial"/>
          <w:szCs w:val="24"/>
        </w:rPr>
      </w:pPr>
    </w:p>
    <w:sectPr w:rsidR="00335257" w:rsidRPr="007A057B" w:rsidSect="00DF2C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5FF"/>
    <w:multiLevelType w:val="hybridMultilevel"/>
    <w:tmpl w:val="CA8C19A0"/>
    <w:lvl w:ilvl="0" w:tplc="0F80265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906B2"/>
    <w:multiLevelType w:val="hybridMultilevel"/>
    <w:tmpl w:val="F0C8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16E38"/>
    <w:multiLevelType w:val="hybridMultilevel"/>
    <w:tmpl w:val="6328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5153B"/>
    <w:multiLevelType w:val="hybridMultilevel"/>
    <w:tmpl w:val="3F70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D5AFB"/>
    <w:multiLevelType w:val="hybridMultilevel"/>
    <w:tmpl w:val="2C80727E"/>
    <w:lvl w:ilvl="0" w:tplc="19E4C2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755EC7"/>
    <w:multiLevelType w:val="hybridMultilevel"/>
    <w:tmpl w:val="646E5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F6209"/>
    <w:multiLevelType w:val="hybridMultilevel"/>
    <w:tmpl w:val="E9226A58"/>
    <w:lvl w:ilvl="0" w:tplc="19E4C2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57"/>
    <w:rsid w:val="00025D57"/>
    <w:rsid w:val="00050D2D"/>
    <w:rsid w:val="00055D92"/>
    <w:rsid w:val="000A5716"/>
    <w:rsid w:val="000C2794"/>
    <w:rsid w:val="000E0953"/>
    <w:rsid w:val="000E743D"/>
    <w:rsid w:val="001320A3"/>
    <w:rsid w:val="00144D01"/>
    <w:rsid w:val="00163219"/>
    <w:rsid w:val="00163609"/>
    <w:rsid w:val="001B61F8"/>
    <w:rsid w:val="001E1243"/>
    <w:rsid w:val="001F48F4"/>
    <w:rsid w:val="00200907"/>
    <w:rsid w:val="0026320D"/>
    <w:rsid w:val="00273089"/>
    <w:rsid w:val="00285BD0"/>
    <w:rsid w:val="002949D9"/>
    <w:rsid w:val="002C730A"/>
    <w:rsid w:val="002D7AE9"/>
    <w:rsid w:val="003134E5"/>
    <w:rsid w:val="0031716E"/>
    <w:rsid w:val="003220AD"/>
    <w:rsid w:val="00327910"/>
    <w:rsid w:val="00335257"/>
    <w:rsid w:val="00382B35"/>
    <w:rsid w:val="00386326"/>
    <w:rsid w:val="003A23A7"/>
    <w:rsid w:val="003A5611"/>
    <w:rsid w:val="003A6CC0"/>
    <w:rsid w:val="003B59D2"/>
    <w:rsid w:val="003C2C83"/>
    <w:rsid w:val="003D743B"/>
    <w:rsid w:val="0040551D"/>
    <w:rsid w:val="0041579A"/>
    <w:rsid w:val="004457A4"/>
    <w:rsid w:val="004544C8"/>
    <w:rsid w:val="00456498"/>
    <w:rsid w:val="00491AEE"/>
    <w:rsid w:val="004A504C"/>
    <w:rsid w:val="004B4A21"/>
    <w:rsid w:val="004C062F"/>
    <w:rsid w:val="00501E72"/>
    <w:rsid w:val="00520625"/>
    <w:rsid w:val="00521CB9"/>
    <w:rsid w:val="00525CF7"/>
    <w:rsid w:val="00526662"/>
    <w:rsid w:val="00561CF1"/>
    <w:rsid w:val="005671F6"/>
    <w:rsid w:val="005B4002"/>
    <w:rsid w:val="005B6726"/>
    <w:rsid w:val="005F51F7"/>
    <w:rsid w:val="00621605"/>
    <w:rsid w:val="00657CAB"/>
    <w:rsid w:val="006601D2"/>
    <w:rsid w:val="00671EEA"/>
    <w:rsid w:val="00681595"/>
    <w:rsid w:val="006A046E"/>
    <w:rsid w:val="006B63BD"/>
    <w:rsid w:val="006C1A00"/>
    <w:rsid w:val="006F5EAA"/>
    <w:rsid w:val="00726798"/>
    <w:rsid w:val="00744016"/>
    <w:rsid w:val="007561D3"/>
    <w:rsid w:val="007621A9"/>
    <w:rsid w:val="00785A4F"/>
    <w:rsid w:val="007A057B"/>
    <w:rsid w:val="007A5775"/>
    <w:rsid w:val="007C408C"/>
    <w:rsid w:val="007F23FF"/>
    <w:rsid w:val="00820A46"/>
    <w:rsid w:val="00851188"/>
    <w:rsid w:val="00866889"/>
    <w:rsid w:val="008B34C7"/>
    <w:rsid w:val="008B617F"/>
    <w:rsid w:val="008C5B8A"/>
    <w:rsid w:val="008D34EC"/>
    <w:rsid w:val="008E1F42"/>
    <w:rsid w:val="009134D1"/>
    <w:rsid w:val="00931A5B"/>
    <w:rsid w:val="0095776E"/>
    <w:rsid w:val="00967867"/>
    <w:rsid w:val="009857BC"/>
    <w:rsid w:val="0099069A"/>
    <w:rsid w:val="00990882"/>
    <w:rsid w:val="009B5FE4"/>
    <w:rsid w:val="009D5E5D"/>
    <w:rsid w:val="00A12D32"/>
    <w:rsid w:val="00A26454"/>
    <w:rsid w:val="00A61A2F"/>
    <w:rsid w:val="00A80CA6"/>
    <w:rsid w:val="00A839A0"/>
    <w:rsid w:val="00A95443"/>
    <w:rsid w:val="00AA537E"/>
    <w:rsid w:val="00AB5E90"/>
    <w:rsid w:val="00AD7244"/>
    <w:rsid w:val="00AE2E10"/>
    <w:rsid w:val="00B01E89"/>
    <w:rsid w:val="00B105BA"/>
    <w:rsid w:val="00B1162E"/>
    <w:rsid w:val="00B135E1"/>
    <w:rsid w:val="00B13D84"/>
    <w:rsid w:val="00B2568E"/>
    <w:rsid w:val="00B65445"/>
    <w:rsid w:val="00B867C4"/>
    <w:rsid w:val="00B9579A"/>
    <w:rsid w:val="00BD2395"/>
    <w:rsid w:val="00BE77C6"/>
    <w:rsid w:val="00C31DEF"/>
    <w:rsid w:val="00C417BE"/>
    <w:rsid w:val="00C46690"/>
    <w:rsid w:val="00C578BD"/>
    <w:rsid w:val="00CB0398"/>
    <w:rsid w:val="00CE64C4"/>
    <w:rsid w:val="00CF559E"/>
    <w:rsid w:val="00D41FB6"/>
    <w:rsid w:val="00D76A51"/>
    <w:rsid w:val="00DB4069"/>
    <w:rsid w:val="00DB67E9"/>
    <w:rsid w:val="00DD4C43"/>
    <w:rsid w:val="00DF2C83"/>
    <w:rsid w:val="00E073FC"/>
    <w:rsid w:val="00E21F64"/>
    <w:rsid w:val="00E34766"/>
    <w:rsid w:val="00E53823"/>
    <w:rsid w:val="00E86FFF"/>
    <w:rsid w:val="00EA282F"/>
    <w:rsid w:val="00EA63D3"/>
    <w:rsid w:val="00EB2D89"/>
    <w:rsid w:val="00EE02DD"/>
    <w:rsid w:val="00EF388C"/>
    <w:rsid w:val="00F21F46"/>
    <w:rsid w:val="00F745B1"/>
    <w:rsid w:val="00F75EA1"/>
    <w:rsid w:val="00F80F66"/>
    <w:rsid w:val="00F8422B"/>
    <w:rsid w:val="00F84429"/>
    <w:rsid w:val="00FA2423"/>
    <w:rsid w:val="00FA7525"/>
    <w:rsid w:val="00FC111A"/>
    <w:rsid w:val="00FC2F83"/>
    <w:rsid w:val="00FD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775"/>
    <w:rPr>
      <w:sz w:val="24"/>
      <w:szCs w:val="24"/>
    </w:rPr>
  </w:style>
  <w:style w:type="paragraph" w:styleId="Heading1">
    <w:name w:val="heading 1"/>
    <w:basedOn w:val="Normal"/>
    <w:next w:val="Normal"/>
    <w:qFormat/>
    <w:rsid w:val="007A5775"/>
    <w:pPr>
      <w:keepNext/>
      <w:outlineLvl w:val="0"/>
    </w:pPr>
    <w:rPr>
      <w:rFonts w:ascii="Arial" w:hAnsi="Arial"/>
      <w:b/>
      <w:bCs/>
      <w:szCs w:val="20"/>
    </w:rPr>
  </w:style>
  <w:style w:type="paragraph" w:styleId="Heading2">
    <w:name w:val="heading 2"/>
    <w:basedOn w:val="Normal"/>
    <w:next w:val="Normal"/>
    <w:qFormat/>
    <w:rsid w:val="007A5775"/>
    <w:pPr>
      <w:keepNext/>
      <w:jc w:val="center"/>
      <w:outlineLvl w:val="1"/>
    </w:pPr>
    <w:rPr>
      <w:b/>
      <w:bCs/>
    </w:rPr>
  </w:style>
  <w:style w:type="paragraph" w:styleId="Heading3">
    <w:name w:val="heading 3"/>
    <w:basedOn w:val="Normal"/>
    <w:next w:val="Normal"/>
    <w:link w:val="Heading3Char"/>
    <w:semiHidden/>
    <w:unhideWhenUsed/>
    <w:qFormat/>
    <w:rsid w:val="003D74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A5775"/>
    <w:pPr>
      <w:spacing w:before="100" w:beforeAutospacing="1" w:after="100" w:afterAutospacing="1"/>
    </w:pPr>
    <w:rPr>
      <w:rFonts w:ascii="Verdana" w:eastAsia="Arial Unicode MS" w:hAnsi="Verdana" w:cs="Arial Unicode MS"/>
      <w:color w:val="000000"/>
      <w:sz w:val="17"/>
      <w:szCs w:val="17"/>
    </w:rPr>
  </w:style>
  <w:style w:type="character" w:customStyle="1" w:styleId="bodytextccs1">
    <w:name w:val="bodytextccs1"/>
    <w:basedOn w:val="DefaultParagraphFont"/>
    <w:rsid w:val="007A057B"/>
    <w:rPr>
      <w:rFonts w:ascii="Arial" w:hAnsi="Arial" w:cs="Arial" w:hint="default"/>
      <w:b w:val="0"/>
      <w:bCs w:val="0"/>
      <w:i w:val="0"/>
      <w:iCs w:val="0"/>
      <w:smallCaps w:val="0"/>
      <w:color w:val="000000"/>
      <w:sz w:val="17"/>
      <w:szCs w:val="17"/>
    </w:rPr>
  </w:style>
  <w:style w:type="character" w:styleId="Hyperlink">
    <w:name w:val="Hyperlink"/>
    <w:basedOn w:val="DefaultParagraphFont"/>
    <w:uiPriority w:val="99"/>
    <w:unhideWhenUsed/>
    <w:rsid w:val="00EA63D3"/>
    <w:rPr>
      <w:color w:val="0000FF"/>
      <w:u w:val="single"/>
    </w:rPr>
  </w:style>
  <w:style w:type="character" w:customStyle="1" w:styleId="yellowfadeinnerspan">
    <w:name w:val="yellowfadeinnerspan"/>
    <w:basedOn w:val="DefaultParagraphFont"/>
    <w:rsid w:val="00EA63D3"/>
  </w:style>
  <w:style w:type="paragraph" w:styleId="ListParagraph">
    <w:name w:val="List Paragraph"/>
    <w:basedOn w:val="Normal"/>
    <w:uiPriority w:val="34"/>
    <w:qFormat/>
    <w:rsid w:val="004B4A21"/>
    <w:pPr>
      <w:ind w:left="720"/>
      <w:contextualSpacing/>
    </w:pPr>
  </w:style>
  <w:style w:type="character" w:styleId="Strong">
    <w:name w:val="Strong"/>
    <w:basedOn w:val="DefaultParagraphFont"/>
    <w:uiPriority w:val="22"/>
    <w:qFormat/>
    <w:rsid w:val="007561D3"/>
    <w:rPr>
      <w:b/>
      <w:bCs/>
    </w:rPr>
  </w:style>
  <w:style w:type="paragraph" w:styleId="BalloonText">
    <w:name w:val="Balloon Text"/>
    <w:basedOn w:val="Normal"/>
    <w:link w:val="BalloonTextChar"/>
    <w:rsid w:val="00C31DEF"/>
    <w:rPr>
      <w:rFonts w:ascii="Tahoma" w:hAnsi="Tahoma" w:cs="Tahoma"/>
      <w:sz w:val="16"/>
      <w:szCs w:val="16"/>
    </w:rPr>
  </w:style>
  <w:style w:type="character" w:customStyle="1" w:styleId="BalloonTextChar">
    <w:name w:val="Balloon Text Char"/>
    <w:basedOn w:val="DefaultParagraphFont"/>
    <w:link w:val="BalloonText"/>
    <w:rsid w:val="00C31DEF"/>
    <w:rPr>
      <w:rFonts w:ascii="Tahoma" w:hAnsi="Tahoma" w:cs="Tahoma"/>
      <w:sz w:val="16"/>
      <w:szCs w:val="16"/>
    </w:rPr>
  </w:style>
  <w:style w:type="character" w:customStyle="1" w:styleId="Heading3Char">
    <w:name w:val="Heading 3 Char"/>
    <w:basedOn w:val="DefaultParagraphFont"/>
    <w:link w:val="Heading3"/>
    <w:semiHidden/>
    <w:rsid w:val="003D743B"/>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775"/>
    <w:rPr>
      <w:sz w:val="24"/>
      <w:szCs w:val="24"/>
    </w:rPr>
  </w:style>
  <w:style w:type="paragraph" w:styleId="Heading1">
    <w:name w:val="heading 1"/>
    <w:basedOn w:val="Normal"/>
    <w:next w:val="Normal"/>
    <w:qFormat/>
    <w:rsid w:val="007A5775"/>
    <w:pPr>
      <w:keepNext/>
      <w:outlineLvl w:val="0"/>
    </w:pPr>
    <w:rPr>
      <w:rFonts w:ascii="Arial" w:hAnsi="Arial"/>
      <w:b/>
      <w:bCs/>
      <w:szCs w:val="20"/>
    </w:rPr>
  </w:style>
  <w:style w:type="paragraph" w:styleId="Heading2">
    <w:name w:val="heading 2"/>
    <w:basedOn w:val="Normal"/>
    <w:next w:val="Normal"/>
    <w:qFormat/>
    <w:rsid w:val="007A5775"/>
    <w:pPr>
      <w:keepNext/>
      <w:jc w:val="center"/>
      <w:outlineLvl w:val="1"/>
    </w:pPr>
    <w:rPr>
      <w:b/>
      <w:bCs/>
    </w:rPr>
  </w:style>
  <w:style w:type="paragraph" w:styleId="Heading3">
    <w:name w:val="heading 3"/>
    <w:basedOn w:val="Normal"/>
    <w:next w:val="Normal"/>
    <w:link w:val="Heading3Char"/>
    <w:semiHidden/>
    <w:unhideWhenUsed/>
    <w:qFormat/>
    <w:rsid w:val="003D74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A5775"/>
    <w:pPr>
      <w:spacing w:before="100" w:beforeAutospacing="1" w:after="100" w:afterAutospacing="1"/>
    </w:pPr>
    <w:rPr>
      <w:rFonts w:ascii="Verdana" w:eastAsia="Arial Unicode MS" w:hAnsi="Verdana" w:cs="Arial Unicode MS"/>
      <w:color w:val="000000"/>
      <w:sz w:val="17"/>
      <w:szCs w:val="17"/>
    </w:rPr>
  </w:style>
  <w:style w:type="character" w:customStyle="1" w:styleId="bodytextccs1">
    <w:name w:val="bodytextccs1"/>
    <w:basedOn w:val="DefaultParagraphFont"/>
    <w:rsid w:val="007A057B"/>
    <w:rPr>
      <w:rFonts w:ascii="Arial" w:hAnsi="Arial" w:cs="Arial" w:hint="default"/>
      <w:b w:val="0"/>
      <w:bCs w:val="0"/>
      <w:i w:val="0"/>
      <w:iCs w:val="0"/>
      <w:smallCaps w:val="0"/>
      <w:color w:val="000000"/>
      <w:sz w:val="17"/>
      <w:szCs w:val="17"/>
    </w:rPr>
  </w:style>
  <w:style w:type="character" w:styleId="Hyperlink">
    <w:name w:val="Hyperlink"/>
    <w:basedOn w:val="DefaultParagraphFont"/>
    <w:uiPriority w:val="99"/>
    <w:unhideWhenUsed/>
    <w:rsid w:val="00EA63D3"/>
    <w:rPr>
      <w:color w:val="0000FF"/>
      <w:u w:val="single"/>
    </w:rPr>
  </w:style>
  <w:style w:type="character" w:customStyle="1" w:styleId="yellowfadeinnerspan">
    <w:name w:val="yellowfadeinnerspan"/>
    <w:basedOn w:val="DefaultParagraphFont"/>
    <w:rsid w:val="00EA63D3"/>
  </w:style>
  <w:style w:type="paragraph" w:styleId="ListParagraph">
    <w:name w:val="List Paragraph"/>
    <w:basedOn w:val="Normal"/>
    <w:uiPriority w:val="34"/>
    <w:qFormat/>
    <w:rsid w:val="004B4A21"/>
    <w:pPr>
      <w:ind w:left="720"/>
      <w:contextualSpacing/>
    </w:pPr>
  </w:style>
  <w:style w:type="character" w:styleId="Strong">
    <w:name w:val="Strong"/>
    <w:basedOn w:val="DefaultParagraphFont"/>
    <w:uiPriority w:val="22"/>
    <w:qFormat/>
    <w:rsid w:val="007561D3"/>
    <w:rPr>
      <w:b/>
      <w:bCs/>
    </w:rPr>
  </w:style>
  <w:style w:type="paragraph" w:styleId="BalloonText">
    <w:name w:val="Balloon Text"/>
    <w:basedOn w:val="Normal"/>
    <w:link w:val="BalloonTextChar"/>
    <w:rsid w:val="00C31DEF"/>
    <w:rPr>
      <w:rFonts w:ascii="Tahoma" w:hAnsi="Tahoma" w:cs="Tahoma"/>
      <w:sz w:val="16"/>
      <w:szCs w:val="16"/>
    </w:rPr>
  </w:style>
  <w:style w:type="character" w:customStyle="1" w:styleId="BalloonTextChar">
    <w:name w:val="Balloon Text Char"/>
    <w:basedOn w:val="DefaultParagraphFont"/>
    <w:link w:val="BalloonText"/>
    <w:rsid w:val="00C31DEF"/>
    <w:rPr>
      <w:rFonts w:ascii="Tahoma" w:hAnsi="Tahoma" w:cs="Tahoma"/>
      <w:sz w:val="16"/>
      <w:szCs w:val="16"/>
    </w:rPr>
  </w:style>
  <w:style w:type="character" w:customStyle="1" w:styleId="Heading3Char">
    <w:name w:val="Heading 3 Char"/>
    <w:basedOn w:val="DefaultParagraphFont"/>
    <w:link w:val="Heading3"/>
    <w:semiHidden/>
    <w:rsid w:val="003D743B"/>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6029">
      <w:bodyDiv w:val="1"/>
      <w:marLeft w:val="0"/>
      <w:marRight w:val="0"/>
      <w:marTop w:val="0"/>
      <w:marBottom w:val="0"/>
      <w:divBdr>
        <w:top w:val="none" w:sz="0" w:space="0" w:color="auto"/>
        <w:left w:val="none" w:sz="0" w:space="0" w:color="auto"/>
        <w:bottom w:val="none" w:sz="0" w:space="0" w:color="auto"/>
        <w:right w:val="none" w:sz="0" w:space="0" w:color="auto"/>
      </w:divBdr>
      <w:divsChild>
        <w:div w:id="688986611">
          <w:marLeft w:val="0"/>
          <w:marRight w:val="0"/>
          <w:marTop w:val="0"/>
          <w:marBottom w:val="0"/>
          <w:divBdr>
            <w:top w:val="none" w:sz="0" w:space="0" w:color="auto"/>
            <w:left w:val="none" w:sz="0" w:space="0" w:color="auto"/>
            <w:bottom w:val="none" w:sz="0" w:space="0" w:color="auto"/>
            <w:right w:val="none" w:sz="0" w:space="0" w:color="auto"/>
          </w:divBdr>
          <w:divsChild>
            <w:div w:id="1569414652">
              <w:marLeft w:val="0"/>
              <w:marRight w:val="0"/>
              <w:marTop w:val="0"/>
              <w:marBottom w:val="0"/>
              <w:divBdr>
                <w:top w:val="none" w:sz="0" w:space="0" w:color="auto"/>
                <w:left w:val="none" w:sz="0" w:space="0" w:color="auto"/>
                <w:bottom w:val="none" w:sz="0" w:space="0" w:color="auto"/>
                <w:right w:val="none" w:sz="0" w:space="0" w:color="auto"/>
              </w:divBdr>
              <w:divsChild>
                <w:div w:id="1655796833">
                  <w:marLeft w:val="0"/>
                  <w:marRight w:val="0"/>
                  <w:marTop w:val="0"/>
                  <w:marBottom w:val="0"/>
                  <w:divBdr>
                    <w:top w:val="none" w:sz="0" w:space="0" w:color="auto"/>
                    <w:left w:val="none" w:sz="0" w:space="0" w:color="auto"/>
                    <w:bottom w:val="none" w:sz="0" w:space="0" w:color="auto"/>
                    <w:right w:val="none" w:sz="0" w:space="0" w:color="auto"/>
                  </w:divBdr>
                  <w:divsChild>
                    <w:div w:id="675882890">
                      <w:marLeft w:val="0"/>
                      <w:marRight w:val="0"/>
                      <w:marTop w:val="0"/>
                      <w:marBottom w:val="0"/>
                      <w:divBdr>
                        <w:top w:val="none" w:sz="0" w:space="0" w:color="auto"/>
                        <w:left w:val="none" w:sz="0" w:space="0" w:color="auto"/>
                        <w:bottom w:val="none" w:sz="0" w:space="0" w:color="auto"/>
                        <w:right w:val="none" w:sz="0" w:space="0" w:color="auto"/>
                      </w:divBdr>
                      <w:divsChild>
                        <w:div w:id="1208175979">
                          <w:marLeft w:val="0"/>
                          <w:marRight w:val="0"/>
                          <w:marTop w:val="0"/>
                          <w:marBottom w:val="0"/>
                          <w:divBdr>
                            <w:top w:val="none" w:sz="0" w:space="0" w:color="auto"/>
                            <w:left w:val="none" w:sz="0" w:space="0" w:color="auto"/>
                            <w:bottom w:val="none" w:sz="0" w:space="0" w:color="auto"/>
                            <w:right w:val="none" w:sz="0" w:space="0" w:color="auto"/>
                          </w:divBdr>
                          <w:divsChild>
                            <w:div w:id="1656956953">
                              <w:marLeft w:val="0"/>
                              <w:marRight w:val="0"/>
                              <w:marTop w:val="0"/>
                              <w:marBottom w:val="0"/>
                              <w:divBdr>
                                <w:top w:val="none" w:sz="0" w:space="0" w:color="auto"/>
                                <w:left w:val="none" w:sz="0" w:space="0" w:color="auto"/>
                                <w:bottom w:val="none" w:sz="0" w:space="0" w:color="auto"/>
                                <w:right w:val="none" w:sz="0" w:space="0" w:color="auto"/>
                              </w:divBdr>
                              <w:divsChild>
                                <w:div w:id="8180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41896">
      <w:bodyDiv w:val="1"/>
      <w:marLeft w:val="0"/>
      <w:marRight w:val="0"/>
      <w:marTop w:val="0"/>
      <w:marBottom w:val="0"/>
      <w:divBdr>
        <w:top w:val="none" w:sz="0" w:space="0" w:color="auto"/>
        <w:left w:val="none" w:sz="0" w:space="0" w:color="auto"/>
        <w:bottom w:val="none" w:sz="0" w:space="0" w:color="auto"/>
        <w:right w:val="none" w:sz="0" w:space="0" w:color="auto"/>
      </w:divBdr>
      <w:divsChild>
        <w:div w:id="277682031">
          <w:marLeft w:val="0"/>
          <w:marRight w:val="0"/>
          <w:marTop w:val="0"/>
          <w:marBottom w:val="0"/>
          <w:divBdr>
            <w:top w:val="none" w:sz="0" w:space="0" w:color="auto"/>
            <w:left w:val="none" w:sz="0" w:space="0" w:color="auto"/>
            <w:bottom w:val="none" w:sz="0" w:space="0" w:color="auto"/>
            <w:right w:val="none" w:sz="0" w:space="0" w:color="auto"/>
          </w:divBdr>
          <w:divsChild>
            <w:div w:id="1697924058">
              <w:marLeft w:val="0"/>
              <w:marRight w:val="0"/>
              <w:marTop w:val="0"/>
              <w:marBottom w:val="0"/>
              <w:divBdr>
                <w:top w:val="none" w:sz="0" w:space="0" w:color="auto"/>
                <w:left w:val="none" w:sz="0" w:space="0" w:color="auto"/>
                <w:bottom w:val="none" w:sz="0" w:space="0" w:color="auto"/>
                <w:right w:val="none" w:sz="0" w:space="0" w:color="auto"/>
              </w:divBdr>
              <w:divsChild>
                <w:div w:id="19672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053">
      <w:bodyDiv w:val="1"/>
      <w:marLeft w:val="0"/>
      <w:marRight w:val="0"/>
      <w:marTop w:val="0"/>
      <w:marBottom w:val="0"/>
      <w:divBdr>
        <w:top w:val="none" w:sz="0" w:space="0" w:color="auto"/>
        <w:left w:val="none" w:sz="0" w:space="0" w:color="auto"/>
        <w:bottom w:val="none" w:sz="0" w:space="0" w:color="auto"/>
        <w:right w:val="none" w:sz="0" w:space="0" w:color="auto"/>
      </w:divBdr>
      <w:divsChild>
        <w:div w:id="50420396">
          <w:marLeft w:val="180"/>
          <w:marRight w:val="180"/>
          <w:marTop w:val="0"/>
          <w:marBottom w:val="0"/>
          <w:divBdr>
            <w:top w:val="none" w:sz="0" w:space="0" w:color="auto"/>
            <w:left w:val="none" w:sz="0" w:space="0" w:color="auto"/>
            <w:bottom w:val="none" w:sz="0" w:space="0" w:color="auto"/>
            <w:right w:val="none" w:sz="0" w:space="0" w:color="auto"/>
          </w:divBdr>
          <w:divsChild>
            <w:div w:id="735010939">
              <w:marLeft w:val="0"/>
              <w:marRight w:val="0"/>
              <w:marTop w:val="0"/>
              <w:marBottom w:val="0"/>
              <w:divBdr>
                <w:top w:val="none" w:sz="0" w:space="0" w:color="auto"/>
                <w:left w:val="none" w:sz="0" w:space="0" w:color="auto"/>
                <w:bottom w:val="none" w:sz="0" w:space="0" w:color="auto"/>
                <w:right w:val="none" w:sz="0" w:space="0" w:color="auto"/>
              </w:divBdr>
              <w:divsChild>
                <w:div w:id="437216654">
                  <w:marLeft w:val="0"/>
                  <w:marRight w:val="0"/>
                  <w:marTop w:val="0"/>
                  <w:marBottom w:val="0"/>
                  <w:divBdr>
                    <w:top w:val="none" w:sz="0" w:space="0" w:color="auto"/>
                    <w:left w:val="none" w:sz="0" w:space="0" w:color="auto"/>
                    <w:bottom w:val="none" w:sz="0" w:space="0" w:color="auto"/>
                    <w:right w:val="none" w:sz="0" w:space="0" w:color="auto"/>
                  </w:divBdr>
                  <w:divsChild>
                    <w:div w:id="78790287">
                      <w:marLeft w:val="0"/>
                      <w:marRight w:val="0"/>
                      <w:marTop w:val="0"/>
                      <w:marBottom w:val="0"/>
                      <w:divBdr>
                        <w:top w:val="none" w:sz="0" w:space="0" w:color="auto"/>
                        <w:left w:val="none" w:sz="0" w:space="0" w:color="auto"/>
                        <w:bottom w:val="none" w:sz="0" w:space="0" w:color="auto"/>
                        <w:right w:val="none" w:sz="0" w:space="0" w:color="auto"/>
                      </w:divBdr>
                      <w:divsChild>
                        <w:div w:id="203754654">
                          <w:marLeft w:val="0"/>
                          <w:marRight w:val="0"/>
                          <w:marTop w:val="0"/>
                          <w:marBottom w:val="0"/>
                          <w:divBdr>
                            <w:top w:val="none" w:sz="0" w:space="0" w:color="auto"/>
                            <w:left w:val="none" w:sz="0" w:space="0" w:color="auto"/>
                            <w:bottom w:val="none" w:sz="0" w:space="0" w:color="auto"/>
                            <w:right w:val="none" w:sz="0" w:space="0" w:color="auto"/>
                          </w:divBdr>
                          <w:divsChild>
                            <w:div w:id="12389200">
                              <w:marLeft w:val="0"/>
                              <w:marRight w:val="0"/>
                              <w:marTop w:val="0"/>
                              <w:marBottom w:val="0"/>
                              <w:divBdr>
                                <w:top w:val="none" w:sz="0" w:space="0" w:color="auto"/>
                                <w:left w:val="none" w:sz="0" w:space="0" w:color="auto"/>
                                <w:bottom w:val="none" w:sz="0" w:space="0" w:color="auto"/>
                                <w:right w:val="none" w:sz="0" w:space="0" w:color="auto"/>
                              </w:divBdr>
                              <w:divsChild>
                                <w:div w:id="647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86263">
      <w:bodyDiv w:val="1"/>
      <w:marLeft w:val="0"/>
      <w:marRight w:val="0"/>
      <w:marTop w:val="0"/>
      <w:marBottom w:val="0"/>
      <w:divBdr>
        <w:top w:val="none" w:sz="0" w:space="0" w:color="auto"/>
        <w:left w:val="none" w:sz="0" w:space="0" w:color="auto"/>
        <w:bottom w:val="none" w:sz="0" w:space="0" w:color="auto"/>
        <w:right w:val="none" w:sz="0" w:space="0" w:color="auto"/>
      </w:divBdr>
      <w:divsChild>
        <w:div w:id="1442413330">
          <w:marLeft w:val="0"/>
          <w:marRight w:val="0"/>
          <w:marTop w:val="0"/>
          <w:marBottom w:val="0"/>
          <w:divBdr>
            <w:top w:val="none" w:sz="0" w:space="0" w:color="auto"/>
            <w:left w:val="none" w:sz="0" w:space="0" w:color="auto"/>
            <w:bottom w:val="none" w:sz="0" w:space="0" w:color="auto"/>
            <w:right w:val="none" w:sz="0" w:space="0" w:color="auto"/>
          </w:divBdr>
          <w:divsChild>
            <w:div w:id="468207723">
              <w:marLeft w:val="0"/>
              <w:marRight w:val="0"/>
              <w:marTop w:val="0"/>
              <w:marBottom w:val="0"/>
              <w:divBdr>
                <w:top w:val="none" w:sz="0" w:space="0" w:color="auto"/>
                <w:left w:val="none" w:sz="0" w:space="0" w:color="auto"/>
                <w:bottom w:val="none" w:sz="0" w:space="0" w:color="auto"/>
                <w:right w:val="none" w:sz="0" w:space="0" w:color="auto"/>
              </w:divBdr>
              <w:divsChild>
                <w:div w:id="1536112071">
                  <w:marLeft w:val="0"/>
                  <w:marRight w:val="0"/>
                  <w:marTop w:val="0"/>
                  <w:marBottom w:val="0"/>
                  <w:divBdr>
                    <w:top w:val="none" w:sz="0" w:space="0" w:color="auto"/>
                    <w:left w:val="none" w:sz="0" w:space="0" w:color="auto"/>
                    <w:bottom w:val="none" w:sz="0" w:space="0" w:color="auto"/>
                    <w:right w:val="none" w:sz="0" w:space="0" w:color="auto"/>
                  </w:divBdr>
                  <w:divsChild>
                    <w:div w:id="227573501">
                      <w:marLeft w:val="0"/>
                      <w:marRight w:val="0"/>
                      <w:marTop w:val="0"/>
                      <w:marBottom w:val="0"/>
                      <w:divBdr>
                        <w:top w:val="none" w:sz="0" w:space="0" w:color="auto"/>
                        <w:left w:val="none" w:sz="0" w:space="0" w:color="auto"/>
                        <w:bottom w:val="none" w:sz="0" w:space="0" w:color="auto"/>
                        <w:right w:val="none" w:sz="0" w:space="0" w:color="auto"/>
                      </w:divBdr>
                      <w:divsChild>
                        <w:div w:id="1226991894">
                          <w:marLeft w:val="0"/>
                          <w:marRight w:val="0"/>
                          <w:marTop w:val="0"/>
                          <w:marBottom w:val="0"/>
                          <w:divBdr>
                            <w:top w:val="none" w:sz="0" w:space="0" w:color="auto"/>
                            <w:left w:val="none" w:sz="0" w:space="0" w:color="auto"/>
                            <w:bottom w:val="none" w:sz="0" w:space="0" w:color="auto"/>
                            <w:right w:val="none" w:sz="0" w:space="0" w:color="auto"/>
                          </w:divBdr>
                          <w:divsChild>
                            <w:div w:id="1087656854">
                              <w:marLeft w:val="0"/>
                              <w:marRight w:val="0"/>
                              <w:marTop w:val="0"/>
                              <w:marBottom w:val="0"/>
                              <w:divBdr>
                                <w:top w:val="none" w:sz="0" w:space="0" w:color="auto"/>
                                <w:left w:val="none" w:sz="0" w:space="0" w:color="auto"/>
                                <w:bottom w:val="none" w:sz="0" w:space="0" w:color="auto"/>
                                <w:right w:val="none" w:sz="0" w:space="0" w:color="auto"/>
                              </w:divBdr>
                              <w:divsChild>
                                <w:div w:id="718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887295">
      <w:bodyDiv w:val="1"/>
      <w:marLeft w:val="0"/>
      <w:marRight w:val="0"/>
      <w:marTop w:val="0"/>
      <w:marBottom w:val="0"/>
      <w:divBdr>
        <w:top w:val="none" w:sz="0" w:space="0" w:color="auto"/>
        <w:left w:val="none" w:sz="0" w:space="0" w:color="auto"/>
        <w:bottom w:val="none" w:sz="0" w:space="0" w:color="auto"/>
        <w:right w:val="none" w:sz="0" w:space="0" w:color="auto"/>
      </w:divBdr>
      <w:divsChild>
        <w:div w:id="860168558">
          <w:marLeft w:val="0"/>
          <w:marRight w:val="0"/>
          <w:marTop w:val="0"/>
          <w:marBottom w:val="0"/>
          <w:divBdr>
            <w:top w:val="none" w:sz="0" w:space="0" w:color="auto"/>
            <w:left w:val="none" w:sz="0" w:space="0" w:color="auto"/>
            <w:bottom w:val="none" w:sz="0" w:space="0" w:color="auto"/>
            <w:right w:val="none" w:sz="0" w:space="0" w:color="auto"/>
          </w:divBdr>
          <w:divsChild>
            <w:div w:id="586154803">
              <w:marLeft w:val="0"/>
              <w:marRight w:val="0"/>
              <w:marTop w:val="0"/>
              <w:marBottom w:val="0"/>
              <w:divBdr>
                <w:top w:val="none" w:sz="0" w:space="0" w:color="auto"/>
                <w:left w:val="none" w:sz="0" w:space="0" w:color="auto"/>
                <w:bottom w:val="none" w:sz="0" w:space="0" w:color="auto"/>
                <w:right w:val="none" w:sz="0" w:space="0" w:color="auto"/>
              </w:divBdr>
              <w:divsChild>
                <w:div w:id="3419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140426">
      <w:bodyDiv w:val="1"/>
      <w:marLeft w:val="0"/>
      <w:marRight w:val="0"/>
      <w:marTop w:val="0"/>
      <w:marBottom w:val="0"/>
      <w:divBdr>
        <w:top w:val="none" w:sz="0" w:space="0" w:color="auto"/>
        <w:left w:val="none" w:sz="0" w:space="0" w:color="auto"/>
        <w:bottom w:val="none" w:sz="0" w:space="0" w:color="auto"/>
        <w:right w:val="none" w:sz="0" w:space="0" w:color="auto"/>
      </w:divBdr>
      <w:divsChild>
        <w:div w:id="132606740">
          <w:marLeft w:val="0"/>
          <w:marRight w:val="0"/>
          <w:marTop w:val="0"/>
          <w:marBottom w:val="0"/>
          <w:divBdr>
            <w:top w:val="none" w:sz="0" w:space="0" w:color="auto"/>
            <w:left w:val="none" w:sz="0" w:space="0" w:color="auto"/>
            <w:bottom w:val="none" w:sz="0" w:space="0" w:color="auto"/>
            <w:right w:val="none" w:sz="0" w:space="0" w:color="auto"/>
          </w:divBdr>
          <w:divsChild>
            <w:div w:id="1414201905">
              <w:marLeft w:val="0"/>
              <w:marRight w:val="0"/>
              <w:marTop w:val="0"/>
              <w:marBottom w:val="0"/>
              <w:divBdr>
                <w:top w:val="none" w:sz="0" w:space="0" w:color="auto"/>
                <w:left w:val="none" w:sz="0" w:space="0" w:color="auto"/>
                <w:bottom w:val="none" w:sz="0" w:space="0" w:color="auto"/>
                <w:right w:val="none" w:sz="0" w:space="0" w:color="auto"/>
              </w:divBdr>
              <w:divsChild>
                <w:div w:id="1975329433">
                  <w:marLeft w:val="0"/>
                  <w:marRight w:val="0"/>
                  <w:marTop w:val="0"/>
                  <w:marBottom w:val="0"/>
                  <w:divBdr>
                    <w:top w:val="none" w:sz="0" w:space="0" w:color="auto"/>
                    <w:left w:val="none" w:sz="0" w:space="0" w:color="auto"/>
                    <w:bottom w:val="none" w:sz="0" w:space="0" w:color="auto"/>
                    <w:right w:val="none" w:sz="0" w:space="0" w:color="auto"/>
                  </w:divBdr>
                  <w:divsChild>
                    <w:div w:id="541406972">
                      <w:marLeft w:val="0"/>
                      <w:marRight w:val="0"/>
                      <w:marTop w:val="0"/>
                      <w:marBottom w:val="0"/>
                      <w:divBdr>
                        <w:top w:val="none" w:sz="0" w:space="0" w:color="auto"/>
                        <w:left w:val="none" w:sz="0" w:space="0" w:color="auto"/>
                        <w:bottom w:val="none" w:sz="0" w:space="0" w:color="auto"/>
                        <w:right w:val="none" w:sz="0" w:space="0" w:color="auto"/>
                      </w:divBdr>
                      <w:divsChild>
                        <w:div w:id="1736665476">
                          <w:marLeft w:val="0"/>
                          <w:marRight w:val="0"/>
                          <w:marTop w:val="0"/>
                          <w:marBottom w:val="0"/>
                          <w:divBdr>
                            <w:top w:val="none" w:sz="0" w:space="0" w:color="auto"/>
                            <w:left w:val="none" w:sz="0" w:space="0" w:color="auto"/>
                            <w:bottom w:val="none" w:sz="0" w:space="0" w:color="auto"/>
                            <w:right w:val="none" w:sz="0" w:space="0" w:color="auto"/>
                          </w:divBdr>
                          <w:divsChild>
                            <w:div w:id="629674345">
                              <w:marLeft w:val="0"/>
                              <w:marRight w:val="0"/>
                              <w:marTop w:val="0"/>
                              <w:marBottom w:val="0"/>
                              <w:divBdr>
                                <w:top w:val="none" w:sz="0" w:space="0" w:color="auto"/>
                                <w:left w:val="none" w:sz="0" w:space="0" w:color="auto"/>
                                <w:bottom w:val="none" w:sz="0" w:space="0" w:color="auto"/>
                                <w:right w:val="none" w:sz="0" w:space="0" w:color="auto"/>
                              </w:divBdr>
                              <w:divsChild>
                                <w:div w:id="15944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28681">
      <w:bodyDiv w:val="1"/>
      <w:marLeft w:val="0"/>
      <w:marRight w:val="0"/>
      <w:marTop w:val="0"/>
      <w:marBottom w:val="0"/>
      <w:divBdr>
        <w:top w:val="none" w:sz="0" w:space="0" w:color="auto"/>
        <w:left w:val="none" w:sz="0" w:space="0" w:color="auto"/>
        <w:bottom w:val="none" w:sz="0" w:space="0" w:color="auto"/>
        <w:right w:val="none" w:sz="0" w:space="0" w:color="auto"/>
      </w:divBdr>
      <w:divsChild>
        <w:div w:id="2008945035">
          <w:marLeft w:val="0"/>
          <w:marRight w:val="0"/>
          <w:marTop w:val="0"/>
          <w:marBottom w:val="0"/>
          <w:divBdr>
            <w:top w:val="none" w:sz="0" w:space="0" w:color="auto"/>
            <w:left w:val="none" w:sz="0" w:space="0" w:color="auto"/>
            <w:bottom w:val="none" w:sz="0" w:space="0" w:color="auto"/>
            <w:right w:val="none" w:sz="0" w:space="0" w:color="auto"/>
          </w:divBdr>
          <w:divsChild>
            <w:div w:id="712653518">
              <w:marLeft w:val="0"/>
              <w:marRight w:val="0"/>
              <w:marTop w:val="0"/>
              <w:marBottom w:val="0"/>
              <w:divBdr>
                <w:top w:val="none" w:sz="0" w:space="0" w:color="auto"/>
                <w:left w:val="none" w:sz="0" w:space="0" w:color="auto"/>
                <w:bottom w:val="none" w:sz="0" w:space="0" w:color="auto"/>
                <w:right w:val="none" w:sz="0" w:space="0" w:color="auto"/>
              </w:divBdr>
              <w:divsChild>
                <w:div w:id="414397972">
                  <w:marLeft w:val="0"/>
                  <w:marRight w:val="0"/>
                  <w:marTop w:val="0"/>
                  <w:marBottom w:val="0"/>
                  <w:divBdr>
                    <w:top w:val="none" w:sz="0" w:space="0" w:color="auto"/>
                    <w:left w:val="none" w:sz="0" w:space="0" w:color="auto"/>
                    <w:bottom w:val="none" w:sz="0" w:space="0" w:color="auto"/>
                    <w:right w:val="none" w:sz="0" w:space="0" w:color="auto"/>
                  </w:divBdr>
                  <w:divsChild>
                    <w:div w:id="16105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16668">
      <w:bodyDiv w:val="1"/>
      <w:marLeft w:val="0"/>
      <w:marRight w:val="0"/>
      <w:marTop w:val="0"/>
      <w:marBottom w:val="0"/>
      <w:divBdr>
        <w:top w:val="none" w:sz="0" w:space="0" w:color="auto"/>
        <w:left w:val="none" w:sz="0" w:space="0" w:color="auto"/>
        <w:bottom w:val="none" w:sz="0" w:space="0" w:color="auto"/>
        <w:right w:val="none" w:sz="0" w:space="0" w:color="auto"/>
      </w:divBdr>
      <w:divsChild>
        <w:div w:id="1497187323">
          <w:marLeft w:val="0"/>
          <w:marRight w:val="0"/>
          <w:marTop w:val="0"/>
          <w:marBottom w:val="0"/>
          <w:divBdr>
            <w:top w:val="none" w:sz="0" w:space="0" w:color="auto"/>
            <w:left w:val="none" w:sz="0" w:space="0" w:color="auto"/>
            <w:bottom w:val="none" w:sz="0" w:space="0" w:color="auto"/>
            <w:right w:val="none" w:sz="0" w:space="0" w:color="auto"/>
          </w:divBdr>
          <w:divsChild>
            <w:div w:id="357395179">
              <w:marLeft w:val="0"/>
              <w:marRight w:val="0"/>
              <w:marTop w:val="0"/>
              <w:marBottom w:val="0"/>
              <w:divBdr>
                <w:top w:val="none" w:sz="0" w:space="0" w:color="auto"/>
                <w:left w:val="none" w:sz="0" w:space="0" w:color="auto"/>
                <w:bottom w:val="none" w:sz="0" w:space="0" w:color="auto"/>
                <w:right w:val="none" w:sz="0" w:space="0" w:color="auto"/>
              </w:divBdr>
              <w:divsChild>
                <w:div w:id="2113158856">
                  <w:marLeft w:val="0"/>
                  <w:marRight w:val="0"/>
                  <w:marTop w:val="0"/>
                  <w:marBottom w:val="0"/>
                  <w:divBdr>
                    <w:top w:val="none" w:sz="0" w:space="0" w:color="auto"/>
                    <w:left w:val="none" w:sz="0" w:space="0" w:color="auto"/>
                    <w:bottom w:val="none" w:sz="0" w:space="0" w:color="auto"/>
                    <w:right w:val="none" w:sz="0" w:space="0" w:color="auto"/>
                  </w:divBdr>
                  <w:divsChild>
                    <w:div w:id="14345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4171">
      <w:bodyDiv w:val="1"/>
      <w:marLeft w:val="0"/>
      <w:marRight w:val="0"/>
      <w:marTop w:val="0"/>
      <w:marBottom w:val="0"/>
      <w:divBdr>
        <w:top w:val="none" w:sz="0" w:space="0" w:color="auto"/>
        <w:left w:val="none" w:sz="0" w:space="0" w:color="auto"/>
        <w:bottom w:val="none" w:sz="0" w:space="0" w:color="auto"/>
        <w:right w:val="none" w:sz="0" w:space="0" w:color="auto"/>
      </w:divBdr>
      <w:divsChild>
        <w:div w:id="1125661084">
          <w:marLeft w:val="0"/>
          <w:marRight w:val="0"/>
          <w:marTop w:val="0"/>
          <w:marBottom w:val="0"/>
          <w:divBdr>
            <w:top w:val="none" w:sz="0" w:space="0" w:color="auto"/>
            <w:left w:val="none" w:sz="0" w:space="0" w:color="auto"/>
            <w:bottom w:val="none" w:sz="0" w:space="0" w:color="auto"/>
            <w:right w:val="none" w:sz="0" w:space="0" w:color="auto"/>
          </w:divBdr>
          <w:divsChild>
            <w:div w:id="1429613923">
              <w:marLeft w:val="0"/>
              <w:marRight w:val="0"/>
              <w:marTop w:val="0"/>
              <w:marBottom w:val="0"/>
              <w:divBdr>
                <w:top w:val="none" w:sz="0" w:space="0" w:color="auto"/>
                <w:left w:val="none" w:sz="0" w:space="0" w:color="auto"/>
                <w:bottom w:val="none" w:sz="0" w:space="0" w:color="auto"/>
                <w:right w:val="none" w:sz="0" w:space="0" w:color="auto"/>
              </w:divBdr>
              <w:divsChild>
                <w:div w:id="832377659">
                  <w:marLeft w:val="0"/>
                  <w:marRight w:val="0"/>
                  <w:marTop w:val="0"/>
                  <w:marBottom w:val="0"/>
                  <w:divBdr>
                    <w:top w:val="none" w:sz="0" w:space="0" w:color="auto"/>
                    <w:left w:val="none" w:sz="0" w:space="0" w:color="auto"/>
                    <w:bottom w:val="none" w:sz="0" w:space="0" w:color="auto"/>
                    <w:right w:val="none" w:sz="0" w:space="0" w:color="auto"/>
                  </w:divBdr>
                  <w:divsChild>
                    <w:div w:id="10252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2862">
      <w:bodyDiv w:val="1"/>
      <w:marLeft w:val="0"/>
      <w:marRight w:val="0"/>
      <w:marTop w:val="0"/>
      <w:marBottom w:val="0"/>
      <w:divBdr>
        <w:top w:val="none" w:sz="0" w:space="0" w:color="auto"/>
        <w:left w:val="none" w:sz="0" w:space="0" w:color="auto"/>
        <w:bottom w:val="none" w:sz="0" w:space="0" w:color="auto"/>
        <w:right w:val="none" w:sz="0" w:space="0" w:color="auto"/>
      </w:divBdr>
      <w:divsChild>
        <w:div w:id="234828828">
          <w:marLeft w:val="0"/>
          <w:marRight w:val="0"/>
          <w:marTop w:val="0"/>
          <w:marBottom w:val="0"/>
          <w:divBdr>
            <w:top w:val="none" w:sz="0" w:space="0" w:color="auto"/>
            <w:left w:val="none" w:sz="0" w:space="0" w:color="auto"/>
            <w:bottom w:val="none" w:sz="0" w:space="0" w:color="auto"/>
            <w:right w:val="none" w:sz="0" w:space="0" w:color="auto"/>
          </w:divBdr>
          <w:divsChild>
            <w:div w:id="91711219">
              <w:marLeft w:val="0"/>
              <w:marRight w:val="0"/>
              <w:marTop w:val="0"/>
              <w:marBottom w:val="0"/>
              <w:divBdr>
                <w:top w:val="none" w:sz="0" w:space="0" w:color="auto"/>
                <w:left w:val="none" w:sz="0" w:space="0" w:color="auto"/>
                <w:bottom w:val="none" w:sz="0" w:space="0" w:color="auto"/>
                <w:right w:val="none" w:sz="0" w:space="0" w:color="auto"/>
              </w:divBdr>
              <w:divsChild>
                <w:div w:id="64688256">
                  <w:marLeft w:val="0"/>
                  <w:marRight w:val="0"/>
                  <w:marTop w:val="0"/>
                  <w:marBottom w:val="0"/>
                  <w:divBdr>
                    <w:top w:val="none" w:sz="0" w:space="0" w:color="auto"/>
                    <w:left w:val="none" w:sz="0" w:space="0" w:color="auto"/>
                    <w:bottom w:val="none" w:sz="0" w:space="0" w:color="auto"/>
                    <w:right w:val="none" w:sz="0" w:space="0" w:color="auto"/>
                  </w:divBdr>
                  <w:divsChild>
                    <w:div w:id="16369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25103">
      <w:bodyDiv w:val="1"/>
      <w:marLeft w:val="0"/>
      <w:marRight w:val="0"/>
      <w:marTop w:val="0"/>
      <w:marBottom w:val="0"/>
      <w:divBdr>
        <w:top w:val="none" w:sz="0" w:space="0" w:color="auto"/>
        <w:left w:val="none" w:sz="0" w:space="0" w:color="auto"/>
        <w:bottom w:val="none" w:sz="0" w:space="0" w:color="auto"/>
        <w:right w:val="none" w:sz="0" w:space="0" w:color="auto"/>
      </w:divBdr>
      <w:divsChild>
        <w:div w:id="2054425766">
          <w:marLeft w:val="0"/>
          <w:marRight w:val="0"/>
          <w:marTop w:val="0"/>
          <w:marBottom w:val="0"/>
          <w:divBdr>
            <w:top w:val="none" w:sz="0" w:space="0" w:color="auto"/>
            <w:left w:val="none" w:sz="0" w:space="0" w:color="auto"/>
            <w:bottom w:val="none" w:sz="0" w:space="0" w:color="auto"/>
            <w:right w:val="none" w:sz="0" w:space="0" w:color="auto"/>
          </w:divBdr>
          <w:divsChild>
            <w:div w:id="166411044">
              <w:marLeft w:val="0"/>
              <w:marRight w:val="0"/>
              <w:marTop w:val="0"/>
              <w:marBottom w:val="0"/>
              <w:divBdr>
                <w:top w:val="none" w:sz="0" w:space="0" w:color="auto"/>
                <w:left w:val="none" w:sz="0" w:space="0" w:color="auto"/>
                <w:bottom w:val="none" w:sz="0" w:space="0" w:color="auto"/>
                <w:right w:val="none" w:sz="0" w:space="0" w:color="auto"/>
              </w:divBdr>
              <w:divsChild>
                <w:div w:id="683244516">
                  <w:marLeft w:val="0"/>
                  <w:marRight w:val="0"/>
                  <w:marTop w:val="0"/>
                  <w:marBottom w:val="0"/>
                  <w:divBdr>
                    <w:top w:val="none" w:sz="0" w:space="0" w:color="auto"/>
                    <w:left w:val="none" w:sz="0" w:space="0" w:color="auto"/>
                    <w:bottom w:val="none" w:sz="0" w:space="0" w:color="auto"/>
                    <w:right w:val="none" w:sz="0" w:space="0" w:color="auto"/>
                  </w:divBdr>
                  <w:divsChild>
                    <w:div w:id="87431644">
                      <w:marLeft w:val="0"/>
                      <w:marRight w:val="0"/>
                      <w:marTop w:val="0"/>
                      <w:marBottom w:val="0"/>
                      <w:divBdr>
                        <w:top w:val="none" w:sz="0" w:space="0" w:color="auto"/>
                        <w:left w:val="none" w:sz="0" w:space="0" w:color="auto"/>
                        <w:bottom w:val="none" w:sz="0" w:space="0" w:color="auto"/>
                        <w:right w:val="none" w:sz="0" w:space="0" w:color="auto"/>
                      </w:divBdr>
                      <w:divsChild>
                        <w:div w:id="1390809963">
                          <w:marLeft w:val="0"/>
                          <w:marRight w:val="0"/>
                          <w:marTop w:val="0"/>
                          <w:marBottom w:val="0"/>
                          <w:divBdr>
                            <w:top w:val="none" w:sz="0" w:space="0" w:color="auto"/>
                            <w:left w:val="none" w:sz="0" w:space="0" w:color="auto"/>
                            <w:bottom w:val="none" w:sz="0" w:space="0" w:color="auto"/>
                            <w:right w:val="none" w:sz="0" w:space="0" w:color="auto"/>
                          </w:divBdr>
                          <w:divsChild>
                            <w:div w:id="1568761151">
                              <w:marLeft w:val="0"/>
                              <w:marRight w:val="0"/>
                              <w:marTop w:val="0"/>
                              <w:marBottom w:val="0"/>
                              <w:divBdr>
                                <w:top w:val="none" w:sz="0" w:space="0" w:color="auto"/>
                                <w:left w:val="none" w:sz="0" w:space="0" w:color="auto"/>
                                <w:bottom w:val="none" w:sz="0" w:space="0" w:color="auto"/>
                                <w:right w:val="none" w:sz="0" w:space="0" w:color="auto"/>
                              </w:divBdr>
                              <w:divsChild>
                                <w:div w:id="3147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553719">
      <w:bodyDiv w:val="1"/>
      <w:marLeft w:val="0"/>
      <w:marRight w:val="0"/>
      <w:marTop w:val="0"/>
      <w:marBottom w:val="0"/>
      <w:divBdr>
        <w:top w:val="none" w:sz="0" w:space="0" w:color="auto"/>
        <w:left w:val="none" w:sz="0" w:space="0" w:color="auto"/>
        <w:bottom w:val="none" w:sz="0" w:space="0" w:color="auto"/>
        <w:right w:val="none" w:sz="0" w:space="0" w:color="auto"/>
      </w:divBdr>
      <w:divsChild>
        <w:div w:id="651249421">
          <w:marLeft w:val="0"/>
          <w:marRight w:val="0"/>
          <w:marTop w:val="0"/>
          <w:marBottom w:val="0"/>
          <w:divBdr>
            <w:top w:val="none" w:sz="0" w:space="0" w:color="auto"/>
            <w:left w:val="none" w:sz="0" w:space="0" w:color="auto"/>
            <w:bottom w:val="none" w:sz="0" w:space="0" w:color="auto"/>
            <w:right w:val="none" w:sz="0" w:space="0" w:color="auto"/>
          </w:divBdr>
          <w:divsChild>
            <w:div w:id="62148144">
              <w:marLeft w:val="0"/>
              <w:marRight w:val="0"/>
              <w:marTop w:val="0"/>
              <w:marBottom w:val="0"/>
              <w:divBdr>
                <w:top w:val="none" w:sz="0" w:space="0" w:color="auto"/>
                <w:left w:val="none" w:sz="0" w:space="0" w:color="auto"/>
                <w:bottom w:val="none" w:sz="0" w:space="0" w:color="auto"/>
                <w:right w:val="none" w:sz="0" w:space="0" w:color="auto"/>
              </w:divBdr>
              <w:divsChild>
                <w:div w:id="599220835">
                  <w:marLeft w:val="0"/>
                  <w:marRight w:val="0"/>
                  <w:marTop w:val="0"/>
                  <w:marBottom w:val="0"/>
                  <w:divBdr>
                    <w:top w:val="none" w:sz="0" w:space="0" w:color="auto"/>
                    <w:left w:val="none" w:sz="0" w:space="0" w:color="auto"/>
                    <w:bottom w:val="none" w:sz="0" w:space="0" w:color="auto"/>
                    <w:right w:val="none" w:sz="0" w:space="0" w:color="auto"/>
                  </w:divBdr>
                  <w:divsChild>
                    <w:div w:id="995452312">
                      <w:marLeft w:val="0"/>
                      <w:marRight w:val="0"/>
                      <w:marTop w:val="0"/>
                      <w:marBottom w:val="0"/>
                      <w:divBdr>
                        <w:top w:val="none" w:sz="0" w:space="0" w:color="auto"/>
                        <w:left w:val="none" w:sz="0" w:space="0" w:color="auto"/>
                        <w:bottom w:val="none" w:sz="0" w:space="0" w:color="auto"/>
                        <w:right w:val="none" w:sz="0" w:space="0" w:color="auto"/>
                      </w:divBdr>
                      <w:divsChild>
                        <w:div w:id="1885603328">
                          <w:marLeft w:val="0"/>
                          <w:marRight w:val="0"/>
                          <w:marTop w:val="0"/>
                          <w:marBottom w:val="0"/>
                          <w:divBdr>
                            <w:top w:val="none" w:sz="0" w:space="0" w:color="auto"/>
                            <w:left w:val="none" w:sz="0" w:space="0" w:color="auto"/>
                            <w:bottom w:val="none" w:sz="0" w:space="0" w:color="auto"/>
                            <w:right w:val="none" w:sz="0" w:space="0" w:color="auto"/>
                          </w:divBdr>
                          <w:divsChild>
                            <w:div w:id="346643025">
                              <w:marLeft w:val="0"/>
                              <w:marRight w:val="0"/>
                              <w:marTop w:val="0"/>
                              <w:marBottom w:val="0"/>
                              <w:divBdr>
                                <w:top w:val="none" w:sz="0" w:space="0" w:color="auto"/>
                                <w:left w:val="none" w:sz="0" w:space="0" w:color="auto"/>
                                <w:bottom w:val="none" w:sz="0" w:space="0" w:color="auto"/>
                                <w:right w:val="none" w:sz="0" w:space="0" w:color="auto"/>
                              </w:divBdr>
                              <w:divsChild>
                                <w:div w:id="20918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F0D6-A7AD-4B38-B0F2-B8BB480B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Mullins Cheese Inc</vt:lpstr>
    </vt:vector>
  </TitlesOfParts>
  <Company>BGC</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Mullins Cheese Inc</dc:title>
  <dc:creator>PL13</dc:creator>
  <cp:lastModifiedBy>Brittany</cp:lastModifiedBy>
  <cp:revision>2</cp:revision>
  <dcterms:created xsi:type="dcterms:W3CDTF">2017-03-13T16:16:00Z</dcterms:created>
  <dcterms:modified xsi:type="dcterms:W3CDTF">2017-03-13T16:16:00Z</dcterms:modified>
</cp:coreProperties>
</file>