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1A" w:rsidRPr="00546AD5" w:rsidRDefault="00197C1A" w:rsidP="00197C1A">
      <w:pPr>
        <w:pStyle w:val="BodyText"/>
        <w:tabs>
          <w:tab w:val="clear" w:pos="260"/>
        </w:tabs>
        <w:spacing w:line="240" w:lineRule="auto"/>
        <w:jc w:val="left"/>
        <w:rPr>
          <w:rFonts w:asciiTheme="minorHAnsi" w:hAnsiTheme="minorHAnsi" w:cs="Arial"/>
          <w:sz w:val="22"/>
          <w:szCs w:val="22"/>
          <w:highlight w:val="yellow"/>
        </w:rPr>
      </w:pPr>
      <w:bookmarkStart w:id="0" w:name="_GoBack"/>
      <w:bookmarkEnd w:id="0"/>
    </w:p>
    <w:p w:rsidR="00E7399E" w:rsidRPr="00197C1A" w:rsidRDefault="00E7399E" w:rsidP="00E7399E">
      <w:pPr>
        <w:widowControl/>
        <w:autoSpaceDE/>
        <w:autoSpaceDN/>
        <w:adjustRightInd/>
        <w:rPr>
          <w:rFonts w:asciiTheme="minorHAnsi" w:hAnsiTheme="minorHAnsi"/>
          <w:b/>
        </w:rPr>
      </w:pPr>
    </w:p>
    <w:p w:rsidR="00197C1A" w:rsidRDefault="00197C1A" w:rsidP="00197C1A">
      <w:pPr>
        <w:rPr>
          <w:rFonts w:asciiTheme="minorHAnsi" w:hAnsiTheme="minorHAnsi"/>
          <w:sz w:val="22"/>
          <w:szCs w:val="22"/>
        </w:rPr>
      </w:pPr>
      <w:r w:rsidRPr="00197C1A">
        <w:rPr>
          <w:rFonts w:asciiTheme="minorHAnsi" w:hAnsiTheme="minorHAnsi"/>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97C1A" w:rsidRPr="00197C1A" w:rsidRDefault="00197C1A" w:rsidP="00197C1A">
      <w:pPr>
        <w:rPr>
          <w:rFonts w:asciiTheme="minorHAnsi" w:hAnsiTheme="minorHAnsi"/>
          <w:sz w:val="22"/>
          <w:szCs w:val="22"/>
        </w:rPr>
      </w:pPr>
    </w:p>
    <w:p w:rsidR="00197C1A" w:rsidRDefault="00197C1A" w:rsidP="00197C1A">
      <w:pPr>
        <w:rPr>
          <w:rFonts w:asciiTheme="minorHAnsi" w:hAnsiTheme="minorHAnsi"/>
          <w:sz w:val="22"/>
          <w:szCs w:val="22"/>
        </w:rPr>
      </w:pPr>
      <w:r w:rsidRPr="00197C1A">
        <w:rPr>
          <w:rFonts w:asciiTheme="minorHAnsi" w:hAnsiTheme="minorHAnsi"/>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97C1A" w:rsidRPr="00197C1A" w:rsidRDefault="00197C1A" w:rsidP="00197C1A">
      <w:pPr>
        <w:rPr>
          <w:rFonts w:asciiTheme="minorHAnsi" w:hAnsiTheme="minorHAnsi"/>
          <w:sz w:val="22"/>
          <w:szCs w:val="22"/>
        </w:rPr>
      </w:pPr>
    </w:p>
    <w:p w:rsidR="00197C1A" w:rsidRDefault="00197C1A" w:rsidP="00197C1A">
      <w:pPr>
        <w:rPr>
          <w:rFonts w:asciiTheme="minorHAnsi" w:hAnsiTheme="minorHAnsi"/>
          <w:sz w:val="22"/>
          <w:szCs w:val="22"/>
        </w:rPr>
      </w:pPr>
      <w:r w:rsidRPr="00197C1A">
        <w:rPr>
          <w:rFonts w:asciiTheme="minorHAnsi" w:hAnsiTheme="minorHAnsi"/>
          <w:sz w:val="22"/>
          <w:szCs w:val="22"/>
        </w:rPr>
        <w:t xml:space="preserve">To file a program complaint of discrimination, complete the </w:t>
      </w:r>
      <w:hyperlink r:id="rId7" w:tgtFrame="extWindow" w:tooltip="Opens in new window." w:history="1">
        <w:r w:rsidRPr="00197C1A">
          <w:rPr>
            <w:rStyle w:val="Hyperlink"/>
            <w:rFonts w:asciiTheme="minorHAnsi" w:hAnsiTheme="minorHAnsi"/>
            <w:sz w:val="22"/>
            <w:szCs w:val="22"/>
          </w:rPr>
          <w:t>USDA Program Discrimination Complaint Form</w:t>
        </w:r>
      </w:hyperlink>
      <w:r w:rsidRPr="00197C1A">
        <w:rPr>
          <w:rFonts w:asciiTheme="minorHAnsi" w:hAnsiTheme="minorHAnsi"/>
          <w:sz w:val="22"/>
          <w:szCs w:val="22"/>
        </w:rPr>
        <w:t xml:space="preserve">, (AD-3027) found online at: </w:t>
      </w:r>
      <w:hyperlink r:id="rId8" w:history="1">
        <w:r w:rsidRPr="00197C1A">
          <w:rPr>
            <w:rStyle w:val="Hyperlink"/>
            <w:rFonts w:asciiTheme="minorHAnsi" w:hAnsiTheme="minorHAnsi"/>
            <w:sz w:val="22"/>
            <w:szCs w:val="22"/>
          </w:rPr>
          <w:t>http://www.ascr.usda.gov/complaint_filing_cust.html</w:t>
        </w:r>
      </w:hyperlink>
      <w:r w:rsidRPr="00197C1A">
        <w:rPr>
          <w:rFonts w:asciiTheme="minorHAnsi" w:hAnsiTheme="minorHAnsi"/>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97C1A" w:rsidRPr="00197C1A" w:rsidRDefault="00197C1A" w:rsidP="00197C1A">
      <w:pPr>
        <w:rPr>
          <w:rFonts w:asciiTheme="minorHAnsi" w:hAnsiTheme="minorHAnsi"/>
          <w:sz w:val="22"/>
          <w:szCs w:val="22"/>
        </w:rPr>
      </w:pPr>
    </w:p>
    <w:p w:rsidR="00197C1A" w:rsidRPr="00197C1A" w:rsidRDefault="00197C1A" w:rsidP="00197C1A">
      <w:pPr>
        <w:ind w:left="360" w:hanging="360"/>
        <w:rPr>
          <w:rFonts w:asciiTheme="minorHAnsi" w:hAnsiTheme="minorHAnsi"/>
          <w:sz w:val="22"/>
          <w:szCs w:val="22"/>
        </w:rPr>
      </w:pPr>
      <w:r w:rsidRPr="00197C1A">
        <w:rPr>
          <w:rFonts w:asciiTheme="minorHAnsi" w:hAnsiTheme="minorHAnsi"/>
          <w:sz w:val="22"/>
          <w:szCs w:val="22"/>
        </w:rPr>
        <w:t>(1)</w:t>
      </w:r>
      <w:r w:rsidRPr="00197C1A">
        <w:rPr>
          <w:rFonts w:asciiTheme="minorHAnsi" w:hAnsiTheme="minorHAnsi"/>
          <w:sz w:val="22"/>
          <w:szCs w:val="22"/>
        </w:rPr>
        <w:tab/>
        <w:t xml:space="preserve">Mail:  U.S. Department of Agriculture </w:t>
      </w:r>
    </w:p>
    <w:p w:rsidR="00197C1A" w:rsidRPr="00197C1A" w:rsidRDefault="00197C1A" w:rsidP="00197C1A">
      <w:pPr>
        <w:ind w:left="900"/>
        <w:rPr>
          <w:rFonts w:asciiTheme="minorHAnsi" w:hAnsiTheme="minorHAnsi"/>
          <w:sz w:val="22"/>
          <w:szCs w:val="22"/>
        </w:rPr>
      </w:pPr>
      <w:r w:rsidRPr="00197C1A">
        <w:rPr>
          <w:rFonts w:asciiTheme="minorHAnsi" w:hAnsiTheme="minorHAnsi"/>
          <w:sz w:val="22"/>
          <w:szCs w:val="22"/>
        </w:rPr>
        <w:t xml:space="preserve">Office of the Assistant Secretary for Civil Rights </w:t>
      </w:r>
    </w:p>
    <w:p w:rsidR="00197C1A" w:rsidRPr="00197C1A" w:rsidRDefault="00197C1A" w:rsidP="00197C1A">
      <w:pPr>
        <w:pStyle w:val="Default"/>
        <w:ind w:left="900"/>
        <w:rPr>
          <w:rFonts w:asciiTheme="minorHAnsi" w:hAnsiTheme="minorHAnsi"/>
          <w:sz w:val="22"/>
          <w:szCs w:val="22"/>
        </w:rPr>
      </w:pPr>
      <w:r w:rsidRPr="00197C1A">
        <w:rPr>
          <w:rFonts w:asciiTheme="minorHAnsi" w:hAnsiTheme="minorHAnsi"/>
          <w:sz w:val="22"/>
          <w:szCs w:val="22"/>
        </w:rPr>
        <w:t xml:space="preserve">1400 Independence Avenue, SW </w:t>
      </w:r>
    </w:p>
    <w:p w:rsidR="00197C1A" w:rsidRDefault="00197C1A" w:rsidP="00197C1A">
      <w:pPr>
        <w:pStyle w:val="Default"/>
        <w:ind w:left="907"/>
        <w:rPr>
          <w:rFonts w:asciiTheme="minorHAnsi" w:hAnsiTheme="minorHAnsi"/>
          <w:sz w:val="22"/>
          <w:szCs w:val="22"/>
        </w:rPr>
      </w:pPr>
      <w:r w:rsidRPr="00197C1A">
        <w:rPr>
          <w:rFonts w:asciiTheme="minorHAnsi" w:hAnsiTheme="minorHAnsi"/>
          <w:sz w:val="22"/>
          <w:szCs w:val="22"/>
        </w:rPr>
        <w:t xml:space="preserve">Washington, D.C. 20250-9410; </w:t>
      </w:r>
    </w:p>
    <w:p w:rsidR="00197C1A" w:rsidRPr="00197C1A" w:rsidRDefault="00197C1A" w:rsidP="00197C1A">
      <w:pPr>
        <w:pStyle w:val="Default"/>
        <w:ind w:left="907"/>
        <w:rPr>
          <w:rFonts w:asciiTheme="minorHAnsi" w:hAnsiTheme="minorHAnsi"/>
          <w:sz w:val="22"/>
          <w:szCs w:val="22"/>
        </w:rPr>
      </w:pPr>
    </w:p>
    <w:p w:rsidR="00197C1A" w:rsidRDefault="00197C1A" w:rsidP="00197C1A">
      <w:pPr>
        <w:tabs>
          <w:tab w:val="left" w:pos="900"/>
        </w:tabs>
        <w:ind w:left="360" w:hanging="360"/>
        <w:rPr>
          <w:rFonts w:asciiTheme="minorHAnsi" w:hAnsiTheme="minorHAnsi"/>
          <w:sz w:val="22"/>
          <w:szCs w:val="22"/>
        </w:rPr>
      </w:pPr>
      <w:r w:rsidRPr="00197C1A">
        <w:rPr>
          <w:rFonts w:asciiTheme="minorHAnsi" w:hAnsiTheme="minorHAnsi"/>
          <w:sz w:val="22"/>
          <w:szCs w:val="22"/>
        </w:rPr>
        <w:t xml:space="preserve">(2) </w:t>
      </w:r>
      <w:r w:rsidRPr="00197C1A">
        <w:rPr>
          <w:rFonts w:asciiTheme="minorHAnsi" w:hAnsiTheme="minorHAnsi"/>
          <w:sz w:val="22"/>
          <w:szCs w:val="22"/>
        </w:rPr>
        <w:tab/>
        <w:t xml:space="preserve">Fax: </w:t>
      </w:r>
      <w:r w:rsidRPr="00197C1A">
        <w:rPr>
          <w:rFonts w:asciiTheme="minorHAnsi" w:hAnsiTheme="minorHAnsi"/>
          <w:sz w:val="22"/>
          <w:szCs w:val="22"/>
        </w:rPr>
        <w:tab/>
        <w:t xml:space="preserve">(202) 690-7442; or </w:t>
      </w:r>
    </w:p>
    <w:p w:rsidR="00197C1A" w:rsidRPr="00197C1A" w:rsidRDefault="00197C1A" w:rsidP="00197C1A">
      <w:pPr>
        <w:tabs>
          <w:tab w:val="left" w:pos="900"/>
        </w:tabs>
        <w:ind w:left="360" w:hanging="360"/>
        <w:rPr>
          <w:rFonts w:asciiTheme="minorHAnsi" w:hAnsiTheme="minorHAnsi"/>
          <w:sz w:val="22"/>
          <w:szCs w:val="22"/>
        </w:rPr>
      </w:pPr>
    </w:p>
    <w:p w:rsidR="00197C1A" w:rsidRDefault="00197C1A" w:rsidP="00197C1A">
      <w:pPr>
        <w:ind w:left="360" w:hanging="360"/>
        <w:rPr>
          <w:rFonts w:asciiTheme="minorHAnsi" w:hAnsiTheme="minorHAnsi"/>
          <w:color w:val="0000FF"/>
          <w:sz w:val="22"/>
          <w:szCs w:val="22"/>
        </w:rPr>
      </w:pPr>
      <w:r w:rsidRPr="00197C1A">
        <w:rPr>
          <w:rFonts w:asciiTheme="minorHAnsi" w:hAnsiTheme="minorHAnsi"/>
          <w:sz w:val="22"/>
          <w:szCs w:val="22"/>
        </w:rPr>
        <w:t xml:space="preserve">(3) </w:t>
      </w:r>
      <w:r w:rsidRPr="00197C1A">
        <w:rPr>
          <w:rFonts w:asciiTheme="minorHAnsi" w:hAnsiTheme="minorHAnsi"/>
          <w:sz w:val="22"/>
          <w:szCs w:val="22"/>
        </w:rPr>
        <w:tab/>
        <w:t xml:space="preserve">Email: </w:t>
      </w:r>
      <w:hyperlink r:id="rId9" w:history="1">
        <w:r w:rsidRPr="00C44113">
          <w:rPr>
            <w:rStyle w:val="Hyperlink"/>
            <w:rFonts w:asciiTheme="minorHAnsi" w:hAnsiTheme="minorHAnsi"/>
            <w:sz w:val="22"/>
            <w:szCs w:val="22"/>
          </w:rPr>
          <w:t>program.intake@usda.gov</w:t>
        </w:r>
      </w:hyperlink>
    </w:p>
    <w:p w:rsidR="00197C1A" w:rsidRPr="00197C1A" w:rsidRDefault="00197C1A" w:rsidP="00197C1A">
      <w:pPr>
        <w:ind w:left="360" w:hanging="360"/>
        <w:rPr>
          <w:rFonts w:asciiTheme="minorHAnsi" w:hAnsiTheme="minorHAnsi"/>
          <w:sz w:val="22"/>
          <w:szCs w:val="22"/>
        </w:rPr>
      </w:pPr>
    </w:p>
    <w:p w:rsidR="00197C1A" w:rsidRDefault="00197C1A" w:rsidP="00197C1A">
      <w:pPr>
        <w:rPr>
          <w:rFonts w:asciiTheme="minorHAnsi" w:hAnsiTheme="minorHAnsi"/>
          <w:sz w:val="22"/>
          <w:szCs w:val="22"/>
        </w:rPr>
      </w:pPr>
      <w:r w:rsidRPr="00197C1A">
        <w:rPr>
          <w:rFonts w:asciiTheme="minorHAnsi" w:hAnsiTheme="minorHAnsi"/>
          <w:sz w:val="22"/>
          <w:szCs w:val="22"/>
        </w:rPr>
        <w:t>This institution is an equal opportunity provider.</w:t>
      </w:r>
    </w:p>
    <w:p w:rsidR="00E7399E" w:rsidRDefault="00E7399E" w:rsidP="00197C1A">
      <w:pPr>
        <w:rPr>
          <w:rFonts w:asciiTheme="minorHAnsi" w:hAnsiTheme="minorHAnsi"/>
          <w:sz w:val="22"/>
          <w:szCs w:val="22"/>
        </w:rPr>
      </w:pPr>
    </w:p>
    <w:p w:rsidR="00E7399E" w:rsidRDefault="00E7399E" w:rsidP="00197C1A">
      <w:pPr>
        <w:rPr>
          <w:rFonts w:asciiTheme="minorHAnsi" w:hAnsiTheme="minorHAnsi"/>
          <w:sz w:val="22"/>
          <w:szCs w:val="22"/>
        </w:rPr>
      </w:pPr>
    </w:p>
    <w:p w:rsidR="00E7399E" w:rsidRDefault="00E7399E" w:rsidP="00197C1A">
      <w:pPr>
        <w:rPr>
          <w:rFonts w:asciiTheme="minorHAnsi" w:hAnsiTheme="minorHAnsi"/>
          <w:sz w:val="22"/>
          <w:szCs w:val="22"/>
        </w:rPr>
      </w:pPr>
    </w:p>
    <w:p w:rsidR="00E7399E" w:rsidRDefault="00E7399E" w:rsidP="00197C1A">
      <w:pPr>
        <w:rPr>
          <w:rFonts w:asciiTheme="minorHAnsi" w:hAnsiTheme="minorHAnsi"/>
          <w:sz w:val="22"/>
          <w:szCs w:val="22"/>
        </w:rPr>
      </w:pPr>
    </w:p>
    <w:p w:rsidR="00E7399E" w:rsidRDefault="00E7399E" w:rsidP="00197C1A">
      <w:pPr>
        <w:rPr>
          <w:rFonts w:asciiTheme="minorHAnsi" w:hAnsiTheme="minorHAnsi"/>
          <w:sz w:val="22"/>
          <w:szCs w:val="22"/>
        </w:rPr>
      </w:pPr>
    </w:p>
    <w:p w:rsidR="00E7399E" w:rsidRDefault="00E7399E" w:rsidP="00197C1A">
      <w:pPr>
        <w:rPr>
          <w:rFonts w:asciiTheme="minorHAnsi" w:hAnsiTheme="minorHAnsi"/>
          <w:sz w:val="22"/>
          <w:szCs w:val="22"/>
        </w:rPr>
      </w:pPr>
    </w:p>
    <w:p w:rsidR="00E7399E" w:rsidRDefault="00E7399E" w:rsidP="00197C1A">
      <w:pPr>
        <w:rPr>
          <w:rFonts w:asciiTheme="minorHAnsi" w:hAnsiTheme="minorHAnsi"/>
          <w:sz w:val="22"/>
          <w:szCs w:val="22"/>
        </w:rPr>
      </w:pPr>
    </w:p>
    <w:p w:rsidR="00E7399E" w:rsidRDefault="00E7399E" w:rsidP="00197C1A">
      <w:pPr>
        <w:rPr>
          <w:rFonts w:asciiTheme="minorHAnsi" w:hAnsiTheme="minorHAnsi"/>
          <w:sz w:val="22"/>
          <w:szCs w:val="22"/>
        </w:rPr>
      </w:pPr>
    </w:p>
    <w:p w:rsidR="006835C2" w:rsidRDefault="006835C2" w:rsidP="00197C1A">
      <w:pPr>
        <w:rPr>
          <w:rFonts w:asciiTheme="minorHAnsi" w:hAnsiTheme="minorHAnsi"/>
          <w:sz w:val="22"/>
          <w:szCs w:val="22"/>
        </w:rPr>
      </w:pPr>
    </w:p>
    <w:p w:rsidR="006835C2" w:rsidRDefault="006835C2" w:rsidP="00197C1A">
      <w:pPr>
        <w:rPr>
          <w:rFonts w:asciiTheme="minorHAnsi" w:hAnsiTheme="minorHAnsi"/>
          <w:sz w:val="22"/>
          <w:szCs w:val="22"/>
        </w:rPr>
      </w:pPr>
    </w:p>
    <w:p w:rsidR="00E7399E" w:rsidRDefault="00E7399E" w:rsidP="00197C1A">
      <w:pPr>
        <w:rPr>
          <w:rFonts w:asciiTheme="minorHAnsi" w:hAnsiTheme="minorHAnsi"/>
          <w:sz w:val="22"/>
          <w:szCs w:val="22"/>
        </w:rPr>
      </w:pPr>
    </w:p>
    <w:p w:rsidR="00E7399E" w:rsidRDefault="00E7399E" w:rsidP="00197C1A">
      <w:pPr>
        <w:rPr>
          <w:rFonts w:asciiTheme="minorHAnsi" w:hAnsiTheme="minorHAnsi"/>
          <w:sz w:val="22"/>
          <w:szCs w:val="22"/>
        </w:rPr>
      </w:pPr>
    </w:p>
    <w:p w:rsidR="002C3932" w:rsidRDefault="002C3932" w:rsidP="00197C1A">
      <w:pPr>
        <w:rPr>
          <w:rFonts w:asciiTheme="minorHAnsi" w:hAnsiTheme="minorHAnsi"/>
          <w:sz w:val="22"/>
          <w:szCs w:val="22"/>
        </w:rPr>
      </w:pPr>
    </w:p>
    <w:p w:rsidR="002C3932" w:rsidRDefault="002C3932" w:rsidP="00197C1A">
      <w:pPr>
        <w:rPr>
          <w:rFonts w:asciiTheme="minorHAnsi" w:hAnsiTheme="minorHAnsi"/>
          <w:sz w:val="22"/>
          <w:szCs w:val="22"/>
        </w:rPr>
      </w:pPr>
    </w:p>
    <w:p w:rsidR="002C3932" w:rsidRDefault="002C3932" w:rsidP="00197C1A">
      <w:pPr>
        <w:rPr>
          <w:rFonts w:asciiTheme="minorHAnsi" w:hAnsiTheme="minorHAnsi"/>
          <w:sz w:val="22"/>
          <w:szCs w:val="22"/>
        </w:rPr>
      </w:pPr>
    </w:p>
    <w:p w:rsidR="00197C1A" w:rsidRPr="00197C1A" w:rsidRDefault="00197C1A" w:rsidP="00197C1A">
      <w:pPr>
        <w:rPr>
          <w:rFonts w:asciiTheme="minorHAnsi" w:hAnsiTheme="minorHAnsi"/>
          <w:sz w:val="22"/>
          <w:szCs w:val="22"/>
        </w:rPr>
      </w:pPr>
    </w:p>
    <w:p w:rsidR="006B183A" w:rsidRDefault="006B183A" w:rsidP="006B183A">
      <w:pPr>
        <w:pStyle w:val="BodyText"/>
        <w:spacing w:line="240" w:lineRule="auto"/>
        <w:rPr>
          <w:rFonts w:asciiTheme="minorHAnsi" w:hAnsiTheme="minorHAnsi" w:cs="Arial"/>
          <w:b/>
          <w:bCs/>
          <w:sz w:val="28"/>
          <w:szCs w:val="28"/>
        </w:rPr>
      </w:pPr>
      <w:r w:rsidRPr="00197C1A">
        <w:rPr>
          <w:rFonts w:asciiTheme="minorHAnsi" w:hAnsiTheme="minorHAnsi" w:cs="Arial"/>
          <w:b/>
          <w:bCs/>
          <w:sz w:val="28"/>
          <w:szCs w:val="28"/>
        </w:rPr>
        <w:t xml:space="preserve">In Spanish: </w:t>
      </w:r>
    </w:p>
    <w:p w:rsidR="006B183A" w:rsidRPr="00197C1A" w:rsidRDefault="006B183A" w:rsidP="006B183A">
      <w:pPr>
        <w:pStyle w:val="BodyText"/>
        <w:spacing w:line="240" w:lineRule="auto"/>
        <w:rPr>
          <w:rFonts w:asciiTheme="minorHAnsi" w:hAnsiTheme="minorHAnsi" w:cs="Arial"/>
          <w:b/>
          <w:bCs/>
          <w:sz w:val="28"/>
          <w:szCs w:val="28"/>
        </w:rPr>
      </w:pPr>
      <w:r w:rsidRPr="00197C1A">
        <w:rPr>
          <w:rFonts w:asciiTheme="minorHAnsi" w:hAnsiTheme="minorHAnsi" w:cs="Arial"/>
          <w:b/>
          <w:bCs/>
          <w:sz w:val="28"/>
          <w:szCs w:val="28"/>
        </w:rPr>
        <w:t xml:space="preserve"> </w:t>
      </w:r>
    </w:p>
    <w:p w:rsidR="00341A47" w:rsidRPr="00341A47" w:rsidRDefault="00341A47" w:rsidP="00341A47">
      <w:pPr>
        <w:rPr>
          <w:rFonts w:asciiTheme="minorHAnsi" w:hAnsiTheme="minorHAnsi"/>
          <w:sz w:val="22"/>
          <w:szCs w:val="22"/>
          <w:lang w:val="es-PE"/>
        </w:rPr>
      </w:pPr>
      <w:r w:rsidRPr="00341A47">
        <w:rPr>
          <w:rFonts w:asciiTheme="minorHAnsi" w:hAnsiTheme="minorHAnsi"/>
          <w:sz w:val="22"/>
          <w:szCs w:val="22"/>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w:t>
      </w:r>
      <w:proofErr w:type="gramStart"/>
      <w:r w:rsidRPr="00341A47">
        <w:rPr>
          <w:rFonts w:asciiTheme="minorHAnsi" w:hAnsiTheme="minorHAnsi"/>
          <w:sz w:val="22"/>
          <w:szCs w:val="22"/>
          <w:lang w:val="es-PE"/>
        </w:rPr>
        <w:t>realizados o financiados</w:t>
      </w:r>
      <w:proofErr w:type="gramEnd"/>
      <w:r w:rsidRPr="00341A47">
        <w:rPr>
          <w:rFonts w:asciiTheme="minorHAnsi" w:hAnsiTheme="minorHAnsi"/>
          <w:sz w:val="22"/>
          <w:szCs w:val="22"/>
          <w:lang w:val="es-PE"/>
        </w:rPr>
        <w:t xml:space="preserve"> por el USDA. </w:t>
      </w:r>
    </w:p>
    <w:p w:rsidR="006B183A" w:rsidRPr="00197C1A" w:rsidRDefault="006B183A" w:rsidP="006B183A">
      <w:pPr>
        <w:rPr>
          <w:rFonts w:asciiTheme="minorHAnsi" w:hAnsiTheme="minorHAnsi"/>
          <w:sz w:val="22"/>
          <w:szCs w:val="22"/>
          <w:lang w:val="es-PE"/>
        </w:rPr>
      </w:pPr>
    </w:p>
    <w:p w:rsidR="00341A47" w:rsidRPr="00341A47" w:rsidRDefault="00341A47" w:rsidP="00341A47">
      <w:pPr>
        <w:rPr>
          <w:rFonts w:asciiTheme="minorHAnsi" w:hAnsiTheme="minorHAnsi"/>
          <w:sz w:val="22"/>
          <w:szCs w:val="22"/>
          <w:lang w:val="es-PE"/>
        </w:rPr>
      </w:pPr>
      <w:r w:rsidRPr="00341A47">
        <w:rPr>
          <w:rFonts w:asciiTheme="minorHAnsi" w:hAnsiTheme="minorHAnsi"/>
          <w:sz w:val="22"/>
          <w:szCs w:val="22"/>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w:t>
      </w:r>
      <w:r>
        <w:rPr>
          <w:rFonts w:asciiTheme="minorHAnsi" w:hAnsiTheme="minorHAnsi"/>
          <w:sz w:val="22"/>
          <w:szCs w:val="22"/>
          <w:lang w:val="es-PE"/>
        </w:rPr>
        <w:t xml:space="preserve"> </w:t>
      </w:r>
      <w:r w:rsidRPr="00341A47">
        <w:rPr>
          <w:rFonts w:asciiTheme="minorHAnsi" w:hAnsiTheme="minorHAnsi"/>
          <w:sz w:val="22"/>
          <w:szCs w:val="22"/>
          <w:lang w:val="es-PE"/>
        </w:rPr>
        <w:t xml:space="preserve">Las personas sordas, con dificultades de audición o discapacidades del habla pueden comunicarse con el USDA por medio del Federal </w:t>
      </w:r>
      <w:proofErr w:type="spellStart"/>
      <w:r w:rsidRPr="00341A47">
        <w:rPr>
          <w:rFonts w:asciiTheme="minorHAnsi" w:hAnsiTheme="minorHAnsi"/>
          <w:sz w:val="22"/>
          <w:szCs w:val="22"/>
          <w:lang w:val="es-PE"/>
        </w:rPr>
        <w:t>Relay</w:t>
      </w:r>
      <w:proofErr w:type="spellEnd"/>
      <w:r w:rsidRPr="00341A47">
        <w:rPr>
          <w:rFonts w:asciiTheme="minorHAnsi" w:hAnsiTheme="minorHAnsi"/>
          <w:sz w:val="22"/>
          <w:szCs w:val="22"/>
          <w:lang w:val="es-PE"/>
        </w:rPr>
        <w:t xml:space="preserve"> </w:t>
      </w:r>
      <w:proofErr w:type="spellStart"/>
      <w:r w:rsidRPr="00341A47">
        <w:rPr>
          <w:rFonts w:asciiTheme="minorHAnsi" w:hAnsiTheme="minorHAnsi"/>
          <w:sz w:val="22"/>
          <w:szCs w:val="22"/>
          <w:lang w:val="es-PE"/>
        </w:rPr>
        <w:t>Service</w:t>
      </w:r>
      <w:proofErr w:type="spellEnd"/>
      <w:r w:rsidRPr="00341A47">
        <w:rPr>
          <w:rFonts w:asciiTheme="minorHAnsi" w:hAnsiTheme="minorHAnsi"/>
          <w:sz w:val="22"/>
          <w:szCs w:val="22"/>
          <w:lang w:val="es-PE"/>
        </w:rPr>
        <w:t xml:space="preserve"> [Servicio Federal de Retransmisión] al (800) 877-8339. Además, la información del programa se puede proporcionar en otros idiomas.</w:t>
      </w:r>
    </w:p>
    <w:p w:rsidR="006B183A" w:rsidRPr="00341A47" w:rsidRDefault="006B183A" w:rsidP="006B183A">
      <w:pPr>
        <w:rPr>
          <w:rFonts w:asciiTheme="minorHAnsi" w:hAnsiTheme="minorHAnsi"/>
          <w:sz w:val="22"/>
          <w:szCs w:val="22"/>
          <w:lang w:val="es-PE"/>
        </w:rPr>
      </w:pPr>
    </w:p>
    <w:p w:rsidR="006835C2" w:rsidRPr="006835C2" w:rsidRDefault="006835C2" w:rsidP="006835C2">
      <w:pPr>
        <w:rPr>
          <w:rFonts w:asciiTheme="minorHAnsi" w:hAnsiTheme="minorHAnsi"/>
          <w:sz w:val="22"/>
          <w:szCs w:val="22"/>
          <w:lang w:val="es-PE"/>
        </w:rPr>
      </w:pPr>
      <w:r w:rsidRPr="006835C2">
        <w:rPr>
          <w:rFonts w:asciiTheme="minorHAnsi" w:hAnsiTheme="minorHAnsi"/>
          <w:sz w:val="22"/>
          <w:szCs w:val="22"/>
          <w:lang w:val="es-PE"/>
        </w:rPr>
        <w:t>Para presentar una denuncia de discriminación, complete el Formulario de Denuncia de Discriminación del Programa del USDA, (AD-3027) que está disponible en línea en:</w:t>
      </w:r>
      <w:r w:rsidRPr="006835C2">
        <w:rPr>
          <w:rFonts w:asciiTheme="minorHAnsi" w:hAnsiTheme="minorHAnsi"/>
          <w:sz w:val="22"/>
          <w:szCs w:val="22"/>
        </w:rPr>
        <w:t xml:space="preserve"> </w:t>
      </w:r>
      <w:hyperlink r:id="rId10" w:history="1">
        <w:r w:rsidR="0026175E" w:rsidRPr="00EF48BC">
          <w:rPr>
            <w:rStyle w:val="Hyperlink"/>
            <w:rFonts w:asciiTheme="minorHAnsi" w:hAnsiTheme="minorHAnsi"/>
            <w:sz w:val="22"/>
            <w:szCs w:val="22"/>
            <w:lang w:val="es-PE"/>
          </w:rPr>
          <w:t>http://www.ocio.usda.gov/sites/default/files/docs/2012/Spanish_Form_508_Compliant_6_8_12_0.pdf</w:t>
        </w:r>
      </w:hyperlink>
      <w:r w:rsidRPr="006835C2">
        <w:rPr>
          <w:rFonts w:asciiTheme="minorHAnsi" w:hAnsiTheme="minorHAnsi"/>
          <w:sz w:val="22"/>
          <w:szCs w:val="22"/>
          <w:lang w:val="es-PE"/>
        </w:rPr>
        <w:t>.</w:t>
      </w:r>
      <w:r w:rsidR="0026175E">
        <w:rPr>
          <w:rFonts w:asciiTheme="minorHAnsi" w:hAnsiTheme="minorHAnsi"/>
          <w:sz w:val="22"/>
          <w:szCs w:val="22"/>
          <w:lang w:val="es-PE"/>
        </w:rPr>
        <w:t xml:space="preserve"> </w:t>
      </w:r>
      <w:r w:rsidRPr="006835C2">
        <w:rPr>
          <w:rFonts w:asciiTheme="minorHAnsi" w:hAnsiTheme="minorHAnsi"/>
          <w:sz w:val="22"/>
          <w:szCs w:val="22"/>
          <w:lang w:val="es-PE"/>
        </w:rPr>
        <w:t xml:space="preserve"> </w:t>
      </w:r>
      <w:proofErr w:type="gramStart"/>
      <w:r w:rsidRPr="006835C2">
        <w:rPr>
          <w:rFonts w:asciiTheme="minorHAnsi" w:hAnsiTheme="minorHAnsi"/>
          <w:sz w:val="22"/>
          <w:szCs w:val="22"/>
          <w:lang w:val="es-PE"/>
        </w:rPr>
        <w:t>y</w:t>
      </w:r>
      <w:proofErr w:type="gramEnd"/>
      <w:r w:rsidRPr="006835C2">
        <w:rPr>
          <w:rFonts w:asciiTheme="minorHAnsi" w:hAnsiTheme="minorHAnsi"/>
          <w:sz w:val="22"/>
          <w:szCs w:val="22"/>
          <w:lang w:val="es-PE"/>
        </w:rPr>
        <w:t xml:space="preserve">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rsidR="006835C2" w:rsidRPr="0065046F" w:rsidRDefault="006835C2" w:rsidP="006835C2">
      <w:pPr>
        <w:rPr>
          <w:sz w:val="23"/>
          <w:lang w:val="es-PE"/>
        </w:rPr>
      </w:pPr>
    </w:p>
    <w:p w:rsidR="006B183A" w:rsidRPr="00197C1A" w:rsidRDefault="006B183A" w:rsidP="006B183A">
      <w:pPr>
        <w:rPr>
          <w:rFonts w:asciiTheme="minorHAnsi" w:hAnsiTheme="minorHAnsi"/>
          <w:sz w:val="22"/>
          <w:szCs w:val="22"/>
          <w:lang w:val="es-PE"/>
        </w:rPr>
      </w:pPr>
    </w:p>
    <w:p w:rsidR="00197C1A" w:rsidRPr="00197C1A" w:rsidRDefault="00197C1A" w:rsidP="006B183A">
      <w:pPr>
        <w:ind w:left="360" w:hanging="360"/>
        <w:rPr>
          <w:rFonts w:asciiTheme="minorHAnsi" w:hAnsiTheme="minorHAnsi"/>
          <w:sz w:val="22"/>
          <w:szCs w:val="22"/>
          <w:lang w:val="es-PE"/>
        </w:rPr>
      </w:pPr>
      <w:r w:rsidRPr="00197C1A">
        <w:rPr>
          <w:rFonts w:asciiTheme="minorHAnsi" w:hAnsiTheme="minorHAnsi"/>
          <w:sz w:val="22"/>
          <w:szCs w:val="22"/>
          <w:lang w:val="es-PE"/>
        </w:rPr>
        <w:t>(1)</w:t>
      </w:r>
      <w:r w:rsidRPr="00197C1A">
        <w:rPr>
          <w:rFonts w:asciiTheme="minorHAnsi" w:hAnsiTheme="minorHAnsi"/>
          <w:sz w:val="22"/>
          <w:szCs w:val="22"/>
          <w:lang w:val="es-PE"/>
        </w:rPr>
        <w:tab/>
      </w:r>
      <w:r w:rsidRPr="006B183A">
        <w:rPr>
          <w:rFonts w:asciiTheme="minorHAnsi" w:hAnsiTheme="minorHAnsi"/>
          <w:sz w:val="22"/>
          <w:szCs w:val="22"/>
          <w:lang w:val="es-PE"/>
        </w:rPr>
        <w:t>Correo:</w:t>
      </w:r>
      <w:r w:rsidRPr="00197C1A">
        <w:rPr>
          <w:rFonts w:asciiTheme="minorHAnsi" w:hAnsiTheme="minorHAnsi"/>
          <w:b/>
          <w:sz w:val="22"/>
          <w:szCs w:val="22"/>
          <w:lang w:val="es-PE"/>
        </w:rPr>
        <w:t xml:space="preserve"> </w:t>
      </w:r>
      <w:r w:rsidRPr="00197C1A">
        <w:rPr>
          <w:rFonts w:asciiTheme="minorHAnsi" w:hAnsiTheme="minorHAnsi"/>
          <w:sz w:val="22"/>
          <w:szCs w:val="22"/>
          <w:lang w:val="es-PE"/>
        </w:rPr>
        <w:t xml:space="preserve">U.S. </w:t>
      </w:r>
      <w:proofErr w:type="spellStart"/>
      <w:r w:rsidRPr="00197C1A">
        <w:rPr>
          <w:rFonts w:asciiTheme="minorHAnsi" w:hAnsiTheme="minorHAnsi"/>
          <w:sz w:val="22"/>
          <w:szCs w:val="22"/>
          <w:lang w:val="es-PE"/>
        </w:rPr>
        <w:t>Department</w:t>
      </w:r>
      <w:proofErr w:type="spellEnd"/>
      <w:r w:rsidRPr="00197C1A">
        <w:rPr>
          <w:rFonts w:asciiTheme="minorHAnsi" w:hAnsiTheme="minorHAnsi"/>
          <w:sz w:val="22"/>
          <w:szCs w:val="22"/>
          <w:lang w:val="es-PE"/>
        </w:rPr>
        <w:t xml:space="preserve"> of </w:t>
      </w:r>
      <w:proofErr w:type="spellStart"/>
      <w:r w:rsidRPr="00197C1A">
        <w:rPr>
          <w:rFonts w:asciiTheme="minorHAnsi" w:hAnsiTheme="minorHAnsi"/>
          <w:sz w:val="22"/>
          <w:szCs w:val="22"/>
          <w:lang w:val="es-PE"/>
        </w:rPr>
        <w:t>Agriculture</w:t>
      </w:r>
      <w:proofErr w:type="spellEnd"/>
      <w:r w:rsidRPr="00197C1A">
        <w:rPr>
          <w:rFonts w:asciiTheme="minorHAnsi" w:hAnsiTheme="minorHAnsi"/>
          <w:sz w:val="22"/>
          <w:szCs w:val="22"/>
          <w:lang w:val="es-PE"/>
        </w:rPr>
        <w:t xml:space="preserve"> </w:t>
      </w:r>
    </w:p>
    <w:p w:rsidR="00197C1A" w:rsidRPr="00197C1A" w:rsidRDefault="00197C1A" w:rsidP="006B183A">
      <w:pPr>
        <w:ind w:left="1080"/>
        <w:rPr>
          <w:rFonts w:asciiTheme="minorHAnsi" w:hAnsiTheme="minorHAnsi"/>
          <w:sz w:val="22"/>
          <w:szCs w:val="22"/>
          <w:lang w:val="es-PE"/>
        </w:rPr>
      </w:pPr>
      <w:r w:rsidRPr="00197C1A">
        <w:rPr>
          <w:rFonts w:asciiTheme="minorHAnsi" w:hAnsiTheme="minorHAnsi"/>
          <w:sz w:val="22"/>
          <w:szCs w:val="22"/>
          <w:lang w:val="es-PE"/>
        </w:rPr>
        <w:t xml:space="preserve">Office of </w:t>
      </w:r>
      <w:proofErr w:type="spellStart"/>
      <w:r w:rsidRPr="00197C1A">
        <w:rPr>
          <w:rFonts w:asciiTheme="minorHAnsi" w:hAnsiTheme="minorHAnsi"/>
          <w:sz w:val="22"/>
          <w:szCs w:val="22"/>
          <w:lang w:val="es-PE"/>
        </w:rPr>
        <w:t>the</w:t>
      </w:r>
      <w:proofErr w:type="spellEnd"/>
      <w:r w:rsidRPr="00197C1A">
        <w:rPr>
          <w:rFonts w:asciiTheme="minorHAnsi" w:hAnsiTheme="minorHAnsi"/>
          <w:sz w:val="22"/>
          <w:szCs w:val="22"/>
          <w:lang w:val="es-PE"/>
        </w:rPr>
        <w:t xml:space="preserve"> </w:t>
      </w:r>
      <w:proofErr w:type="spellStart"/>
      <w:r w:rsidRPr="00197C1A">
        <w:rPr>
          <w:rFonts w:asciiTheme="minorHAnsi" w:hAnsiTheme="minorHAnsi"/>
          <w:sz w:val="22"/>
          <w:szCs w:val="22"/>
          <w:lang w:val="es-PE"/>
        </w:rPr>
        <w:t>Assistant</w:t>
      </w:r>
      <w:proofErr w:type="spellEnd"/>
      <w:r w:rsidRPr="00197C1A">
        <w:rPr>
          <w:rFonts w:asciiTheme="minorHAnsi" w:hAnsiTheme="minorHAnsi"/>
          <w:sz w:val="22"/>
          <w:szCs w:val="22"/>
          <w:lang w:val="es-PE"/>
        </w:rPr>
        <w:t xml:space="preserve"> </w:t>
      </w:r>
      <w:proofErr w:type="spellStart"/>
      <w:r w:rsidRPr="00197C1A">
        <w:rPr>
          <w:rFonts w:asciiTheme="minorHAnsi" w:hAnsiTheme="minorHAnsi"/>
          <w:sz w:val="22"/>
          <w:szCs w:val="22"/>
          <w:lang w:val="es-PE"/>
        </w:rPr>
        <w:t>Secretary</w:t>
      </w:r>
      <w:proofErr w:type="spellEnd"/>
      <w:r w:rsidRPr="00197C1A">
        <w:rPr>
          <w:rFonts w:asciiTheme="minorHAnsi" w:hAnsiTheme="minorHAnsi"/>
          <w:sz w:val="22"/>
          <w:szCs w:val="22"/>
          <w:lang w:val="es-PE"/>
        </w:rPr>
        <w:t xml:space="preserve"> </w:t>
      </w:r>
      <w:proofErr w:type="spellStart"/>
      <w:r w:rsidRPr="00197C1A">
        <w:rPr>
          <w:rFonts w:asciiTheme="minorHAnsi" w:hAnsiTheme="minorHAnsi"/>
          <w:sz w:val="22"/>
          <w:szCs w:val="22"/>
          <w:lang w:val="es-PE"/>
        </w:rPr>
        <w:t>for</w:t>
      </w:r>
      <w:proofErr w:type="spellEnd"/>
      <w:r w:rsidRPr="00197C1A">
        <w:rPr>
          <w:rFonts w:asciiTheme="minorHAnsi" w:hAnsiTheme="minorHAnsi"/>
          <w:sz w:val="22"/>
          <w:szCs w:val="22"/>
          <w:lang w:val="es-PE"/>
        </w:rPr>
        <w:t xml:space="preserve"> Civil </w:t>
      </w:r>
      <w:proofErr w:type="spellStart"/>
      <w:r w:rsidRPr="00197C1A">
        <w:rPr>
          <w:rFonts w:asciiTheme="minorHAnsi" w:hAnsiTheme="minorHAnsi"/>
          <w:sz w:val="22"/>
          <w:szCs w:val="22"/>
          <w:lang w:val="es-PE"/>
        </w:rPr>
        <w:t>Rights</w:t>
      </w:r>
      <w:proofErr w:type="spellEnd"/>
      <w:r w:rsidRPr="00197C1A">
        <w:rPr>
          <w:rFonts w:asciiTheme="minorHAnsi" w:hAnsiTheme="minorHAnsi"/>
          <w:sz w:val="22"/>
          <w:szCs w:val="22"/>
          <w:lang w:val="es-PE"/>
        </w:rPr>
        <w:t xml:space="preserve"> </w:t>
      </w:r>
    </w:p>
    <w:p w:rsidR="00197C1A" w:rsidRPr="00197C1A" w:rsidRDefault="00197C1A" w:rsidP="006B183A">
      <w:pPr>
        <w:pStyle w:val="Default"/>
        <w:ind w:left="1080"/>
        <w:rPr>
          <w:rFonts w:asciiTheme="minorHAnsi" w:hAnsiTheme="minorHAnsi"/>
          <w:sz w:val="22"/>
          <w:szCs w:val="22"/>
          <w:lang w:val="es-PE"/>
        </w:rPr>
      </w:pPr>
      <w:r w:rsidRPr="00197C1A">
        <w:rPr>
          <w:rFonts w:asciiTheme="minorHAnsi" w:hAnsiTheme="minorHAnsi"/>
          <w:sz w:val="22"/>
          <w:szCs w:val="22"/>
          <w:lang w:val="es-PE"/>
        </w:rPr>
        <w:t xml:space="preserve">1400 Independence </w:t>
      </w:r>
      <w:proofErr w:type="spellStart"/>
      <w:r w:rsidRPr="00197C1A">
        <w:rPr>
          <w:rFonts w:asciiTheme="minorHAnsi" w:hAnsiTheme="minorHAnsi"/>
          <w:sz w:val="22"/>
          <w:szCs w:val="22"/>
          <w:lang w:val="es-PE"/>
        </w:rPr>
        <w:t>Avenue</w:t>
      </w:r>
      <w:proofErr w:type="spellEnd"/>
      <w:r w:rsidRPr="00197C1A">
        <w:rPr>
          <w:rFonts w:asciiTheme="minorHAnsi" w:hAnsiTheme="minorHAnsi"/>
          <w:sz w:val="22"/>
          <w:szCs w:val="22"/>
          <w:lang w:val="es-PE"/>
        </w:rPr>
        <w:t xml:space="preserve">, SW </w:t>
      </w:r>
    </w:p>
    <w:p w:rsidR="00197C1A" w:rsidRDefault="00197C1A" w:rsidP="006B183A">
      <w:pPr>
        <w:pStyle w:val="Default"/>
        <w:ind w:left="1080"/>
        <w:rPr>
          <w:rFonts w:asciiTheme="minorHAnsi" w:hAnsiTheme="minorHAnsi"/>
          <w:sz w:val="22"/>
          <w:szCs w:val="22"/>
          <w:lang w:val="es-PE"/>
        </w:rPr>
      </w:pPr>
      <w:r w:rsidRPr="00197C1A">
        <w:rPr>
          <w:rFonts w:asciiTheme="minorHAnsi" w:hAnsiTheme="minorHAnsi"/>
          <w:sz w:val="22"/>
          <w:szCs w:val="22"/>
          <w:lang w:val="es-PE"/>
        </w:rPr>
        <w:t xml:space="preserve">Washington, D.C. 20250-9410; </w:t>
      </w:r>
    </w:p>
    <w:p w:rsidR="006B183A" w:rsidRPr="00197C1A" w:rsidRDefault="006B183A" w:rsidP="006B183A">
      <w:pPr>
        <w:pStyle w:val="Default"/>
        <w:ind w:left="2160"/>
        <w:rPr>
          <w:rFonts w:asciiTheme="minorHAnsi" w:hAnsiTheme="minorHAnsi"/>
          <w:sz w:val="22"/>
          <w:szCs w:val="22"/>
          <w:lang w:val="es-PE"/>
        </w:rPr>
      </w:pPr>
    </w:p>
    <w:p w:rsidR="00197C1A" w:rsidRDefault="00197C1A" w:rsidP="006B183A">
      <w:pPr>
        <w:tabs>
          <w:tab w:val="left" w:pos="1080"/>
        </w:tabs>
        <w:ind w:left="360" w:hanging="360"/>
        <w:rPr>
          <w:rFonts w:asciiTheme="minorHAnsi" w:hAnsiTheme="minorHAnsi"/>
          <w:sz w:val="22"/>
          <w:szCs w:val="22"/>
          <w:lang w:val="es-PE"/>
        </w:rPr>
      </w:pPr>
      <w:r w:rsidRPr="00197C1A">
        <w:rPr>
          <w:rFonts w:asciiTheme="minorHAnsi" w:hAnsiTheme="minorHAnsi"/>
          <w:sz w:val="22"/>
          <w:szCs w:val="22"/>
          <w:lang w:val="es-PE"/>
        </w:rPr>
        <w:t>(2)</w:t>
      </w:r>
      <w:r w:rsidRPr="00197C1A">
        <w:rPr>
          <w:rFonts w:asciiTheme="minorHAnsi" w:hAnsiTheme="minorHAnsi"/>
          <w:sz w:val="22"/>
          <w:szCs w:val="22"/>
          <w:lang w:val="es-PE"/>
        </w:rPr>
        <w:tab/>
      </w:r>
      <w:r w:rsidRPr="006B183A">
        <w:rPr>
          <w:rFonts w:asciiTheme="minorHAnsi" w:hAnsiTheme="minorHAnsi"/>
          <w:sz w:val="22"/>
          <w:szCs w:val="22"/>
          <w:lang w:val="es-PE"/>
        </w:rPr>
        <w:t>Fax:</w:t>
      </w:r>
      <w:r w:rsidRPr="00197C1A">
        <w:rPr>
          <w:rFonts w:asciiTheme="minorHAnsi" w:hAnsiTheme="minorHAnsi"/>
          <w:sz w:val="22"/>
          <w:szCs w:val="22"/>
          <w:lang w:val="es-PE"/>
        </w:rPr>
        <w:t xml:space="preserve"> </w:t>
      </w:r>
      <w:r w:rsidRPr="00197C1A">
        <w:rPr>
          <w:rFonts w:asciiTheme="minorHAnsi" w:hAnsiTheme="minorHAnsi"/>
          <w:sz w:val="22"/>
          <w:szCs w:val="22"/>
          <w:lang w:val="es-PE"/>
        </w:rPr>
        <w:tab/>
        <w:t xml:space="preserve">(202) 690-7442; o </w:t>
      </w:r>
    </w:p>
    <w:p w:rsidR="006B183A" w:rsidRPr="00197C1A" w:rsidRDefault="006B183A" w:rsidP="006B183A">
      <w:pPr>
        <w:tabs>
          <w:tab w:val="left" w:pos="2160"/>
        </w:tabs>
        <w:ind w:left="1440" w:hanging="360"/>
        <w:rPr>
          <w:rFonts w:asciiTheme="minorHAnsi" w:hAnsiTheme="minorHAnsi"/>
          <w:sz w:val="22"/>
          <w:szCs w:val="22"/>
          <w:lang w:val="es-PE"/>
        </w:rPr>
      </w:pPr>
    </w:p>
    <w:p w:rsidR="00197C1A" w:rsidRDefault="00197C1A" w:rsidP="006B183A">
      <w:pPr>
        <w:ind w:left="360" w:hanging="360"/>
        <w:rPr>
          <w:rFonts w:asciiTheme="minorHAnsi" w:hAnsiTheme="minorHAnsi"/>
          <w:color w:val="0000FF"/>
          <w:sz w:val="22"/>
          <w:szCs w:val="22"/>
          <w:lang w:val="es-PE"/>
        </w:rPr>
      </w:pPr>
      <w:r w:rsidRPr="00197C1A">
        <w:rPr>
          <w:rFonts w:asciiTheme="minorHAnsi" w:hAnsiTheme="minorHAnsi"/>
          <w:sz w:val="22"/>
          <w:szCs w:val="22"/>
          <w:lang w:val="es-PE"/>
        </w:rPr>
        <w:t>(3)</w:t>
      </w:r>
      <w:r w:rsidRPr="00197C1A">
        <w:rPr>
          <w:rFonts w:asciiTheme="minorHAnsi" w:hAnsiTheme="minorHAnsi"/>
          <w:sz w:val="22"/>
          <w:szCs w:val="22"/>
          <w:lang w:val="es-PE"/>
        </w:rPr>
        <w:tab/>
      </w:r>
      <w:r w:rsidRPr="006B183A">
        <w:rPr>
          <w:rFonts w:asciiTheme="minorHAnsi" w:hAnsiTheme="minorHAnsi"/>
          <w:sz w:val="22"/>
          <w:szCs w:val="22"/>
          <w:lang w:val="es-PE"/>
        </w:rPr>
        <w:t>Correo electrónico:</w:t>
      </w:r>
      <w:r w:rsidRPr="00197C1A">
        <w:rPr>
          <w:rFonts w:asciiTheme="minorHAnsi" w:hAnsiTheme="minorHAnsi"/>
          <w:sz w:val="22"/>
          <w:szCs w:val="22"/>
          <w:lang w:val="es-PE"/>
        </w:rPr>
        <w:t xml:space="preserve"> </w:t>
      </w:r>
      <w:hyperlink r:id="rId11" w:history="1">
        <w:r w:rsidR="006B183A" w:rsidRPr="00C44113">
          <w:rPr>
            <w:rStyle w:val="Hyperlink"/>
            <w:rFonts w:asciiTheme="minorHAnsi" w:hAnsiTheme="minorHAnsi"/>
            <w:sz w:val="22"/>
            <w:szCs w:val="22"/>
            <w:lang w:val="es-PE"/>
          </w:rPr>
          <w:t>program.intake@usda.gov</w:t>
        </w:r>
      </w:hyperlink>
    </w:p>
    <w:p w:rsidR="006B183A" w:rsidRPr="00197C1A" w:rsidRDefault="006B183A" w:rsidP="006B183A">
      <w:pPr>
        <w:ind w:left="1440" w:hanging="360"/>
        <w:rPr>
          <w:rFonts w:asciiTheme="minorHAnsi" w:hAnsiTheme="minorHAnsi"/>
          <w:sz w:val="22"/>
          <w:szCs w:val="22"/>
          <w:lang w:val="es-PE"/>
        </w:rPr>
      </w:pPr>
    </w:p>
    <w:p w:rsidR="0087615A" w:rsidRDefault="00197C1A" w:rsidP="006B183A">
      <w:pPr>
        <w:spacing w:after="120"/>
        <w:rPr>
          <w:rFonts w:asciiTheme="minorHAnsi" w:hAnsiTheme="minorHAnsi" w:cs="Arial"/>
          <w:sz w:val="22"/>
          <w:szCs w:val="22"/>
          <w:lang w:val="es-MX"/>
        </w:rPr>
      </w:pPr>
      <w:r w:rsidRPr="00197C1A">
        <w:rPr>
          <w:rFonts w:asciiTheme="minorHAnsi" w:hAnsiTheme="minorHAnsi"/>
          <w:sz w:val="22"/>
          <w:szCs w:val="22"/>
          <w:lang w:val="es-PE"/>
        </w:rPr>
        <w:t>Esta institución es un proveedor que ofrece igualdad de oportunidades.</w:t>
      </w:r>
      <w:r w:rsidR="00E7399E" w:rsidRPr="00197C1A">
        <w:rPr>
          <w:rFonts w:asciiTheme="minorHAnsi" w:hAnsiTheme="minorHAnsi" w:cs="Arial"/>
          <w:sz w:val="22"/>
          <w:szCs w:val="22"/>
          <w:lang w:val="es-MX"/>
        </w:rPr>
        <w:t xml:space="preserve"> </w:t>
      </w:r>
    </w:p>
    <w:p w:rsidR="00940B70" w:rsidRDefault="00940B70" w:rsidP="0087615A">
      <w:pPr>
        <w:rPr>
          <w:rFonts w:asciiTheme="minorHAnsi" w:hAnsiTheme="minorHAnsi"/>
          <w:sz w:val="18"/>
          <w:szCs w:val="18"/>
        </w:rPr>
      </w:pPr>
    </w:p>
    <w:p w:rsidR="00957382" w:rsidRDefault="00957382" w:rsidP="0087615A">
      <w:pPr>
        <w:rPr>
          <w:rFonts w:asciiTheme="minorHAnsi" w:hAnsiTheme="minorHAnsi"/>
          <w:sz w:val="18"/>
          <w:szCs w:val="18"/>
        </w:rPr>
      </w:pPr>
    </w:p>
    <w:p w:rsidR="00957382" w:rsidRDefault="00957382" w:rsidP="0087615A">
      <w:pPr>
        <w:rPr>
          <w:rFonts w:asciiTheme="minorHAnsi" w:hAnsiTheme="minorHAnsi"/>
          <w:sz w:val="18"/>
          <w:szCs w:val="18"/>
        </w:rPr>
      </w:pPr>
    </w:p>
    <w:p w:rsidR="00957382" w:rsidRDefault="00957382" w:rsidP="0087615A">
      <w:pPr>
        <w:rPr>
          <w:rFonts w:asciiTheme="minorHAnsi" w:hAnsiTheme="minorHAnsi"/>
          <w:sz w:val="18"/>
          <w:szCs w:val="18"/>
        </w:rPr>
      </w:pPr>
    </w:p>
    <w:p w:rsidR="00957382" w:rsidRDefault="00957382" w:rsidP="0087615A">
      <w:pPr>
        <w:rPr>
          <w:rFonts w:asciiTheme="minorHAnsi" w:hAnsiTheme="minorHAnsi"/>
          <w:sz w:val="18"/>
          <w:szCs w:val="18"/>
        </w:rPr>
      </w:pPr>
    </w:p>
    <w:p w:rsidR="00957382" w:rsidRDefault="00957382" w:rsidP="0087615A">
      <w:pPr>
        <w:rPr>
          <w:rFonts w:asciiTheme="minorHAnsi" w:hAnsiTheme="minorHAnsi"/>
          <w:sz w:val="18"/>
          <w:szCs w:val="18"/>
        </w:rPr>
      </w:pPr>
    </w:p>
    <w:p w:rsidR="00957382" w:rsidRDefault="00957382" w:rsidP="0087615A">
      <w:pPr>
        <w:rPr>
          <w:rFonts w:asciiTheme="minorHAnsi" w:hAnsiTheme="minorHAnsi"/>
          <w:sz w:val="18"/>
          <w:szCs w:val="18"/>
        </w:rPr>
      </w:pPr>
    </w:p>
    <w:p w:rsidR="00957382" w:rsidRDefault="00957382" w:rsidP="0087615A">
      <w:pPr>
        <w:rPr>
          <w:rFonts w:asciiTheme="minorHAnsi" w:hAnsiTheme="minorHAnsi"/>
          <w:sz w:val="18"/>
          <w:szCs w:val="18"/>
        </w:rPr>
      </w:pPr>
    </w:p>
    <w:p w:rsidR="00957382" w:rsidRDefault="00957382" w:rsidP="0087615A">
      <w:pPr>
        <w:rPr>
          <w:rFonts w:asciiTheme="minorHAnsi" w:hAnsiTheme="minorHAnsi"/>
          <w:sz w:val="18"/>
          <w:szCs w:val="18"/>
        </w:rPr>
      </w:pPr>
    </w:p>
    <w:p w:rsidR="00957382" w:rsidRDefault="00957382" w:rsidP="0087615A">
      <w:pPr>
        <w:rPr>
          <w:rFonts w:asciiTheme="minorHAnsi" w:hAnsiTheme="minorHAnsi"/>
          <w:sz w:val="18"/>
          <w:szCs w:val="18"/>
        </w:rPr>
      </w:pPr>
    </w:p>
    <w:p w:rsidR="00957382" w:rsidRDefault="00957382" w:rsidP="0087615A">
      <w:pPr>
        <w:rPr>
          <w:rFonts w:asciiTheme="minorHAnsi" w:hAnsiTheme="minorHAnsi"/>
          <w:sz w:val="18"/>
          <w:szCs w:val="18"/>
        </w:rPr>
      </w:pPr>
    </w:p>
    <w:p w:rsidR="00957382" w:rsidRPr="00957382" w:rsidRDefault="00957382" w:rsidP="0087615A">
      <w:pPr>
        <w:rPr>
          <w:rFonts w:asciiTheme="minorHAnsi" w:hAnsiTheme="minorHAnsi"/>
          <w:sz w:val="22"/>
          <w:szCs w:val="22"/>
        </w:rPr>
      </w:pPr>
    </w:p>
    <w:sectPr w:rsidR="00957382" w:rsidRPr="00957382" w:rsidSect="0087615A">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630" w:rsidRDefault="00B64630" w:rsidP="00617E0C">
      <w:r>
        <w:separator/>
      </w:r>
    </w:p>
  </w:endnote>
  <w:endnote w:type="continuationSeparator" w:id="0">
    <w:p w:rsidR="00B64630" w:rsidRDefault="00B64630"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C2" w:rsidRDefault="00341A47" w:rsidP="00DF3EB3">
    <w:pPr>
      <w:rPr>
        <w:rFonts w:asciiTheme="minorHAnsi" w:hAnsiTheme="minorHAnsi"/>
        <w:b/>
        <w:sz w:val="18"/>
        <w:szCs w:val="18"/>
      </w:rPr>
    </w:pPr>
    <w:r>
      <w:rPr>
        <w:rFonts w:asciiTheme="minorHAnsi" w:hAnsiTheme="minorHAnsi"/>
        <w:b/>
        <w:sz w:val="18"/>
        <w:szCs w:val="18"/>
      </w:rPr>
      <w:t>Guidance Memorandum 8</w:t>
    </w:r>
  </w:p>
  <w:p w:rsidR="0026175E" w:rsidRPr="00485F9D" w:rsidRDefault="0026175E" w:rsidP="00DF3EB3">
    <w:pPr>
      <w:rPr>
        <w:rFonts w:asciiTheme="minorHAnsi" w:hAnsiTheme="minorHAnsi"/>
        <w:b/>
        <w:sz w:val="18"/>
        <w:szCs w:val="18"/>
      </w:rPr>
    </w:pPr>
    <w:r>
      <w:rPr>
        <w:rFonts w:asciiTheme="minorHAnsi" w:hAnsiTheme="minorHAnsi"/>
        <w:b/>
        <w:sz w:val="18"/>
        <w:szCs w:val="18"/>
      </w:rPr>
      <w:t>Guidance Memorandum H (FDCH Sponsor Organizations)</w:t>
    </w:r>
  </w:p>
  <w:p w:rsidR="00AB73C2" w:rsidRDefault="00AB73C2" w:rsidP="00DF3EB3">
    <w:pPr>
      <w:rPr>
        <w:rFonts w:asciiTheme="minorHAnsi" w:hAnsiTheme="minorHAnsi"/>
        <w:b/>
        <w:sz w:val="18"/>
        <w:szCs w:val="18"/>
      </w:rPr>
    </w:pPr>
    <w:r w:rsidRPr="00485F9D">
      <w:rPr>
        <w:rFonts w:asciiTheme="minorHAnsi" w:hAnsiTheme="minorHAnsi"/>
        <w:b/>
        <w:sz w:val="18"/>
        <w:szCs w:val="18"/>
      </w:rPr>
      <w:t>Revision Date: 12/15</w:t>
    </w:r>
  </w:p>
  <w:p w:rsidR="00AB73C2" w:rsidRPr="0026175E" w:rsidRDefault="00B64630" w:rsidP="0026175E">
    <w:pPr>
      <w:rPr>
        <w:rFonts w:asciiTheme="minorHAnsi" w:hAnsiTheme="minorHAnsi"/>
        <w:b/>
        <w:sz w:val="20"/>
        <w:szCs w:val="20"/>
      </w:rPr>
    </w:pPr>
    <w:hyperlink r:id="rId1" w:history="1">
      <w:r w:rsidR="0026175E" w:rsidRPr="0026175E">
        <w:rPr>
          <w:rStyle w:val="Hyperlink"/>
          <w:rFonts w:asciiTheme="minorHAnsi" w:hAnsiTheme="minorHAnsi"/>
          <w:sz w:val="20"/>
          <w:szCs w:val="20"/>
        </w:rPr>
        <w:t>http://dpi.wi.gov/community-nutrition/cacfp/guidance-memo</w:t>
      </w:r>
    </w:hyperlink>
    <w:r w:rsidR="0026175E" w:rsidRPr="0026175E">
      <w:rPr>
        <w:rFonts w:asciiTheme="minorHAnsi" w:hAnsiTheme="minorHAnsi"/>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C2" w:rsidRDefault="00AB73C2" w:rsidP="00AB73C2">
    <w:pPr>
      <w:rPr>
        <w:rFonts w:asciiTheme="minorHAnsi" w:hAnsiTheme="minorHAnsi"/>
        <w:sz w:val="18"/>
        <w:szCs w:val="18"/>
      </w:rPr>
    </w:pPr>
  </w:p>
  <w:p w:rsidR="00AB73C2" w:rsidRPr="00485F9D" w:rsidRDefault="00AB73C2" w:rsidP="00485F9D">
    <w:pPr>
      <w:jc w:val="right"/>
      <w:rPr>
        <w:rFonts w:asciiTheme="minorHAnsi" w:hAnsiTheme="minorHAnsi"/>
        <w:b/>
        <w:sz w:val="18"/>
        <w:szCs w:val="18"/>
      </w:rPr>
    </w:pPr>
    <w:r w:rsidRPr="00485F9D">
      <w:rPr>
        <w:rFonts w:asciiTheme="minorHAnsi" w:hAnsiTheme="minorHAnsi"/>
        <w:b/>
        <w:sz w:val="18"/>
        <w:szCs w:val="18"/>
      </w:rPr>
      <w:t>Spanish Translation</w:t>
    </w:r>
    <w:r w:rsidR="00485F9D" w:rsidRPr="00485F9D">
      <w:rPr>
        <w:rFonts w:asciiTheme="minorHAnsi" w:hAnsiTheme="minorHAnsi"/>
        <w:b/>
        <w:sz w:val="18"/>
        <w:szCs w:val="18"/>
      </w:rPr>
      <w:t xml:space="preserve"> on Next Page</w:t>
    </w:r>
    <w:r w:rsidRPr="00485F9D">
      <w:rPr>
        <w:rFonts w:asciiTheme="minorHAnsi" w:hAnsiTheme="minorHAnsi"/>
        <w:b/>
        <w:sz w:val="18"/>
        <w:szCs w:val="18"/>
      </w:rPr>
      <w:t xml:space="preserve"> </w:t>
    </w:r>
  </w:p>
  <w:p w:rsidR="0026175E" w:rsidRDefault="0026175E" w:rsidP="0026175E">
    <w:pPr>
      <w:rPr>
        <w:rFonts w:asciiTheme="minorHAnsi" w:hAnsiTheme="minorHAnsi"/>
        <w:b/>
        <w:sz w:val="18"/>
        <w:szCs w:val="18"/>
      </w:rPr>
    </w:pPr>
    <w:r>
      <w:rPr>
        <w:rFonts w:asciiTheme="minorHAnsi" w:hAnsiTheme="minorHAnsi"/>
        <w:b/>
        <w:sz w:val="18"/>
        <w:szCs w:val="18"/>
      </w:rPr>
      <w:t>Guidance Memorandum 8</w:t>
    </w:r>
  </w:p>
  <w:p w:rsidR="0026175E" w:rsidRPr="00485F9D" w:rsidRDefault="0026175E" w:rsidP="0026175E">
    <w:pPr>
      <w:rPr>
        <w:rFonts w:asciiTheme="minorHAnsi" w:hAnsiTheme="minorHAnsi"/>
        <w:b/>
        <w:sz w:val="18"/>
        <w:szCs w:val="18"/>
      </w:rPr>
    </w:pPr>
    <w:r>
      <w:rPr>
        <w:rFonts w:asciiTheme="minorHAnsi" w:hAnsiTheme="minorHAnsi"/>
        <w:b/>
        <w:sz w:val="18"/>
        <w:szCs w:val="18"/>
      </w:rPr>
      <w:t>Guidance Memorandum H (FDCH Sponsor Organizations)</w:t>
    </w:r>
  </w:p>
  <w:p w:rsidR="0026175E" w:rsidRDefault="0026175E" w:rsidP="0026175E">
    <w:pPr>
      <w:rPr>
        <w:rFonts w:asciiTheme="minorHAnsi" w:hAnsiTheme="minorHAnsi"/>
        <w:b/>
        <w:sz w:val="18"/>
        <w:szCs w:val="18"/>
      </w:rPr>
    </w:pPr>
    <w:r w:rsidRPr="00485F9D">
      <w:rPr>
        <w:rFonts w:asciiTheme="minorHAnsi" w:hAnsiTheme="minorHAnsi"/>
        <w:b/>
        <w:sz w:val="18"/>
        <w:szCs w:val="18"/>
      </w:rPr>
      <w:t>Revision Date: 12/15</w:t>
    </w:r>
  </w:p>
  <w:p w:rsidR="00FA5397" w:rsidRPr="0026175E" w:rsidRDefault="00B64630" w:rsidP="0026175E">
    <w:pPr>
      <w:rPr>
        <w:rFonts w:asciiTheme="minorHAnsi" w:hAnsiTheme="minorHAnsi"/>
        <w:sz w:val="20"/>
        <w:szCs w:val="20"/>
      </w:rPr>
    </w:pPr>
    <w:hyperlink r:id="rId1" w:history="1">
      <w:r w:rsidR="0026175E" w:rsidRPr="0026175E">
        <w:rPr>
          <w:rStyle w:val="Hyperlink"/>
          <w:rFonts w:asciiTheme="minorHAnsi" w:hAnsiTheme="minorHAnsi"/>
          <w:sz w:val="20"/>
          <w:szCs w:val="20"/>
        </w:rPr>
        <w:t>http://dpi.wi.gov/community-nutrition/cacfp/guidance-memo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630" w:rsidRDefault="00B64630" w:rsidP="00617E0C">
      <w:r>
        <w:separator/>
      </w:r>
    </w:p>
  </w:footnote>
  <w:footnote w:type="continuationSeparator" w:id="0">
    <w:p w:rsidR="00B64630" w:rsidRDefault="00B64630" w:rsidP="00617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32" w:rsidRPr="00D63E88" w:rsidRDefault="002C3932" w:rsidP="002C3932">
    <w:pPr>
      <w:pStyle w:val="BodyText"/>
      <w:jc w:val="center"/>
      <w:rPr>
        <w:rFonts w:asciiTheme="minorHAnsi" w:hAnsiTheme="minorHAnsi"/>
        <w:b/>
        <w:bCs/>
        <w:sz w:val="28"/>
        <w:szCs w:val="28"/>
      </w:rPr>
    </w:pPr>
    <w:r>
      <w:rPr>
        <w:rFonts w:asciiTheme="minorHAnsi" w:hAnsiTheme="minorHAnsi"/>
        <w:b/>
        <w:bCs/>
        <w:sz w:val="28"/>
        <w:szCs w:val="28"/>
      </w:rPr>
      <w:t>USDA Nondiscrimination S</w:t>
    </w:r>
    <w:r w:rsidRPr="00D63E88">
      <w:rPr>
        <w:rFonts w:asciiTheme="minorHAnsi" w:hAnsiTheme="minorHAnsi"/>
        <w:b/>
        <w:bCs/>
        <w:sz w:val="28"/>
        <w:szCs w:val="28"/>
      </w:rPr>
      <w:t>tatement with Complaint Filing Procedure</w:t>
    </w:r>
  </w:p>
  <w:p w:rsidR="002C3932" w:rsidRPr="002C3932" w:rsidRDefault="002C3932" w:rsidP="002C3932">
    <w:pPr>
      <w:pStyle w:val="BodyText"/>
      <w:jc w:val="center"/>
      <w:rPr>
        <w:rFonts w:asciiTheme="minorHAnsi" w:hAnsiTheme="minorHAnsi"/>
        <w:b/>
        <w:bCs/>
        <w:i/>
        <w:sz w:val="24"/>
        <w:szCs w:val="24"/>
      </w:rPr>
    </w:pPr>
    <w:r w:rsidRPr="00957382">
      <w:rPr>
        <w:rFonts w:asciiTheme="minorHAnsi" w:hAnsiTheme="minorHAnsi"/>
        <w:b/>
        <w:bCs/>
        <w:i/>
        <w:sz w:val="24"/>
        <w:szCs w:val="24"/>
      </w:rPr>
      <w:t>(</w:t>
    </w:r>
    <w:r>
      <w:rPr>
        <w:rFonts w:asciiTheme="minorHAnsi" w:hAnsiTheme="minorHAnsi"/>
        <w:b/>
        <w:bCs/>
        <w:i/>
        <w:sz w:val="24"/>
        <w:szCs w:val="24"/>
      </w:rPr>
      <w:t xml:space="preserve">December </w:t>
    </w:r>
    <w:r w:rsidRPr="00957382">
      <w:rPr>
        <w:rFonts w:asciiTheme="minorHAnsi" w:hAnsiTheme="minorHAnsi"/>
        <w:b/>
        <w:bCs/>
        <w:i/>
        <w:sz w:val="24"/>
        <w:szCs w:val="24"/>
      </w:rPr>
      <w:t>2015 Revision)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932" w:rsidRPr="00D63E88" w:rsidRDefault="002C3932" w:rsidP="002C3932">
    <w:pPr>
      <w:pStyle w:val="BodyText"/>
      <w:jc w:val="center"/>
      <w:rPr>
        <w:rFonts w:asciiTheme="minorHAnsi" w:hAnsiTheme="minorHAnsi"/>
        <w:b/>
        <w:bCs/>
        <w:sz w:val="28"/>
        <w:szCs w:val="28"/>
      </w:rPr>
    </w:pPr>
    <w:r>
      <w:rPr>
        <w:rFonts w:asciiTheme="minorHAnsi" w:hAnsiTheme="minorHAnsi"/>
        <w:b/>
        <w:bCs/>
        <w:sz w:val="28"/>
        <w:szCs w:val="28"/>
      </w:rPr>
      <w:t>USDA Nondiscrimination S</w:t>
    </w:r>
    <w:r w:rsidRPr="00D63E88">
      <w:rPr>
        <w:rFonts w:asciiTheme="minorHAnsi" w:hAnsiTheme="minorHAnsi"/>
        <w:b/>
        <w:bCs/>
        <w:sz w:val="28"/>
        <w:szCs w:val="28"/>
      </w:rPr>
      <w:t>tatement with Complaint Filing Procedure</w:t>
    </w:r>
  </w:p>
  <w:p w:rsidR="00AB73C2" w:rsidRPr="002C3932" w:rsidRDefault="002C3932" w:rsidP="002C3932">
    <w:pPr>
      <w:pStyle w:val="BodyText"/>
      <w:jc w:val="center"/>
      <w:rPr>
        <w:rFonts w:asciiTheme="minorHAnsi" w:hAnsiTheme="minorHAnsi"/>
        <w:b/>
        <w:bCs/>
        <w:i/>
        <w:sz w:val="24"/>
        <w:szCs w:val="24"/>
      </w:rPr>
    </w:pPr>
    <w:r w:rsidRPr="00957382">
      <w:rPr>
        <w:rFonts w:asciiTheme="minorHAnsi" w:hAnsiTheme="minorHAnsi"/>
        <w:b/>
        <w:bCs/>
        <w:i/>
        <w:sz w:val="24"/>
        <w:szCs w:val="24"/>
      </w:rPr>
      <w:t>(</w:t>
    </w:r>
    <w:r>
      <w:rPr>
        <w:rFonts w:asciiTheme="minorHAnsi" w:hAnsiTheme="minorHAnsi"/>
        <w:b/>
        <w:bCs/>
        <w:i/>
        <w:sz w:val="24"/>
        <w:szCs w:val="24"/>
      </w:rPr>
      <w:t xml:space="preserve">December </w:t>
    </w:r>
    <w:r w:rsidRPr="00957382">
      <w:rPr>
        <w:rFonts w:asciiTheme="minorHAnsi" w:hAnsiTheme="minorHAnsi"/>
        <w:b/>
        <w:bCs/>
        <w:i/>
        <w:sz w:val="24"/>
        <w:szCs w:val="24"/>
      </w:rPr>
      <w:t>2015 Revision)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nsid w:val="144A0BAC"/>
    <w:multiLevelType w:val="hybridMultilevel"/>
    <w:tmpl w:val="3FCE263A"/>
    <w:lvl w:ilvl="0" w:tplc="CCB016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nsid w:val="7AC6430C"/>
    <w:multiLevelType w:val="hybridMultilevel"/>
    <w:tmpl w:val="4E2C49F4"/>
    <w:lvl w:ilvl="0" w:tplc="F0A821E2">
      <w:start w:val="1"/>
      <w:numFmt w:val="bullet"/>
      <w:lvlText w:val=""/>
      <w:lvlJc w:val="left"/>
      <w:pPr>
        <w:ind w:left="1080" w:hanging="360"/>
      </w:pPr>
      <w:rPr>
        <w:rFonts w:ascii="Symbol" w:hAnsi="Symbol" w:hint="default"/>
        <w:b/>
        <w:sz w:val="24"/>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EA356D"/>
    <w:multiLevelType w:val="hybridMultilevel"/>
    <w:tmpl w:val="A198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584EB6"/>
    <w:rsid w:val="00043225"/>
    <w:rsid w:val="00050709"/>
    <w:rsid w:val="000B5AE0"/>
    <w:rsid w:val="00147F01"/>
    <w:rsid w:val="00197C1A"/>
    <w:rsid w:val="001B1593"/>
    <w:rsid w:val="00220BCB"/>
    <w:rsid w:val="00226B9F"/>
    <w:rsid w:val="002616D4"/>
    <w:rsid w:val="0026175E"/>
    <w:rsid w:val="002A52F0"/>
    <w:rsid w:val="002C3932"/>
    <w:rsid w:val="002C6EED"/>
    <w:rsid w:val="003243FC"/>
    <w:rsid w:val="00341A47"/>
    <w:rsid w:val="0036691B"/>
    <w:rsid w:val="0038051D"/>
    <w:rsid w:val="003D1606"/>
    <w:rsid w:val="003D30D7"/>
    <w:rsid w:val="003F2588"/>
    <w:rsid w:val="00403F4F"/>
    <w:rsid w:val="004160D2"/>
    <w:rsid w:val="00447A78"/>
    <w:rsid w:val="00475B2A"/>
    <w:rsid w:val="00485F9D"/>
    <w:rsid w:val="00514125"/>
    <w:rsid w:val="00524ED7"/>
    <w:rsid w:val="00545FBF"/>
    <w:rsid w:val="00584EB6"/>
    <w:rsid w:val="00590E50"/>
    <w:rsid w:val="005E74DA"/>
    <w:rsid w:val="00617E0C"/>
    <w:rsid w:val="00632C81"/>
    <w:rsid w:val="00634233"/>
    <w:rsid w:val="00635E7A"/>
    <w:rsid w:val="00654021"/>
    <w:rsid w:val="00671684"/>
    <w:rsid w:val="006835C2"/>
    <w:rsid w:val="006B183A"/>
    <w:rsid w:val="006F4F8E"/>
    <w:rsid w:val="006F7BE5"/>
    <w:rsid w:val="00716CF0"/>
    <w:rsid w:val="00717643"/>
    <w:rsid w:val="00751DC7"/>
    <w:rsid w:val="00777D51"/>
    <w:rsid w:val="007D14C7"/>
    <w:rsid w:val="0080448B"/>
    <w:rsid w:val="0082645C"/>
    <w:rsid w:val="0086449D"/>
    <w:rsid w:val="00872209"/>
    <w:rsid w:val="0087615A"/>
    <w:rsid w:val="00883E41"/>
    <w:rsid w:val="00885889"/>
    <w:rsid w:val="00891A40"/>
    <w:rsid w:val="009065AE"/>
    <w:rsid w:val="00906A9B"/>
    <w:rsid w:val="00940B70"/>
    <w:rsid w:val="00955E6E"/>
    <w:rsid w:val="00957382"/>
    <w:rsid w:val="00A109C7"/>
    <w:rsid w:val="00A41E4B"/>
    <w:rsid w:val="00A60E4B"/>
    <w:rsid w:val="00AA05EB"/>
    <w:rsid w:val="00AA62AD"/>
    <w:rsid w:val="00AB73C2"/>
    <w:rsid w:val="00B43C1C"/>
    <w:rsid w:val="00B46060"/>
    <w:rsid w:val="00B64630"/>
    <w:rsid w:val="00BA6EFC"/>
    <w:rsid w:val="00BB5D5A"/>
    <w:rsid w:val="00BE203A"/>
    <w:rsid w:val="00C211CD"/>
    <w:rsid w:val="00C60192"/>
    <w:rsid w:val="00C73CA9"/>
    <w:rsid w:val="00CE53E1"/>
    <w:rsid w:val="00D42346"/>
    <w:rsid w:val="00D63E88"/>
    <w:rsid w:val="00DD570C"/>
    <w:rsid w:val="00DF3EB3"/>
    <w:rsid w:val="00E11D14"/>
    <w:rsid w:val="00E35082"/>
    <w:rsid w:val="00E46D07"/>
    <w:rsid w:val="00E7399E"/>
    <w:rsid w:val="00E76521"/>
    <w:rsid w:val="00E83A1F"/>
    <w:rsid w:val="00E91A9E"/>
    <w:rsid w:val="00EB2F68"/>
    <w:rsid w:val="00EB7989"/>
    <w:rsid w:val="00EE11CC"/>
    <w:rsid w:val="00F522B7"/>
    <w:rsid w:val="00FA5397"/>
    <w:rsid w:val="00FF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985648-BB05-4716-BDEA-20BF147E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basedOn w:val="DefaultParagraphFont"/>
    <w:uiPriority w:val="99"/>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paragraph" w:styleId="BodyText">
    <w:name w:val="Body Text"/>
    <w:basedOn w:val="Normal"/>
    <w:link w:val="BodyTextChar"/>
    <w:rsid w:val="00EB2F68"/>
    <w:pPr>
      <w:widowControl/>
      <w:tabs>
        <w:tab w:val="left" w:pos="260"/>
      </w:tabs>
      <w:autoSpaceDE/>
      <w:autoSpaceDN/>
      <w:adjustRightInd/>
      <w:spacing w:line="220" w:lineRule="atLeast"/>
      <w:jc w:val="both"/>
    </w:pPr>
    <w:rPr>
      <w:rFonts w:ascii="Helvetica" w:hAnsi="Helvetica"/>
      <w:color w:val="auto"/>
      <w:sz w:val="18"/>
      <w:szCs w:val="20"/>
    </w:rPr>
  </w:style>
  <w:style w:type="character" w:customStyle="1" w:styleId="BodyTextChar">
    <w:name w:val="Body Text Char"/>
    <w:basedOn w:val="DefaultParagraphFont"/>
    <w:link w:val="BodyText"/>
    <w:rsid w:val="00EB2F68"/>
    <w:rPr>
      <w:rFonts w:ascii="Helvetica" w:hAnsi="Helvetica"/>
      <w:sz w:val="18"/>
    </w:rPr>
  </w:style>
  <w:style w:type="paragraph" w:styleId="ListParagraph">
    <w:name w:val="List Paragraph"/>
    <w:basedOn w:val="Normal"/>
    <w:uiPriority w:val="72"/>
    <w:rsid w:val="00632C81"/>
    <w:pPr>
      <w:ind w:left="720"/>
    </w:pPr>
  </w:style>
  <w:style w:type="paragraph" w:styleId="NormalWeb">
    <w:name w:val="Normal (Web)"/>
    <w:basedOn w:val="Normal"/>
    <w:uiPriority w:val="99"/>
    <w:unhideWhenUsed/>
    <w:rsid w:val="00A109C7"/>
    <w:pPr>
      <w:widowControl/>
      <w:autoSpaceDE/>
      <w:autoSpaceDN/>
      <w:adjustRightInd/>
      <w:spacing w:before="100" w:beforeAutospacing="1" w:after="100" w:afterAutospacing="1"/>
    </w:pPr>
    <w:rPr>
      <w:rFonts w:ascii="Times New Roman" w:hAnsi="Times New Roman"/>
      <w:color w:val="auto"/>
    </w:rPr>
  </w:style>
  <w:style w:type="paragraph" w:customStyle="1" w:styleId="Default">
    <w:name w:val="Default"/>
    <w:rsid w:val="00197C1A"/>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341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cio.usda.gov/sites/default/files/docs/2012/Spanish_Form_508_Compliant_6_8_12_0.pdf" TargetMode="Externa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dpi.wi.gov/community-nutrition/cacfp/guidance-mem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pi.wi.gov/community-nutrition/cacfp/guidance-m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Public Instruction</dc:creator>
  <cp:lastModifiedBy>Jeremy</cp:lastModifiedBy>
  <cp:revision>2</cp:revision>
  <cp:lastPrinted>2009-07-02T13:24:00Z</cp:lastPrinted>
  <dcterms:created xsi:type="dcterms:W3CDTF">2017-01-30T17:08:00Z</dcterms:created>
  <dcterms:modified xsi:type="dcterms:W3CDTF">2017-01-30T17:08:00Z</dcterms:modified>
</cp:coreProperties>
</file>