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691611" w14:textId="77777777" w:rsidR="0093560F" w:rsidRDefault="00FF1A01" w:rsidP="00106E8C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A656EC" wp14:editId="7A614D69">
                <wp:simplePos x="0" y="0"/>
                <wp:positionH relativeFrom="column">
                  <wp:posOffset>-1162050</wp:posOffset>
                </wp:positionH>
                <wp:positionV relativeFrom="paragraph">
                  <wp:posOffset>-1838325</wp:posOffset>
                </wp:positionV>
                <wp:extent cx="7658100" cy="21621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2162175"/>
                        </a:xfrm>
                        <a:prstGeom prst="rect">
                          <a:avLst/>
                        </a:prstGeom>
                        <a:solidFill>
                          <a:srgbClr val="C99F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3C094" id="Rectangle 4" o:spid="_x0000_s1026" style="position:absolute;margin-left:-91.5pt;margin-top:-144.75pt;width:603pt;height:1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" fillcolor="#c99fc3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8134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39F66" wp14:editId="1466AF0D">
                <wp:simplePos x="0" y="0"/>
                <wp:positionH relativeFrom="column">
                  <wp:posOffset>2950642</wp:posOffset>
                </wp:positionH>
                <wp:positionV relativeFrom="paragraph">
                  <wp:posOffset>-690880</wp:posOffset>
                </wp:positionV>
                <wp:extent cx="3200400" cy="66103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61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536DB" w14:textId="77777777" w:rsidR="0093560F" w:rsidRPr="004E7F27" w:rsidRDefault="0093560F" w:rsidP="004E7F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4E7F27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REMOTE CONTROL INTERFACE</w:t>
                            </w:r>
                          </w:p>
                          <w:p w14:paraId="3686146D" w14:textId="77777777" w:rsidR="0093560F" w:rsidRPr="004E7F27" w:rsidRDefault="0093560F" w:rsidP="004E7F2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4E7F27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Installation Instructions</w:t>
                            </w:r>
                          </w:p>
                          <w:p w14:paraId="50CA5B29" w14:textId="77777777" w:rsidR="0093560F" w:rsidRPr="004E7F27" w:rsidRDefault="0093560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39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35pt;margin-top:-54.4pt;width:252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" filled="f" stroked="f">
                <v:textbox>
                  <w:txbxContent>
                    <w:p w14:paraId="0A3536DB" w14:textId="77777777" w:rsidR="0093560F" w:rsidRPr="004E7F27" w:rsidRDefault="0093560F" w:rsidP="004E7F2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4E7F27"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>REMOTE CONTROL INTERFACE</w:t>
                      </w:r>
                    </w:p>
                    <w:p w14:paraId="3686146D" w14:textId="77777777" w:rsidR="0093560F" w:rsidRPr="004E7F27" w:rsidRDefault="0093560F" w:rsidP="004E7F27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4E7F27"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Installation Instructions</w:t>
                      </w:r>
                    </w:p>
                    <w:p w14:paraId="50CA5B29" w14:textId="77777777" w:rsidR="0093560F" w:rsidRPr="004E7F27" w:rsidRDefault="0093560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60F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2563288" wp14:editId="7FDD6DB5">
            <wp:simplePos x="0" y="0"/>
            <wp:positionH relativeFrom="column">
              <wp:posOffset>-68580</wp:posOffset>
            </wp:positionH>
            <wp:positionV relativeFrom="paragraph">
              <wp:posOffset>-875665</wp:posOffset>
            </wp:positionV>
            <wp:extent cx="2003425" cy="1144905"/>
            <wp:effectExtent l="0" t="0" r="0" b="0"/>
            <wp:wrapNone/>
            <wp:docPr id="4" name="Picture 5" descr="aqua-stea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qua-steam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E80472B" w14:textId="77777777" w:rsidR="000517F9" w:rsidRPr="00813482" w:rsidRDefault="00B6208F">
      <w:pPr>
        <w:rPr>
          <w:b/>
        </w:rPr>
      </w:pPr>
      <w:r w:rsidRPr="00813482">
        <w:rPr>
          <w:b/>
        </w:rPr>
        <w:t>The interface unit c</w:t>
      </w:r>
      <w:r w:rsidR="00B13EC7" w:rsidRPr="00813482">
        <w:rPr>
          <w:b/>
        </w:rPr>
        <w:t>an be controlled either from a Smart</w:t>
      </w:r>
      <w:r w:rsidRPr="00813482">
        <w:rPr>
          <w:b/>
        </w:rPr>
        <w:t xml:space="preserve"> Wi-Fi</w:t>
      </w:r>
      <w:r w:rsidR="00B13EC7" w:rsidRPr="00813482">
        <w:rPr>
          <w:b/>
        </w:rPr>
        <w:t xml:space="preserve"> Socket</w:t>
      </w:r>
      <w:r w:rsidRPr="00813482">
        <w:rPr>
          <w:b/>
        </w:rPr>
        <w:t xml:space="preserve"> or the building management system. The unit requires a brief signal to turn it on and hence the Aqua-Steam Generator which will automatically turn off after approximately 30 minutes.</w:t>
      </w:r>
    </w:p>
    <w:p w14:paraId="2A3710EB" w14:textId="77777777" w:rsidR="00933D01" w:rsidRPr="00933D01" w:rsidRDefault="00106E8C">
      <w:pPr>
        <w:rPr>
          <w:b/>
          <w:u w:val="single"/>
        </w:rPr>
      </w:pPr>
      <w:r>
        <w:rPr>
          <w:b/>
          <w:u w:val="single"/>
        </w:rPr>
        <w:t>INSTALLATION</w:t>
      </w:r>
    </w:p>
    <w:p w14:paraId="1D90C81D" w14:textId="77777777" w:rsidR="00B6208F" w:rsidRDefault="00B6208F">
      <w:r>
        <w:t xml:space="preserve">Ensure the generator and </w:t>
      </w:r>
      <w:r w:rsidR="00933D01">
        <w:t xml:space="preserve">the </w:t>
      </w:r>
      <w:r w:rsidR="00106E8C">
        <w:t xml:space="preserve">remote </w:t>
      </w:r>
      <w:r w:rsidR="00933D01">
        <w:t>interface are</w:t>
      </w:r>
      <w:r>
        <w:t xml:space="preserve"> both isolated from the mains power supply before starting the remote interface installation.</w:t>
      </w:r>
    </w:p>
    <w:p w14:paraId="5659B19D" w14:textId="77777777" w:rsidR="00B6208F" w:rsidRDefault="00B6208F">
      <w:r>
        <w:t>Remove the lid. Fix the interface to a solid surface close to the generator using the two holes in the base of the interface. If using WI-FI the interface unit will need to be situated within 1.5Mtrs of a standard 13amp socket.</w:t>
      </w:r>
    </w:p>
    <w:p w14:paraId="49FFACE6" w14:textId="77777777" w:rsidR="00B6208F" w:rsidRDefault="00B6208F">
      <w:r>
        <w:t>Connect the domestic control</w:t>
      </w:r>
      <w:r w:rsidR="00B13EC7">
        <w:t>s</w:t>
      </w:r>
      <w:r>
        <w:t xml:space="preserve"> 9 way plug onto the interface</w:t>
      </w:r>
      <w:r w:rsidR="00B13EC7">
        <w:t>s</w:t>
      </w:r>
      <w:r>
        <w:t xml:space="preserve"> 9 way socket and the interface</w:t>
      </w:r>
      <w:r w:rsidR="00B13EC7">
        <w:t>s</w:t>
      </w:r>
      <w:r>
        <w:t xml:space="preserve"> 9 way plug onto the </w:t>
      </w:r>
      <w:r w:rsidR="00B13EC7">
        <w:t>Aqua-</w:t>
      </w:r>
      <w:r>
        <w:t>steam generator</w:t>
      </w:r>
      <w:r w:rsidR="00B13EC7">
        <w:t>s</w:t>
      </w:r>
      <w:r>
        <w:t xml:space="preserve"> 9 way socket.</w:t>
      </w:r>
    </w:p>
    <w:p w14:paraId="7098DDBA" w14:textId="77777777" w:rsidR="00094CB7" w:rsidRPr="00094CB7" w:rsidRDefault="00094CB7">
      <w:pPr>
        <w:rPr>
          <w:b/>
          <w:u w:val="single"/>
        </w:rPr>
      </w:pPr>
      <w:r w:rsidRPr="00094CB7">
        <w:rPr>
          <w:b/>
          <w:u w:val="single"/>
        </w:rPr>
        <w:t>Wi-Fi Installation</w:t>
      </w:r>
    </w:p>
    <w:p w14:paraId="337F112C" w14:textId="77777777" w:rsidR="008F6190" w:rsidRDefault="008F6190">
      <w:r>
        <w:t>Any commercially available WI-FI smart 13amp socket may be used, we recommend</w:t>
      </w:r>
      <w:r w:rsidR="005A6E8C">
        <w:t xml:space="preserve"> the ORVIBO Wi-Fi Smart Socket S20. </w:t>
      </w:r>
    </w:p>
    <w:p w14:paraId="2CC28E57" w14:textId="77777777" w:rsidR="008F6190" w:rsidRDefault="008F6190" w:rsidP="008F6190">
      <w:pPr>
        <w:pStyle w:val="ListParagraph"/>
        <w:numPr>
          <w:ilvl w:val="0"/>
          <w:numId w:val="1"/>
        </w:numPr>
      </w:pPr>
      <w:r>
        <w:t>Ensure the Wi-Fi socket is functioning correctly using a test lamp or similar item.</w:t>
      </w:r>
    </w:p>
    <w:p w14:paraId="3EDB72C7" w14:textId="77777777" w:rsidR="008F6190" w:rsidRDefault="008F6190" w:rsidP="008F6190">
      <w:pPr>
        <w:pStyle w:val="ListParagraph"/>
        <w:numPr>
          <w:ilvl w:val="0"/>
          <w:numId w:val="1"/>
        </w:numPr>
      </w:pPr>
      <w:r>
        <w:t>Switch off and replace the test lamp with lead supplied to connect to interface.</w:t>
      </w:r>
    </w:p>
    <w:p w14:paraId="03CF079A" w14:textId="77777777" w:rsidR="008F6190" w:rsidRDefault="008F6190" w:rsidP="008F6190">
      <w:pPr>
        <w:pStyle w:val="ListParagraph"/>
        <w:numPr>
          <w:ilvl w:val="0"/>
          <w:numId w:val="1"/>
        </w:numPr>
      </w:pPr>
      <w:r>
        <w:t>Turn mains on to the steam generator and check that it functions from the control in the steam cubicle.</w:t>
      </w:r>
    </w:p>
    <w:p w14:paraId="3863411D" w14:textId="77777777" w:rsidR="008F6190" w:rsidRDefault="008F6190" w:rsidP="008F6190">
      <w:pPr>
        <w:pStyle w:val="ListParagraph"/>
        <w:numPr>
          <w:ilvl w:val="0"/>
          <w:numId w:val="1"/>
        </w:numPr>
      </w:pPr>
      <w:r>
        <w:t>Turn off at th</w:t>
      </w:r>
      <w:r w:rsidR="00B13EC7">
        <w:t>e steam room control (press off on the touch pad)</w:t>
      </w:r>
    </w:p>
    <w:p w14:paraId="52C5C8C8" w14:textId="77777777" w:rsidR="008F6190" w:rsidRDefault="00B13EC7" w:rsidP="008F6190">
      <w:pPr>
        <w:pStyle w:val="ListParagraph"/>
        <w:numPr>
          <w:ilvl w:val="0"/>
          <w:numId w:val="1"/>
        </w:numPr>
      </w:pPr>
      <w:r>
        <w:t>Turn the Wi-Fi socket “ON”</w:t>
      </w:r>
      <w:r w:rsidR="008F6190">
        <w:t xml:space="preserve"> and the generator will </w:t>
      </w:r>
      <w:r w:rsidR="00DB7896">
        <w:t>commence</w:t>
      </w:r>
      <w:r w:rsidR="008F6190">
        <w:t xml:space="preserve"> operation and remain on for 30 </w:t>
      </w:r>
      <w:r w:rsidR="008F6190" w:rsidRPr="00106E8C">
        <w:t>minutes</w:t>
      </w:r>
      <w:r w:rsidR="00106E8C">
        <w:t xml:space="preserve"> even if </w:t>
      </w:r>
      <w:r w:rsidR="008F6190" w:rsidRPr="00106E8C">
        <w:t>t</w:t>
      </w:r>
      <w:r w:rsidR="008F6190">
        <w:t xml:space="preserve">he </w:t>
      </w:r>
      <w:r>
        <w:t xml:space="preserve">Smart </w:t>
      </w:r>
      <w:r w:rsidR="008F6190">
        <w:t>Wi-Fi</w:t>
      </w:r>
      <w:r>
        <w:t xml:space="preserve"> socket</w:t>
      </w:r>
      <w:r w:rsidR="008F6190">
        <w:t xml:space="preserve"> is </w:t>
      </w:r>
      <w:r>
        <w:t xml:space="preserve">then </w:t>
      </w:r>
      <w:r w:rsidR="008F6190">
        <w:t>turned off.</w:t>
      </w:r>
    </w:p>
    <w:p w14:paraId="08B472EE" w14:textId="77777777" w:rsidR="008F6190" w:rsidRDefault="008F6190" w:rsidP="008F6190">
      <w:pPr>
        <w:pStyle w:val="ListParagraph"/>
        <w:numPr>
          <w:ilvl w:val="0"/>
          <w:numId w:val="1"/>
        </w:numPr>
      </w:pPr>
      <w:r w:rsidRPr="00106E8C">
        <w:t xml:space="preserve">To </w:t>
      </w:r>
      <w:r w:rsidR="00106E8C">
        <w:t xml:space="preserve">subsequently </w:t>
      </w:r>
      <w:r w:rsidR="00933D01" w:rsidRPr="00106E8C">
        <w:t>r</w:t>
      </w:r>
      <w:r w:rsidR="00933D01" w:rsidRPr="00933D01">
        <w:t xml:space="preserve">estart the </w:t>
      </w:r>
      <w:r w:rsidR="00933D01">
        <w:t>generator</w:t>
      </w:r>
      <w:r w:rsidR="00B13EC7">
        <w:t>,</w:t>
      </w:r>
      <w:r w:rsidR="00933D01">
        <w:t xml:space="preserve"> turn off the Wi-Fi socket and then turn it on.</w:t>
      </w:r>
    </w:p>
    <w:p w14:paraId="0DA9D8E0" w14:textId="77777777" w:rsidR="00933D01" w:rsidRPr="00094CB7" w:rsidRDefault="00933D01" w:rsidP="00106E8C">
      <w:pPr>
        <w:rPr>
          <w:b/>
          <w:u w:val="single"/>
        </w:rPr>
      </w:pPr>
      <w:r w:rsidRPr="00094CB7">
        <w:rPr>
          <w:b/>
          <w:u w:val="single"/>
        </w:rPr>
        <w:t>B.M.S.</w:t>
      </w:r>
      <w:r w:rsidR="00094CB7" w:rsidRPr="00094CB7">
        <w:rPr>
          <w:b/>
          <w:u w:val="single"/>
        </w:rPr>
        <w:t xml:space="preserve"> Installation</w:t>
      </w:r>
    </w:p>
    <w:p w14:paraId="47F1B6A2" w14:textId="77777777" w:rsidR="00106E8C" w:rsidRDefault="00933D01" w:rsidP="00106E8C">
      <w:pPr>
        <w:ind w:left="720" w:hanging="360"/>
      </w:pPr>
      <w:r>
        <w:t>1.</w:t>
      </w:r>
      <w:r>
        <w:tab/>
        <w:t xml:space="preserve"> Installation is similar to the Wi-Fi installation above but does not require the mains lead which should be discarded.</w:t>
      </w:r>
    </w:p>
    <w:p w14:paraId="1EF8339B" w14:textId="77777777" w:rsidR="00933D01" w:rsidRDefault="00933D01" w:rsidP="00106E8C">
      <w:pPr>
        <w:ind w:left="720" w:hanging="360"/>
      </w:pPr>
      <w:r>
        <w:t>2.</w:t>
      </w:r>
      <w:r>
        <w:tab/>
        <w:t>The B.M.S. output should be a clean contact which can close for 0.5 – 2 seconds to trigger the ON condition.</w:t>
      </w:r>
    </w:p>
    <w:p w14:paraId="32E0711D" w14:textId="77777777" w:rsidR="00933D01" w:rsidRDefault="00933D01" w:rsidP="00933D01">
      <w:pPr>
        <w:ind w:left="720" w:hanging="360"/>
      </w:pPr>
      <w:r>
        <w:t>3.</w:t>
      </w:r>
      <w:r>
        <w:tab/>
        <w:t>Use a suitable 2 core cable to connect the B.M.S. to the two terminals labelled B.M.S. inside the interface.</w:t>
      </w:r>
    </w:p>
    <w:p w14:paraId="67603B07" w14:textId="77777777" w:rsidR="00DB7896" w:rsidRDefault="00DB7896" w:rsidP="00DB7896">
      <w:pPr>
        <w:ind w:left="720" w:hanging="360"/>
      </w:pPr>
      <w:r>
        <w:t>4.</w:t>
      </w:r>
      <w:r>
        <w:tab/>
        <w:t>Turn mains on to the steam generator and check that it functions from the control in the steam cubicle.</w:t>
      </w:r>
    </w:p>
    <w:p w14:paraId="71C55F0C" w14:textId="77777777" w:rsidR="00DB7896" w:rsidRDefault="00DB7896" w:rsidP="00DB7896">
      <w:pPr>
        <w:ind w:firstLine="360"/>
      </w:pPr>
      <w:r>
        <w:t>5.</w:t>
      </w:r>
      <w:r>
        <w:tab/>
        <w:t>Turn off at the steam room control (press off</w:t>
      </w:r>
      <w:r w:rsidR="00D9289C">
        <w:t xml:space="preserve"> on the touch pad</w:t>
      </w:r>
      <w:r>
        <w:t>)</w:t>
      </w:r>
    </w:p>
    <w:p w14:paraId="3BDC3197" w14:textId="77777777" w:rsidR="00933D01" w:rsidRDefault="00DB7896" w:rsidP="00106E8C">
      <w:pPr>
        <w:ind w:left="720" w:hanging="360"/>
      </w:pPr>
      <w:r>
        <w:t>6.</w:t>
      </w:r>
      <w:r>
        <w:tab/>
        <w:t>Turn the B.M.S. on and the generator will commence operation and remain on for 30 minute</w:t>
      </w:r>
      <w:r w:rsidR="00106E8C">
        <w:t>.</w:t>
      </w:r>
    </w:p>
    <w:p w14:paraId="09674CCB" w14:textId="77777777" w:rsidR="00CC028C" w:rsidRDefault="00CC028C" w:rsidP="00106E8C">
      <w:pPr>
        <w:ind w:left="720" w:hanging="360"/>
        <w:rPr>
          <w:b/>
          <w:u w:val="single"/>
        </w:rPr>
      </w:pPr>
      <w:r>
        <w:rPr>
          <w:b/>
          <w:u w:val="single"/>
        </w:rPr>
        <w:lastRenderedPageBreak/>
        <w:t>NOTE 1</w:t>
      </w:r>
    </w:p>
    <w:p w14:paraId="5AF9C08A" w14:textId="77777777" w:rsidR="00CC028C" w:rsidRPr="00CC028C" w:rsidRDefault="00334347" w:rsidP="00CC028C">
      <w:pPr>
        <w:ind w:left="426" w:hanging="66"/>
      </w:pPr>
      <w:r>
        <w:t>For correct operation of the remote interface d</w:t>
      </w:r>
      <w:r w:rsidR="00CC028C" w:rsidRPr="00CC028C">
        <w:t xml:space="preserve">o not </w:t>
      </w:r>
      <w:r w:rsidR="00CC028C">
        <w:t>plug the supplied mains lead directly into the 13 amp mains supply outlet. It must be plugged into a smart socket which is plugged into the 13 amp mains supply.</w:t>
      </w:r>
      <w:r>
        <w:t xml:space="preserve"> See photograph below.</w:t>
      </w:r>
    </w:p>
    <w:p w14:paraId="3A5C6233" w14:textId="77777777" w:rsidR="004718BF" w:rsidRPr="004718BF" w:rsidRDefault="004718BF" w:rsidP="00106E8C">
      <w:pPr>
        <w:ind w:left="720" w:hanging="360"/>
        <w:rPr>
          <w:b/>
          <w:u w:val="single"/>
        </w:rPr>
      </w:pPr>
      <w:r w:rsidRPr="004718BF">
        <w:rPr>
          <w:b/>
          <w:u w:val="single"/>
        </w:rPr>
        <w:t>NOTE</w:t>
      </w:r>
      <w:r w:rsidR="00CC028C">
        <w:rPr>
          <w:b/>
          <w:u w:val="single"/>
        </w:rPr>
        <w:t xml:space="preserve"> 2</w:t>
      </w:r>
    </w:p>
    <w:p w14:paraId="052FFFDE" w14:textId="77777777" w:rsidR="004718BF" w:rsidRDefault="004718BF" w:rsidP="00933D01">
      <w:pPr>
        <w:ind w:left="360"/>
      </w:pPr>
      <w:r>
        <w:t>With either type of installation the Aqua-Steam Generator timer can be re initiated (30 mins) by turning the control OFF and back ON. The Aqua-Steam Generator cannot be turned off with the remote interface.</w:t>
      </w:r>
    </w:p>
    <w:p w14:paraId="1D77AA1D" w14:textId="77777777" w:rsidR="00B13EC7" w:rsidRDefault="00CC028C" w:rsidP="00933D01">
      <w:pPr>
        <w:ind w:left="360"/>
        <w:rPr>
          <w:b/>
          <w:u w:val="single"/>
        </w:rPr>
      </w:pPr>
      <w:r>
        <w:rPr>
          <w:b/>
          <w:u w:val="single"/>
        </w:rPr>
        <w:t>NOTE 3</w:t>
      </w:r>
    </w:p>
    <w:p w14:paraId="12C5D26F" w14:textId="77777777" w:rsidR="00B13EC7" w:rsidRDefault="00B13EC7" w:rsidP="00933D01">
      <w:pPr>
        <w:ind w:left="360"/>
      </w:pPr>
      <w:r>
        <w:t>It is possible to use both B.M.S. and a Smart Wi-Fi switch to control a steam generator installation but both controls must be off for the other to function correctly.</w:t>
      </w:r>
    </w:p>
    <w:p w14:paraId="4A26B322" w14:textId="77777777" w:rsidR="003932CF" w:rsidRPr="003932CF" w:rsidRDefault="003932CF" w:rsidP="00933D01">
      <w:pPr>
        <w:ind w:left="360"/>
        <w:rPr>
          <w:b/>
          <w:u w:val="single"/>
        </w:rPr>
      </w:pPr>
      <w:r>
        <w:rPr>
          <w:b/>
          <w:u w:val="single"/>
        </w:rPr>
        <w:t>ILLUSTRATION OF CONNECTIONS</w:t>
      </w:r>
    </w:p>
    <w:p w14:paraId="49B2EBC7" w14:textId="77777777" w:rsidR="003932CF" w:rsidRDefault="000E79AD" w:rsidP="00933D01">
      <w:pPr>
        <w:ind w:left="360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6C4F1" wp14:editId="207E4C10">
                <wp:simplePos x="0" y="0"/>
                <wp:positionH relativeFrom="column">
                  <wp:posOffset>511200</wp:posOffset>
                </wp:positionH>
                <wp:positionV relativeFrom="paragraph">
                  <wp:posOffset>3678315</wp:posOffset>
                </wp:positionV>
                <wp:extent cx="5119200" cy="331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2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74DB3C" w14:textId="77777777" w:rsidR="003932CF" w:rsidRPr="000E79AD" w:rsidRDefault="003932CF" w:rsidP="003932CF">
                            <w:pPr>
                              <w:ind w:left="360"/>
                              <w:jc w:val="center"/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E79A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 example of a smart switch</w:t>
                            </w:r>
                            <w:r w:rsidR="000E79AD">
                              <w:rPr>
                                <w:b/>
                                <w:caps/>
                                <w:noProof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C4F1" id="Text Box 1" o:spid="_x0000_s1027" type="#_x0000_t202" style="position:absolute;left:0;text-align:left;margin-left:40.25pt;margin-top:289.65pt;width:403.1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" filled="f" stroked="f">
                <v:textbox>
                  <w:txbxContent>
                    <w:p w14:paraId="7B74DB3C" w14:textId="77777777" w:rsidR="003932CF" w:rsidRPr="000E79AD" w:rsidRDefault="003932CF" w:rsidP="003932CF">
                      <w:pPr>
                        <w:ind w:left="360"/>
                        <w:jc w:val="center"/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E79AD"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 example of a smart switch</w:t>
                      </w:r>
                      <w:r w:rsidR="000E79AD">
                        <w:rPr>
                          <w:b/>
                          <w:caps/>
                          <w:noProof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setup</w:t>
                      </w:r>
                    </w:p>
                  </w:txbxContent>
                </v:textbox>
              </v:shape>
            </w:pict>
          </mc:Fallback>
        </mc:AlternateContent>
      </w:r>
      <w:r w:rsidR="003932CF">
        <w:rPr>
          <w:noProof/>
          <w:lang w:eastAsia="en-GB"/>
        </w:rPr>
        <w:drawing>
          <wp:inline distT="0" distB="0" distL="0" distR="0" wp14:anchorId="2838B4B1" wp14:editId="2278AA97">
            <wp:extent cx="5731510" cy="4299752"/>
            <wp:effectExtent l="0" t="0" r="2540" b="5715"/>
            <wp:docPr id="2" name="Picture 2" descr="F:\DCIM\100OLYMP\Illustration of conn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Illustration of connec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C159F" w14:textId="77777777" w:rsidR="003932CF" w:rsidRPr="00B13EC7" w:rsidRDefault="003932CF" w:rsidP="003932CF"/>
    <w:sectPr w:rsidR="003932CF" w:rsidRPr="00B13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7EA5"/>
    <w:multiLevelType w:val="hybridMultilevel"/>
    <w:tmpl w:val="9C8E7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B6"/>
    <w:rsid w:val="000517F9"/>
    <w:rsid w:val="00094CB7"/>
    <w:rsid w:val="000C4905"/>
    <w:rsid w:val="000E79AD"/>
    <w:rsid w:val="00106E8C"/>
    <w:rsid w:val="00334347"/>
    <w:rsid w:val="003775B6"/>
    <w:rsid w:val="003932CF"/>
    <w:rsid w:val="004718BF"/>
    <w:rsid w:val="004C5F84"/>
    <w:rsid w:val="004E7F27"/>
    <w:rsid w:val="005A6E8C"/>
    <w:rsid w:val="007C3D2D"/>
    <w:rsid w:val="00813482"/>
    <w:rsid w:val="008F6190"/>
    <w:rsid w:val="00933D01"/>
    <w:rsid w:val="0093560F"/>
    <w:rsid w:val="00B13EC7"/>
    <w:rsid w:val="00B6208F"/>
    <w:rsid w:val="00CC028C"/>
    <w:rsid w:val="00D9289C"/>
    <w:rsid w:val="00DB7896"/>
    <w:rsid w:val="00FB7D5F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D63B"/>
  <w15:docId w15:val="{8E5A194F-555C-4FF5-B000-50F4C4E3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Ford</dc:creator>
  <cp:lastModifiedBy>Johnson, Christine (UK)</cp:lastModifiedBy>
  <cp:revision>2</cp:revision>
  <cp:lastPrinted>2016-04-21T10:27:00Z</cp:lastPrinted>
  <dcterms:created xsi:type="dcterms:W3CDTF">2017-12-06T09:20:00Z</dcterms:created>
  <dcterms:modified xsi:type="dcterms:W3CDTF">2017-12-06T09:20:00Z</dcterms:modified>
</cp:coreProperties>
</file>