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27" w:rsidRPr="00D6141B" w:rsidRDefault="00D62827" w:rsidP="00D62827">
      <w:pPr>
        <w:rPr>
          <w:rFonts w:asciiTheme="majorHAnsi" w:hAnsiTheme="majorHAnsi"/>
          <w:sz w:val="20"/>
          <w:szCs w:val="20"/>
        </w:rPr>
      </w:pPr>
      <w:bookmarkStart w:id="0" w:name="_GoBack"/>
      <w:bookmarkEnd w:id="0"/>
      <w:r w:rsidRPr="00D6141B">
        <w:rPr>
          <w:rFonts w:asciiTheme="majorHAnsi" w:hAnsiTheme="majorHAnsi"/>
          <w:sz w:val="20"/>
          <w:szCs w:val="20"/>
        </w:rPr>
        <w:t xml:space="preserve">Thinking about moving to Canada? </w:t>
      </w:r>
      <w:r w:rsidR="00282678" w:rsidRPr="00D6141B">
        <w:rPr>
          <w:rFonts w:asciiTheme="majorHAnsi" w:hAnsiTheme="majorHAnsi"/>
          <w:sz w:val="20"/>
          <w:szCs w:val="20"/>
        </w:rPr>
        <w:t>There a</w:t>
      </w:r>
      <w:r w:rsidR="00282678">
        <w:rPr>
          <w:rFonts w:asciiTheme="majorHAnsi" w:hAnsiTheme="majorHAnsi"/>
          <w:sz w:val="20"/>
          <w:szCs w:val="20"/>
        </w:rPr>
        <w:t>re few things to consider first</w:t>
      </w:r>
      <w:r w:rsidR="00282678" w:rsidRPr="00D6141B">
        <w:rPr>
          <w:rFonts w:asciiTheme="majorHAnsi" w:hAnsiTheme="majorHAnsi"/>
          <w:sz w:val="20"/>
          <w:szCs w:val="20"/>
        </w:rPr>
        <w:t xml:space="preserve">. </w:t>
      </w:r>
      <w:r w:rsidR="005B63F4">
        <w:rPr>
          <w:rFonts w:asciiTheme="majorHAnsi" w:hAnsiTheme="majorHAnsi"/>
          <w:sz w:val="20"/>
          <w:szCs w:val="20"/>
        </w:rPr>
        <w:t xml:space="preserve">It’s more involved than just packing up your belongings and finding a new residence. </w:t>
      </w:r>
      <w:r w:rsidR="00282678">
        <w:rPr>
          <w:rFonts w:asciiTheme="majorHAnsi" w:hAnsiTheme="majorHAnsi"/>
          <w:sz w:val="20"/>
          <w:szCs w:val="20"/>
        </w:rPr>
        <w:t xml:space="preserve">Moving </w:t>
      </w:r>
      <w:r w:rsidR="005B63F4">
        <w:rPr>
          <w:rFonts w:asciiTheme="majorHAnsi" w:hAnsiTheme="majorHAnsi"/>
          <w:sz w:val="20"/>
          <w:szCs w:val="20"/>
        </w:rPr>
        <w:t xml:space="preserve">takes time and careful planning. </w:t>
      </w:r>
      <w:r w:rsidRPr="00D6141B">
        <w:rPr>
          <w:rFonts w:asciiTheme="majorHAnsi" w:hAnsiTheme="majorHAnsi"/>
          <w:sz w:val="20"/>
          <w:szCs w:val="20"/>
        </w:rPr>
        <w:t xml:space="preserve">Whether your motive for relocating is for a work assignment, to attend school or to just simply live, it’s important that you know what to expect and be prepared for things to do before and after you arrive to make your transition successful. </w:t>
      </w:r>
    </w:p>
    <w:p w:rsidR="00013050" w:rsidRDefault="00D62827" w:rsidP="00D62827">
      <w:pPr>
        <w:rPr>
          <w:rFonts w:asciiTheme="majorHAnsi" w:hAnsiTheme="majorHAnsi"/>
          <w:sz w:val="20"/>
          <w:szCs w:val="20"/>
        </w:rPr>
      </w:pPr>
      <w:r w:rsidRPr="00D6141B">
        <w:rPr>
          <w:rFonts w:asciiTheme="majorHAnsi" w:hAnsiTheme="majorHAnsi"/>
          <w:sz w:val="20"/>
          <w:szCs w:val="20"/>
        </w:rPr>
        <w:t xml:space="preserve">The first and most important step of the relocation process is to have all your paper work in order. Gather any official documents including your birth certificate, passport, up-to-date vaccination records and any other documents that’ll help verify your identify. If your documents </w:t>
      </w:r>
      <w:r w:rsidR="00EB46D7">
        <w:rPr>
          <w:rFonts w:asciiTheme="majorHAnsi" w:hAnsiTheme="majorHAnsi"/>
          <w:sz w:val="20"/>
          <w:szCs w:val="20"/>
        </w:rPr>
        <w:t>are not in English or French (Canada’s</w:t>
      </w:r>
      <w:r w:rsidR="00F3019B">
        <w:rPr>
          <w:rFonts w:asciiTheme="majorHAnsi" w:hAnsiTheme="majorHAnsi"/>
          <w:sz w:val="20"/>
          <w:szCs w:val="20"/>
        </w:rPr>
        <w:t xml:space="preserve"> </w:t>
      </w:r>
      <w:r w:rsidR="00EB46D7">
        <w:rPr>
          <w:rFonts w:asciiTheme="majorHAnsi" w:hAnsiTheme="majorHAnsi"/>
          <w:sz w:val="20"/>
          <w:szCs w:val="20"/>
        </w:rPr>
        <w:t xml:space="preserve">official languages) </w:t>
      </w:r>
      <w:r w:rsidRPr="00D6141B">
        <w:rPr>
          <w:rFonts w:asciiTheme="majorHAnsi" w:hAnsiTheme="majorHAnsi"/>
          <w:sz w:val="20"/>
          <w:szCs w:val="20"/>
        </w:rPr>
        <w:t xml:space="preserve">they will need to be translated. This is typically done by a certified translation agency. </w:t>
      </w:r>
    </w:p>
    <w:p w:rsidR="00EB46D7" w:rsidRPr="00D6141B" w:rsidRDefault="00EB46D7" w:rsidP="00D62827">
      <w:pPr>
        <w:rPr>
          <w:rFonts w:asciiTheme="majorHAnsi" w:hAnsiTheme="majorHAnsi"/>
          <w:sz w:val="20"/>
          <w:szCs w:val="20"/>
        </w:rPr>
      </w:pPr>
      <w:r>
        <w:rPr>
          <w:rFonts w:asciiTheme="majorHAnsi" w:hAnsiTheme="majorHAnsi"/>
          <w:sz w:val="20"/>
          <w:szCs w:val="20"/>
        </w:rPr>
        <w:t>Next is deciding which type of residency is applicable to you</w:t>
      </w:r>
      <w:r w:rsidR="006F6262">
        <w:rPr>
          <w:rFonts w:asciiTheme="majorHAnsi" w:hAnsiTheme="majorHAnsi"/>
          <w:sz w:val="20"/>
          <w:szCs w:val="20"/>
        </w:rPr>
        <w:t>.</w:t>
      </w:r>
      <w:r w:rsidR="00DF6095">
        <w:rPr>
          <w:rFonts w:asciiTheme="majorHAnsi" w:hAnsiTheme="majorHAnsi"/>
          <w:sz w:val="20"/>
          <w:szCs w:val="20"/>
        </w:rPr>
        <w:t xml:space="preserve"> There are several featured immigration programs like the Express Entry,</w:t>
      </w:r>
      <w:r w:rsidR="006F358D">
        <w:rPr>
          <w:rFonts w:asciiTheme="majorHAnsi" w:hAnsiTheme="majorHAnsi"/>
          <w:sz w:val="20"/>
          <w:szCs w:val="20"/>
        </w:rPr>
        <w:t xml:space="preserve"> Quebec-selected skilled worked</w:t>
      </w:r>
      <w:r w:rsidR="00DF6095">
        <w:rPr>
          <w:rFonts w:asciiTheme="majorHAnsi" w:hAnsiTheme="majorHAnsi"/>
          <w:sz w:val="20"/>
          <w:szCs w:val="20"/>
        </w:rPr>
        <w:t xml:space="preserve"> and family-related sponsorship</w:t>
      </w:r>
      <w:r w:rsidR="006F53A3">
        <w:rPr>
          <w:rFonts w:asciiTheme="majorHAnsi" w:hAnsiTheme="majorHAnsi"/>
          <w:sz w:val="20"/>
          <w:szCs w:val="20"/>
        </w:rPr>
        <w:t>s</w:t>
      </w:r>
      <w:r w:rsidR="00DF6095">
        <w:rPr>
          <w:rFonts w:asciiTheme="majorHAnsi" w:hAnsiTheme="majorHAnsi"/>
          <w:sz w:val="20"/>
          <w:szCs w:val="20"/>
        </w:rPr>
        <w:t>.</w:t>
      </w:r>
      <w:r w:rsidR="006F6262">
        <w:rPr>
          <w:rFonts w:asciiTheme="majorHAnsi" w:hAnsiTheme="majorHAnsi"/>
          <w:sz w:val="20"/>
          <w:szCs w:val="20"/>
        </w:rPr>
        <w:t xml:space="preserve"> </w:t>
      </w:r>
      <w:r w:rsidR="006F53A3">
        <w:rPr>
          <w:rFonts w:asciiTheme="majorHAnsi" w:hAnsiTheme="majorHAnsi"/>
          <w:sz w:val="20"/>
          <w:szCs w:val="20"/>
        </w:rPr>
        <w:t xml:space="preserve">Most of these </w:t>
      </w:r>
      <w:r w:rsidR="006F358D">
        <w:rPr>
          <w:rFonts w:asciiTheme="majorHAnsi" w:hAnsiTheme="majorHAnsi"/>
          <w:sz w:val="20"/>
          <w:szCs w:val="20"/>
        </w:rPr>
        <w:t>programs</w:t>
      </w:r>
      <w:r w:rsidR="006F53A3">
        <w:rPr>
          <w:rFonts w:asciiTheme="majorHAnsi" w:hAnsiTheme="majorHAnsi"/>
          <w:sz w:val="20"/>
          <w:szCs w:val="20"/>
        </w:rPr>
        <w:t xml:space="preserve"> will grant you access </w:t>
      </w:r>
      <w:r w:rsidR="006F358D">
        <w:rPr>
          <w:rFonts w:asciiTheme="majorHAnsi" w:hAnsiTheme="majorHAnsi"/>
          <w:sz w:val="20"/>
          <w:szCs w:val="20"/>
        </w:rPr>
        <w:t xml:space="preserve">to taxpayer-funded medical care and </w:t>
      </w:r>
      <w:r w:rsidR="00671555">
        <w:rPr>
          <w:rFonts w:asciiTheme="majorHAnsi" w:hAnsiTheme="majorHAnsi"/>
          <w:sz w:val="20"/>
          <w:szCs w:val="20"/>
        </w:rPr>
        <w:t xml:space="preserve">make you eligible for a </w:t>
      </w:r>
      <w:r w:rsidR="00D53B0B">
        <w:rPr>
          <w:rFonts w:asciiTheme="majorHAnsi" w:hAnsiTheme="majorHAnsi"/>
          <w:sz w:val="20"/>
          <w:szCs w:val="20"/>
        </w:rPr>
        <w:t>Social Insurance Number</w:t>
      </w:r>
      <w:r w:rsidR="00E00BF0">
        <w:rPr>
          <w:rFonts w:asciiTheme="majorHAnsi" w:hAnsiTheme="majorHAnsi"/>
          <w:sz w:val="20"/>
          <w:szCs w:val="20"/>
        </w:rPr>
        <w:t xml:space="preserve"> (SIN)</w:t>
      </w:r>
      <w:r w:rsidR="00671555">
        <w:rPr>
          <w:rFonts w:asciiTheme="majorHAnsi" w:hAnsiTheme="majorHAnsi"/>
          <w:sz w:val="20"/>
          <w:szCs w:val="20"/>
        </w:rPr>
        <w:t xml:space="preserve">. </w:t>
      </w:r>
      <w:r w:rsidR="006F358D">
        <w:rPr>
          <w:rFonts w:asciiTheme="majorHAnsi" w:hAnsiTheme="majorHAnsi"/>
          <w:sz w:val="20"/>
          <w:szCs w:val="20"/>
        </w:rPr>
        <w:t>B</w:t>
      </w:r>
      <w:r w:rsidR="00282678">
        <w:rPr>
          <w:rFonts w:asciiTheme="majorHAnsi" w:hAnsiTheme="majorHAnsi"/>
          <w:sz w:val="20"/>
          <w:szCs w:val="20"/>
        </w:rPr>
        <w:t xml:space="preserve">ut you won’t be able to apply for </w:t>
      </w:r>
      <w:r w:rsidR="008E6894">
        <w:rPr>
          <w:rFonts w:asciiTheme="majorHAnsi" w:hAnsiTheme="majorHAnsi"/>
          <w:sz w:val="20"/>
          <w:szCs w:val="20"/>
        </w:rPr>
        <w:t>Canadian</w:t>
      </w:r>
      <w:r w:rsidR="00282678">
        <w:rPr>
          <w:rFonts w:asciiTheme="majorHAnsi" w:hAnsiTheme="majorHAnsi"/>
          <w:sz w:val="20"/>
          <w:szCs w:val="20"/>
        </w:rPr>
        <w:t xml:space="preserve"> citizenship just yet</w:t>
      </w:r>
      <w:r w:rsidR="00F715BA">
        <w:rPr>
          <w:rFonts w:asciiTheme="majorHAnsi" w:hAnsiTheme="majorHAnsi"/>
          <w:sz w:val="20"/>
          <w:szCs w:val="20"/>
        </w:rPr>
        <w:t xml:space="preserve">- </w:t>
      </w:r>
      <w:r w:rsidR="008E6894">
        <w:rPr>
          <w:rFonts w:asciiTheme="majorHAnsi" w:hAnsiTheme="majorHAnsi"/>
          <w:sz w:val="20"/>
          <w:szCs w:val="20"/>
        </w:rPr>
        <w:t xml:space="preserve">that’s another </w:t>
      </w:r>
      <w:r w:rsidR="004B16DA">
        <w:rPr>
          <w:rFonts w:asciiTheme="majorHAnsi" w:hAnsiTheme="majorHAnsi"/>
          <w:sz w:val="20"/>
          <w:szCs w:val="20"/>
        </w:rPr>
        <w:t xml:space="preserve">process </w:t>
      </w:r>
      <w:r>
        <w:rPr>
          <w:rFonts w:asciiTheme="majorHAnsi" w:hAnsiTheme="majorHAnsi"/>
          <w:sz w:val="20"/>
          <w:szCs w:val="20"/>
        </w:rPr>
        <w:t>and something to consider after you’</w:t>
      </w:r>
      <w:r w:rsidR="006F6262">
        <w:rPr>
          <w:rFonts w:asciiTheme="majorHAnsi" w:hAnsiTheme="majorHAnsi"/>
          <w:sz w:val="20"/>
          <w:szCs w:val="20"/>
        </w:rPr>
        <w:t xml:space="preserve">ve lived </w:t>
      </w:r>
      <w:r w:rsidR="004B16DA">
        <w:rPr>
          <w:rFonts w:asciiTheme="majorHAnsi" w:hAnsiTheme="majorHAnsi"/>
          <w:sz w:val="20"/>
          <w:szCs w:val="20"/>
        </w:rPr>
        <w:t xml:space="preserve">here </w:t>
      </w:r>
      <w:r w:rsidR="006F6262">
        <w:rPr>
          <w:rFonts w:asciiTheme="majorHAnsi" w:hAnsiTheme="majorHAnsi"/>
          <w:sz w:val="20"/>
          <w:szCs w:val="20"/>
        </w:rPr>
        <w:t xml:space="preserve">for a length of time. </w:t>
      </w:r>
    </w:p>
    <w:p w:rsidR="00013050" w:rsidRDefault="001002D5" w:rsidP="00D62827">
      <w:pPr>
        <w:rPr>
          <w:rFonts w:asciiTheme="majorHAnsi" w:hAnsiTheme="majorHAnsi"/>
          <w:sz w:val="20"/>
          <w:szCs w:val="20"/>
        </w:rPr>
      </w:pPr>
      <w:r>
        <w:rPr>
          <w:rFonts w:asciiTheme="majorHAnsi" w:hAnsiTheme="majorHAnsi"/>
          <w:sz w:val="20"/>
          <w:szCs w:val="20"/>
        </w:rPr>
        <w:t>S</w:t>
      </w:r>
      <w:r w:rsidR="004774FF" w:rsidRPr="00D6141B">
        <w:rPr>
          <w:rFonts w:asciiTheme="majorHAnsi" w:hAnsiTheme="majorHAnsi"/>
          <w:sz w:val="20"/>
          <w:szCs w:val="20"/>
        </w:rPr>
        <w:t>ettling into your ne</w:t>
      </w:r>
      <w:r w:rsidR="00D6141B">
        <w:rPr>
          <w:rFonts w:asciiTheme="majorHAnsi" w:hAnsiTheme="majorHAnsi"/>
          <w:sz w:val="20"/>
          <w:szCs w:val="20"/>
        </w:rPr>
        <w:t xml:space="preserve">w </w:t>
      </w:r>
      <w:r w:rsidR="00E52C53">
        <w:rPr>
          <w:rFonts w:asciiTheme="majorHAnsi" w:hAnsiTheme="majorHAnsi"/>
          <w:sz w:val="20"/>
          <w:szCs w:val="20"/>
        </w:rPr>
        <w:t xml:space="preserve">home </w:t>
      </w:r>
      <w:r w:rsidR="00D6141B">
        <w:rPr>
          <w:rFonts w:asciiTheme="majorHAnsi" w:hAnsiTheme="majorHAnsi"/>
          <w:sz w:val="20"/>
          <w:szCs w:val="20"/>
        </w:rPr>
        <w:t>can be a challenge</w:t>
      </w:r>
      <w:r w:rsidR="004774FF" w:rsidRPr="00D6141B">
        <w:rPr>
          <w:rFonts w:asciiTheme="majorHAnsi" w:hAnsiTheme="majorHAnsi"/>
          <w:sz w:val="20"/>
          <w:szCs w:val="20"/>
        </w:rPr>
        <w:t xml:space="preserve">. </w:t>
      </w:r>
      <w:r w:rsidR="00341508" w:rsidRPr="00D6141B">
        <w:rPr>
          <w:rFonts w:asciiTheme="majorHAnsi" w:hAnsiTheme="majorHAnsi"/>
          <w:sz w:val="20"/>
          <w:szCs w:val="20"/>
        </w:rPr>
        <w:t xml:space="preserve">Take some time and learn about the different resources available to you. </w:t>
      </w:r>
      <w:r w:rsidR="00E52C53">
        <w:rPr>
          <w:rFonts w:asciiTheme="majorHAnsi" w:hAnsiTheme="majorHAnsi"/>
          <w:sz w:val="20"/>
          <w:szCs w:val="20"/>
        </w:rPr>
        <w:t xml:space="preserve">Travel around get to know the local community and what it has to offer.  </w:t>
      </w:r>
      <w:r w:rsidR="0005689D">
        <w:rPr>
          <w:rFonts w:asciiTheme="majorHAnsi" w:hAnsiTheme="majorHAnsi"/>
          <w:sz w:val="20"/>
          <w:szCs w:val="20"/>
        </w:rPr>
        <w:t xml:space="preserve">Make arrangements ahead of time for a place to stay while </w:t>
      </w:r>
      <w:r w:rsidR="001A1A61">
        <w:rPr>
          <w:rFonts w:asciiTheme="majorHAnsi" w:hAnsiTheme="majorHAnsi"/>
          <w:sz w:val="20"/>
          <w:szCs w:val="20"/>
        </w:rPr>
        <w:t xml:space="preserve">you </w:t>
      </w:r>
      <w:r w:rsidR="00F3019B">
        <w:rPr>
          <w:rFonts w:asciiTheme="majorHAnsi" w:hAnsiTheme="majorHAnsi"/>
          <w:sz w:val="20"/>
          <w:szCs w:val="20"/>
        </w:rPr>
        <w:t xml:space="preserve">search for more </w:t>
      </w:r>
      <w:r w:rsidR="001A1A61">
        <w:rPr>
          <w:rFonts w:asciiTheme="majorHAnsi" w:hAnsiTheme="majorHAnsi"/>
          <w:sz w:val="20"/>
          <w:szCs w:val="20"/>
        </w:rPr>
        <w:t>permanent</w:t>
      </w:r>
      <w:r w:rsidR="00F3019B">
        <w:rPr>
          <w:rFonts w:asciiTheme="majorHAnsi" w:hAnsiTheme="majorHAnsi"/>
          <w:sz w:val="20"/>
          <w:szCs w:val="20"/>
        </w:rPr>
        <w:t xml:space="preserve"> accommodations</w:t>
      </w:r>
      <w:r w:rsidR="001A1A61">
        <w:rPr>
          <w:rFonts w:asciiTheme="majorHAnsi" w:hAnsiTheme="majorHAnsi"/>
          <w:sz w:val="20"/>
          <w:szCs w:val="20"/>
        </w:rPr>
        <w:t xml:space="preserve">. </w:t>
      </w:r>
      <w:r w:rsidR="00D6141B">
        <w:rPr>
          <w:rFonts w:asciiTheme="majorHAnsi" w:hAnsiTheme="majorHAnsi"/>
          <w:sz w:val="20"/>
          <w:szCs w:val="20"/>
        </w:rPr>
        <w:t>Large</w:t>
      </w:r>
      <w:r>
        <w:rPr>
          <w:rFonts w:asciiTheme="majorHAnsi" w:hAnsiTheme="majorHAnsi"/>
          <w:sz w:val="20"/>
          <w:szCs w:val="20"/>
        </w:rPr>
        <w:t>r</w:t>
      </w:r>
      <w:r w:rsidR="00D6141B">
        <w:rPr>
          <w:rFonts w:asciiTheme="majorHAnsi" w:hAnsiTheme="majorHAnsi"/>
          <w:sz w:val="20"/>
          <w:szCs w:val="20"/>
        </w:rPr>
        <w:t xml:space="preserve"> metropolis areas will usually offer temporary housing solutions while you’re still looking for a place to rent or buy. </w:t>
      </w:r>
      <w:r w:rsidR="00BB1D29">
        <w:rPr>
          <w:rFonts w:asciiTheme="majorHAnsi" w:hAnsiTheme="majorHAnsi"/>
          <w:sz w:val="20"/>
          <w:szCs w:val="20"/>
        </w:rPr>
        <w:t>If your intention is to find work in your new area,</w:t>
      </w:r>
      <w:r w:rsidR="00E00BF0">
        <w:rPr>
          <w:rFonts w:asciiTheme="majorHAnsi" w:hAnsiTheme="majorHAnsi"/>
          <w:sz w:val="20"/>
          <w:szCs w:val="20"/>
        </w:rPr>
        <w:t xml:space="preserve"> apply for a SIN in advance so you can start your employment search right away.</w:t>
      </w:r>
      <w:r w:rsidR="00BB1D29">
        <w:rPr>
          <w:rFonts w:asciiTheme="majorHAnsi" w:hAnsiTheme="majorHAnsi"/>
          <w:sz w:val="20"/>
          <w:szCs w:val="20"/>
        </w:rPr>
        <w:t xml:space="preserve"> </w:t>
      </w:r>
      <w:r w:rsidR="00113FA5">
        <w:rPr>
          <w:rFonts w:asciiTheme="majorHAnsi" w:hAnsiTheme="majorHAnsi"/>
          <w:sz w:val="20"/>
          <w:szCs w:val="20"/>
        </w:rPr>
        <w:t xml:space="preserve">You won’t be able to work without one. </w:t>
      </w:r>
    </w:p>
    <w:p w:rsidR="008A31DD" w:rsidRDefault="006A76A8" w:rsidP="00D62827">
      <w:pPr>
        <w:rPr>
          <w:rFonts w:asciiTheme="majorHAnsi" w:hAnsiTheme="majorHAnsi"/>
          <w:sz w:val="20"/>
          <w:szCs w:val="20"/>
        </w:rPr>
      </w:pPr>
      <w:r>
        <w:rPr>
          <w:rFonts w:asciiTheme="majorHAnsi" w:hAnsiTheme="majorHAnsi"/>
          <w:sz w:val="20"/>
          <w:szCs w:val="20"/>
        </w:rPr>
        <w:t>This is a very simplified overview of what you’ll need to do</w:t>
      </w:r>
      <w:r w:rsidR="00CB34A4">
        <w:rPr>
          <w:rFonts w:asciiTheme="majorHAnsi" w:hAnsiTheme="majorHAnsi"/>
          <w:sz w:val="20"/>
          <w:szCs w:val="20"/>
        </w:rPr>
        <w:t>, so it’</w:t>
      </w:r>
      <w:r w:rsidR="00FB399A">
        <w:rPr>
          <w:rFonts w:asciiTheme="majorHAnsi" w:hAnsiTheme="majorHAnsi"/>
          <w:sz w:val="20"/>
          <w:szCs w:val="20"/>
        </w:rPr>
        <w:t xml:space="preserve">s best to </w:t>
      </w:r>
      <w:r w:rsidR="00016EE9">
        <w:rPr>
          <w:rFonts w:asciiTheme="majorHAnsi" w:hAnsiTheme="majorHAnsi"/>
          <w:sz w:val="20"/>
          <w:szCs w:val="20"/>
        </w:rPr>
        <w:t>research on your own</w:t>
      </w:r>
      <w:r w:rsidR="00CB34A4">
        <w:rPr>
          <w:rFonts w:asciiTheme="majorHAnsi" w:hAnsiTheme="majorHAnsi"/>
          <w:sz w:val="20"/>
          <w:szCs w:val="20"/>
        </w:rPr>
        <w:t xml:space="preserve"> and put together a check list based on your situation and specific needs</w:t>
      </w:r>
      <w:r>
        <w:rPr>
          <w:rFonts w:asciiTheme="majorHAnsi" w:hAnsiTheme="majorHAnsi"/>
          <w:sz w:val="20"/>
          <w:szCs w:val="20"/>
        </w:rPr>
        <w:t xml:space="preserve">.  Several online resources are available to </w:t>
      </w:r>
      <w:r w:rsidR="005B63F4">
        <w:rPr>
          <w:rFonts w:asciiTheme="majorHAnsi" w:hAnsiTheme="majorHAnsi"/>
          <w:sz w:val="20"/>
          <w:szCs w:val="20"/>
        </w:rPr>
        <w:t xml:space="preserve">help you prepare including </w:t>
      </w:r>
      <w:hyperlink r:id="rId5" w:history="1">
        <w:r w:rsidR="005B63F4" w:rsidRPr="005B63F4">
          <w:rPr>
            <w:rStyle w:val="Hyperlink"/>
            <w:rFonts w:asciiTheme="majorHAnsi" w:hAnsiTheme="majorHAnsi"/>
            <w:sz w:val="20"/>
            <w:szCs w:val="20"/>
          </w:rPr>
          <w:t>City of Toronto</w:t>
        </w:r>
      </w:hyperlink>
      <w:r w:rsidR="005B63F4">
        <w:rPr>
          <w:rFonts w:asciiTheme="majorHAnsi" w:hAnsiTheme="majorHAnsi"/>
          <w:sz w:val="20"/>
          <w:szCs w:val="20"/>
        </w:rPr>
        <w:t xml:space="preserve">, </w:t>
      </w:r>
      <w:hyperlink r:id="rId6" w:history="1">
        <w:r w:rsidR="005B63F4" w:rsidRPr="005B63F4">
          <w:rPr>
            <w:rStyle w:val="Hyperlink"/>
            <w:rFonts w:asciiTheme="majorHAnsi" w:hAnsiTheme="majorHAnsi"/>
            <w:sz w:val="20"/>
            <w:szCs w:val="20"/>
          </w:rPr>
          <w:t>Canada.ca</w:t>
        </w:r>
      </w:hyperlink>
      <w:r w:rsidR="005B63F4">
        <w:rPr>
          <w:rFonts w:asciiTheme="majorHAnsi" w:hAnsiTheme="majorHAnsi"/>
          <w:sz w:val="20"/>
          <w:szCs w:val="20"/>
        </w:rPr>
        <w:t xml:space="preserve"> and other reliable sources. </w:t>
      </w:r>
      <w:r w:rsidR="008A31DD">
        <w:rPr>
          <w:rFonts w:asciiTheme="majorHAnsi" w:hAnsiTheme="majorHAnsi"/>
          <w:sz w:val="20"/>
          <w:szCs w:val="20"/>
        </w:rPr>
        <w:t xml:space="preserve">We hope you’ve found this information helpful and you’re ready to call Canada your home. </w:t>
      </w:r>
    </w:p>
    <w:p w:rsidR="00016EE9" w:rsidRPr="00D6141B" w:rsidRDefault="00016EE9" w:rsidP="00D62827">
      <w:pPr>
        <w:rPr>
          <w:rFonts w:asciiTheme="majorHAnsi" w:hAnsiTheme="majorHAnsi"/>
          <w:sz w:val="20"/>
          <w:szCs w:val="20"/>
        </w:rPr>
      </w:pPr>
      <w:r>
        <w:rPr>
          <w:rFonts w:asciiTheme="majorHAnsi" w:hAnsiTheme="majorHAnsi"/>
          <w:sz w:val="20"/>
          <w:szCs w:val="20"/>
        </w:rPr>
        <w:t xml:space="preserve">Please contact Marini Law if you’d like additional information on the immigration process or if you’re interested in learning about the resources available to you from our law firm. You can reach us by phone at 647-351-7795 or send us an email at </w:t>
      </w:r>
      <w:hyperlink r:id="rId7" w:history="1">
        <w:r w:rsidRPr="00421358">
          <w:rPr>
            <w:rStyle w:val="Hyperlink"/>
            <w:rFonts w:asciiTheme="majorHAnsi" w:hAnsiTheme="majorHAnsi"/>
            <w:sz w:val="20"/>
            <w:szCs w:val="20"/>
          </w:rPr>
          <w:t>info@marinalaw.com</w:t>
        </w:r>
      </w:hyperlink>
      <w:r>
        <w:rPr>
          <w:rFonts w:asciiTheme="majorHAnsi" w:hAnsiTheme="majorHAnsi"/>
          <w:sz w:val="20"/>
          <w:szCs w:val="20"/>
        </w:rPr>
        <w:t xml:space="preserve">. </w:t>
      </w:r>
    </w:p>
    <w:p w:rsidR="00013050" w:rsidRPr="00D62827" w:rsidRDefault="00013050" w:rsidP="00D62827">
      <w:pPr>
        <w:rPr>
          <w:rFonts w:ascii="Century Gothic" w:hAnsi="Century Gothic"/>
          <w:sz w:val="20"/>
          <w:szCs w:val="20"/>
        </w:rPr>
      </w:pPr>
    </w:p>
    <w:p w:rsidR="00625557" w:rsidRDefault="0049374E"/>
    <w:sectPr w:rsidR="00625557" w:rsidSect="004D7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27"/>
    <w:rsid w:val="00013050"/>
    <w:rsid w:val="00016EE9"/>
    <w:rsid w:val="0005689D"/>
    <w:rsid w:val="0007255C"/>
    <w:rsid w:val="000C148F"/>
    <w:rsid w:val="001002D5"/>
    <w:rsid w:val="00113FA5"/>
    <w:rsid w:val="001848E3"/>
    <w:rsid w:val="00192B96"/>
    <w:rsid w:val="001A1A61"/>
    <w:rsid w:val="00245084"/>
    <w:rsid w:val="00282678"/>
    <w:rsid w:val="002F7761"/>
    <w:rsid w:val="00322B7B"/>
    <w:rsid w:val="00341508"/>
    <w:rsid w:val="0037013D"/>
    <w:rsid w:val="00371E4B"/>
    <w:rsid w:val="004774FF"/>
    <w:rsid w:val="0049374E"/>
    <w:rsid w:val="004B16DA"/>
    <w:rsid w:val="004D78A7"/>
    <w:rsid w:val="004E271C"/>
    <w:rsid w:val="005716C5"/>
    <w:rsid w:val="005B63F4"/>
    <w:rsid w:val="00671555"/>
    <w:rsid w:val="0068511C"/>
    <w:rsid w:val="006A76A8"/>
    <w:rsid w:val="006D2D6D"/>
    <w:rsid w:val="006F358D"/>
    <w:rsid w:val="006F53A3"/>
    <w:rsid w:val="006F6262"/>
    <w:rsid w:val="00727ADC"/>
    <w:rsid w:val="0073000C"/>
    <w:rsid w:val="007B4FEE"/>
    <w:rsid w:val="008078E3"/>
    <w:rsid w:val="008A31DD"/>
    <w:rsid w:val="008E6894"/>
    <w:rsid w:val="008F2080"/>
    <w:rsid w:val="00B4063C"/>
    <w:rsid w:val="00BB1D29"/>
    <w:rsid w:val="00C30C07"/>
    <w:rsid w:val="00CB34A4"/>
    <w:rsid w:val="00CC26E4"/>
    <w:rsid w:val="00CE2F23"/>
    <w:rsid w:val="00D53B0B"/>
    <w:rsid w:val="00D6141B"/>
    <w:rsid w:val="00D62827"/>
    <w:rsid w:val="00DF6095"/>
    <w:rsid w:val="00E00BF0"/>
    <w:rsid w:val="00E52C53"/>
    <w:rsid w:val="00E607A9"/>
    <w:rsid w:val="00E65CF9"/>
    <w:rsid w:val="00EB46D7"/>
    <w:rsid w:val="00F3019B"/>
    <w:rsid w:val="00F715BA"/>
    <w:rsid w:val="00F879BB"/>
    <w:rsid w:val="00FB2D11"/>
    <w:rsid w:val="00FB399A"/>
    <w:rsid w:val="00FC304A"/>
    <w:rsid w:val="00FC3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3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arinalaw.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c.gc.ca/englIsh/immigrate/index.asp" TargetMode="External"/><Relationship Id="rId5" Type="http://schemas.openxmlformats.org/officeDocument/2006/relationships/hyperlink" Target="http://www1.toronto.ca/wps/portal/contentonly?vgnextoid=8e79f9be8db1c310VgnVCM1000006cd60f89RC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Spotzer</dc:creator>
  <cp:lastModifiedBy>Wilson Sims</cp:lastModifiedBy>
  <cp:revision>2</cp:revision>
  <dcterms:created xsi:type="dcterms:W3CDTF">2015-09-01T21:16:00Z</dcterms:created>
  <dcterms:modified xsi:type="dcterms:W3CDTF">2015-09-01T21:16:00Z</dcterms:modified>
</cp:coreProperties>
</file>