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1" w:rsidRDefault="003C2121" w:rsidP="00BD1C2E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FB6E73D" wp14:editId="16D1DF56">
            <wp:simplePos x="0" y="0"/>
            <wp:positionH relativeFrom="column">
              <wp:posOffset>-113665</wp:posOffset>
            </wp:positionH>
            <wp:positionV relativeFrom="paragraph">
              <wp:posOffset>59690</wp:posOffset>
            </wp:positionV>
            <wp:extent cx="1376680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221" y="21390"/>
                <wp:lineTo x="21221" y="0"/>
                <wp:lineTo x="0" y="0"/>
              </wp:wrapPolygon>
            </wp:wrapThrough>
            <wp:docPr id="1" name="Picture 1" descr="C:\Documents and Settings\childcare\My Documents\Logos\childcarelogo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ildcare\My Documents\Logos\childcarelogo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121" w:rsidRDefault="003C2121" w:rsidP="00BD1C2E">
      <w:pPr>
        <w:pStyle w:val="Title"/>
      </w:pPr>
    </w:p>
    <w:p w:rsidR="00BD1C2E" w:rsidRPr="00930A69" w:rsidRDefault="00BD1C2E" w:rsidP="00BD1C2E">
      <w:pPr>
        <w:pStyle w:val="Title"/>
        <w:rPr>
          <w:rFonts w:ascii="Century Gothic" w:hAnsi="Century Gothic"/>
          <w:b w:val="0"/>
        </w:rPr>
      </w:pPr>
      <w:r w:rsidRPr="00930A69">
        <w:rPr>
          <w:rFonts w:ascii="Century Gothic" w:hAnsi="Century Gothic"/>
        </w:rPr>
        <w:t xml:space="preserve">Exclusion procedure for illness/communicable </w:t>
      </w:r>
      <w:r w:rsidRPr="00930A69">
        <w:rPr>
          <w:rFonts w:ascii="Century Gothic" w:hAnsi="Century Gothic"/>
          <w:bCs/>
        </w:rPr>
        <w:t>Diseases</w:t>
      </w:r>
    </w:p>
    <w:p w:rsidR="003C2121" w:rsidRPr="00930A69" w:rsidRDefault="003C2121" w:rsidP="00BD1C2E">
      <w:pPr>
        <w:rPr>
          <w:rFonts w:ascii="Century Gothic" w:hAnsi="Century Gothic"/>
          <w:b/>
          <w:u w:val="single"/>
        </w:rPr>
      </w:pPr>
    </w:p>
    <w:p w:rsidR="00BD1C2E" w:rsidRPr="00930A69" w:rsidRDefault="00BD1C2E" w:rsidP="00BD1C2E">
      <w:pPr>
        <w:rPr>
          <w:rFonts w:ascii="Century Gothic" w:hAnsi="Century Gothic"/>
          <w:b/>
          <w:sz w:val="28"/>
          <w:u w:val="single"/>
        </w:rPr>
      </w:pPr>
      <w:r w:rsidRPr="00930A69">
        <w:rPr>
          <w:rFonts w:ascii="Century Gothic" w:hAnsi="Century Gothic"/>
          <w:b/>
          <w:sz w:val="28"/>
          <w:u w:val="single"/>
        </w:rPr>
        <w:t>Disease/Illness</w:t>
      </w:r>
      <w:r w:rsidRPr="00930A69">
        <w:rPr>
          <w:rFonts w:ascii="Century Gothic" w:hAnsi="Century Gothic"/>
          <w:b/>
          <w:sz w:val="28"/>
        </w:rPr>
        <w:tab/>
      </w:r>
      <w:r w:rsidRPr="00930A69">
        <w:rPr>
          <w:rFonts w:ascii="Century Gothic" w:hAnsi="Century Gothic"/>
          <w:sz w:val="28"/>
        </w:rPr>
        <w:tab/>
      </w:r>
      <w:r w:rsidRPr="00930A69">
        <w:rPr>
          <w:rFonts w:ascii="Century Gothic" w:hAnsi="Century Gothic"/>
          <w:sz w:val="28"/>
        </w:rPr>
        <w:tab/>
      </w:r>
      <w:r w:rsidRPr="00930A69">
        <w:rPr>
          <w:rFonts w:ascii="Century Gothic" w:hAnsi="Century Gothic"/>
          <w:sz w:val="28"/>
        </w:rPr>
        <w:tab/>
      </w:r>
      <w:r w:rsidRPr="00930A69">
        <w:rPr>
          <w:rFonts w:ascii="Century Gothic" w:hAnsi="Century Gothic"/>
          <w:sz w:val="28"/>
        </w:rPr>
        <w:tab/>
      </w:r>
      <w:r w:rsidRPr="00930A69">
        <w:rPr>
          <w:rFonts w:ascii="Century Gothic" w:hAnsi="Century Gothic"/>
          <w:sz w:val="28"/>
        </w:rPr>
        <w:tab/>
      </w:r>
      <w:r w:rsidRPr="00930A69">
        <w:rPr>
          <w:rFonts w:ascii="Century Gothic" w:hAnsi="Century Gothic"/>
          <w:b/>
          <w:sz w:val="28"/>
          <w:u w:val="single"/>
        </w:rPr>
        <w:t>Minimal exclusion period</w:t>
      </w:r>
    </w:p>
    <w:p w:rsidR="001640B5" w:rsidRPr="00575EB7" w:rsidRDefault="00BD1C2E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Temperature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  <w:t>Until temp is normal for 24 hours and</w:t>
      </w:r>
      <w:r w:rsidR="003E34A4" w:rsidRPr="00575EB7">
        <w:rPr>
          <w:rFonts w:ascii="Century Gothic" w:hAnsi="Century Gothic"/>
          <w:sz w:val="26"/>
          <w:szCs w:val="26"/>
        </w:rPr>
        <w:t>/or</w:t>
      </w:r>
      <w:r w:rsidRPr="00575EB7">
        <w:rPr>
          <w:rFonts w:ascii="Century Gothic" w:hAnsi="Century Gothic"/>
          <w:sz w:val="26"/>
          <w:szCs w:val="26"/>
        </w:rPr>
        <w:t xml:space="preserve"> until child is well within </w:t>
      </w:r>
      <w:proofErr w:type="gramStart"/>
      <w:r w:rsidRPr="00575EB7">
        <w:rPr>
          <w:rFonts w:ascii="Century Gothic" w:hAnsi="Century Gothic"/>
          <w:sz w:val="26"/>
          <w:szCs w:val="26"/>
        </w:rPr>
        <w:t>themselves</w:t>
      </w:r>
      <w:proofErr w:type="gramEnd"/>
      <w:r w:rsidRPr="00575EB7">
        <w:rPr>
          <w:rFonts w:ascii="Century Gothic" w:hAnsi="Century Gothic"/>
          <w:sz w:val="26"/>
          <w:szCs w:val="26"/>
        </w:rPr>
        <w:t>.</w:t>
      </w:r>
    </w:p>
    <w:p w:rsidR="00BD1C2E" w:rsidRPr="00575EB7" w:rsidRDefault="00BD1C2E" w:rsidP="00BD1C2E">
      <w:pPr>
        <w:ind w:left="5760" w:hanging="5760"/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Conjunctivitis</w:t>
      </w:r>
      <w:r w:rsidRPr="00575EB7">
        <w:rPr>
          <w:rFonts w:ascii="Century Gothic" w:hAnsi="Century Gothic"/>
          <w:sz w:val="26"/>
          <w:szCs w:val="26"/>
        </w:rPr>
        <w:tab/>
        <w:t>Return to Nursery when</w:t>
      </w:r>
      <w:r w:rsidR="002C4B42" w:rsidRPr="00575EB7">
        <w:rPr>
          <w:rFonts w:ascii="Century Gothic" w:hAnsi="Century Gothic"/>
          <w:sz w:val="26"/>
          <w:szCs w:val="26"/>
        </w:rPr>
        <w:t xml:space="preserve"> eyes are no longer gluey</w:t>
      </w:r>
      <w:r w:rsidRPr="00575EB7">
        <w:rPr>
          <w:rFonts w:ascii="Century Gothic" w:hAnsi="Century Gothic"/>
          <w:sz w:val="26"/>
          <w:szCs w:val="26"/>
        </w:rPr>
        <w:t>.</w:t>
      </w:r>
    </w:p>
    <w:p w:rsidR="00BD1C2E" w:rsidRPr="00575EB7" w:rsidRDefault="00BD1C2E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Vomiting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  <w:t>48 hours after last episode and until child is well within themselves.</w:t>
      </w:r>
    </w:p>
    <w:p w:rsidR="008B4415" w:rsidRPr="00575EB7" w:rsidRDefault="00BD1C2E" w:rsidP="008B4415">
      <w:pPr>
        <w:ind w:left="5040" w:hanging="5040"/>
        <w:rPr>
          <w:rFonts w:ascii="Century Gothic" w:hAnsi="Century Gothic"/>
          <w:sz w:val="26"/>
          <w:szCs w:val="26"/>
        </w:rPr>
      </w:pPr>
      <w:proofErr w:type="spellStart"/>
      <w:r w:rsidRPr="00575EB7">
        <w:rPr>
          <w:rFonts w:ascii="Century Gothic" w:hAnsi="Century Gothic"/>
          <w:sz w:val="26"/>
          <w:szCs w:val="26"/>
        </w:rPr>
        <w:t>Diarrhoea</w:t>
      </w:r>
      <w:proofErr w:type="spellEnd"/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="00C92CFC" w:rsidRPr="00575EB7">
        <w:rPr>
          <w:rFonts w:ascii="Century Gothic" w:hAnsi="Century Gothic"/>
          <w:sz w:val="26"/>
          <w:szCs w:val="26"/>
        </w:rPr>
        <w:t>48</w:t>
      </w:r>
      <w:r w:rsidRPr="00575EB7">
        <w:rPr>
          <w:rFonts w:ascii="Century Gothic" w:hAnsi="Century Gothic"/>
          <w:sz w:val="26"/>
          <w:szCs w:val="26"/>
        </w:rPr>
        <w:t xml:space="preserve"> hours after last episode and until child is well within themselves.</w:t>
      </w:r>
    </w:p>
    <w:p w:rsidR="00BD1C2E" w:rsidRPr="00575EB7" w:rsidRDefault="00BD1C2E" w:rsidP="00BD1C2E">
      <w:pPr>
        <w:ind w:left="5040" w:hanging="5040"/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 xml:space="preserve">Gastro-enteritis, food poisoning, 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proofErr w:type="gramStart"/>
      <w:r w:rsidRPr="00575EB7">
        <w:rPr>
          <w:rFonts w:ascii="Century Gothic" w:hAnsi="Century Gothic"/>
          <w:sz w:val="26"/>
          <w:szCs w:val="26"/>
        </w:rPr>
        <w:t>Until</w:t>
      </w:r>
      <w:proofErr w:type="gramEnd"/>
      <w:r w:rsidRPr="00575EB7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575EB7">
        <w:rPr>
          <w:rFonts w:ascii="Century Gothic" w:hAnsi="Century Gothic"/>
          <w:sz w:val="26"/>
          <w:szCs w:val="26"/>
        </w:rPr>
        <w:t>authorised</w:t>
      </w:r>
      <w:proofErr w:type="spellEnd"/>
      <w:r w:rsidRPr="00575EB7">
        <w:rPr>
          <w:rFonts w:ascii="Century Gothic" w:hAnsi="Century Gothic"/>
          <w:sz w:val="26"/>
          <w:szCs w:val="26"/>
        </w:rPr>
        <w:t xml:space="preserve"> by GP.</w:t>
      </w:r>
    </w:p>
    <w:p w:rsidR="00BD1C2E" w:rsidRPr="00575EB7" w:rsidRDefault="00BD1C2E" w:rsidP="00BD1C2E">
      <w:pPr>
        <w:ind w:left="5040" w:hanging="5040"/>
        <w:rPr>
          <w:rFonts w:ascii="Century Gothic" w:hAnsi="Century Gothic"/>
          <w:sz w:val="26"/>
          <w:szCs w:val="26"/>
        </w:rPr>
      </w:pPr>
      <w:proofErr w:type="gramStart"/>
      <w:r w:rsidRPr="00575EB7">
        <w:rPr>
          <w:rFonts w:ascii="Century Gothic" w:hAnsi="Century Gothic"/>
          <w:sz w:val="26"/>
          <w:szCs w:val="26"/>
        </w:rPr>
        <w:t>salmonellosis</w:t>
      </w:r>
      <w:proofErr w:type="gramEnd"/>
      <w:r w:rsidRPr="00575EB7">
        <w:rPr>
          <w:rFonts w:ascii="Century Gothic" w:hAnsi="Century Gothic"/>
          <w:sz w:val="26"/>
          <w:szCs w:val="26"/>
        </w:rPr>
        <w:t xml:space="preserve"> and dysentery</w:t>
      </w:r>
    </w:p>
    <w:p w:rsidR="00BD1C2E" w:rsidRPr="00575EB7" w:rsidRDefault="00BD1C2E" w:rsidP="00BD1C2E">
      <w:pPr>
        <w:ind w:left="5040" w:hanging="5040"/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Impetigo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  <w:t>Until skin is hea</w:t>
      </w:r>
      <w:r w:rsidR="00C35775" w:rsidRPr="00575EB7">
        <w:rPr>
          <w:rFonts w:ascii="Century Gothic" w:hAnsi="Century Gothic"/>
          <w:sz w:val="26"/>
          <w:szCs w:val="26"/>
        </w:rPr>
        <w:t>led, unless area can be covered or if taking antibiotics</w:t>
      </w:r>
    </w:p>
    <w:p w:rsidR="00BD1C2E" w:rsidRPr="00575EB7" w:rsidRDefault="00BD1C2E" w:rsidP="00BD1C2E">
      <w:pPr>
        <w:ind w:left="5760" w:hanging="5760"/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Head Lice</w:t>
      </w:r>
      <w:r w:rsidRPr="00575EB7">
        <w:rPr>
          <w:rFonts w:ascii="Century Gothic" w:hAnsi="Century Gothic"/>
          <w:sz w:val="26"/>
          <w:szCs w:val="26"/>
        </w:rPr>
        <w:tab/>
        <w:t>Until appropriate treatment is given and no live lice are apparent, whole family must be checked.</w:t>
      </w:r>
    </w:p>
    <w:p w:rsidR="00BD1C2E" w:rsidRPr="00575EB7" w:rsidRDefault="00BD1C2E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Ring worm of scalp or body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proofErr w:type="gramStart"/>
      <w:r w:rsidRPr="00575EB7">
        <w:rPr>
          <w:rFonts w:ascii="Century Gothic" w:hAnsi="Century Gothic"/>
          <w:sz w:val="26"/>
          <w:szCs w:val="26"/>
        </w:rPr>
        <w:t>Seldom</w:t>
      </w:r>
      <w:proofErr w:type="gramEnd"/>
      <w:r w:rsidRPr="00575EB7">
        <w:rPr>
          <w:rFonts w:ascii="Century Gothic" w:hAnsi="Century Gothic"/>
          <w:sz w:val="26"/>
          <w:szCs w:val="26"/>
        </w:rPr>
        <w:t xml:space="preserve"> necessary to exclude, providing treatment is given.</w:t>
      </w:r>
    </w:p>
    <w:p w:rsidR="00BD1C2E" w:rsidRPr="00575EB7" w:rsidRDefault="00930A69" w:rsidP="00930A69">
      <w:pPr>
        <w:ind w:left="5760" w:hanging="5760"/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Thread worm</w:t>
      </w:r>
      <w:r w:rsidRPr="00575EB7">
        <w:rPr>
          <w:rFonts w:ascii="Century Gothic" w:hAnsi="Century Gothic"/>
          <w:sz w:val="26"/>
          <w:szCs w:val="26"/>
        </w:rPr>
        <w:tab/>
      </w:r>
      <w:proofErr w:type="gramStart"/>
      <w:r w:rsidR="00BD1C2E" w:rsidRPr="00575EB7">
        <w:rPr>
          <w:rFonts w:ascii="Century Gothic" w:hAnsi="Century Gothic"/>
          <w:sz w:val="26"/>
          <w:szCs w:val="26"/>
        </w:rPr>
        <w:t>Seldom</w:t>
      </w:r>
      <w:proofErr w:type="gramEnd"/>
      <w:r w:rsidR="00BD1C2E" w:rsidRPr="00575EB7">
        <w:rPr>
          <w:rFonts w:ascii="Century Gothic" w:hAnsi="Century Gothic"/>
          <w:sz w:val="26"/>
          <w:szCs w:val="26"/>
        </w:rPr>
        <w:t xml:space="preserve"> necessary to exclude, providing treatment is given to child and family.</w:t>
      </w:r>
    </w:p>
    <w:p w:rsidR="00BD1C2E" w:rsidRPr="00575EB7" w:rsidRDefault="00BD1C2E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Scabies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  <w:t>Need not exclude once appropriate treatment is given.</w:t>
      </w:r>
    </w:p>
    <w:p w:rsidR="00930A69" w:rsidRPr="00575EB7" w:rsidRDefault="00930A69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Slap Cheek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  <w:t>Until the child appear</w:t>
      </w:r>
      <w:r w:rsidR="003E34A4" w:rsidRPr="00575EB7">
        <w:rPr>
          <w:rFonts w:ascii="Century Gothic" w:hAnsi="Century Gothic"/>
          <w:sz w:val="26"/>
          <w:szCs w:val="26"/>
        </w:rPr>
        <w:t>s</w:t>
      </w:r>
      <w:r w:rsidRPr="00575EB7">
        <w:rPr>
          <w:rFonts w:ascii="Century Gothic" w:hAnsi="Century Gothic"/>
          <w:sz w:val="26"/>
          <w:szCs w:val="26"/>
        </w:rPr>
        <w:t xml:space="preserve"> well.</w:t>
      </w:r>
    </w:p>
    <w:p w:rsidR="00C35775" w:rsidRPr="00575EB7" w:rsidRDefault="00930A69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Chicken pox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="00BD1C2E" w:rsidRPr="00575EB7">
        <w:rPr>
          <w:rFonts w:ascii="Century Gothic" w:hAnsi="Century Gothic"/>
          <w:sz w:val="26"/>
          <w:szCs w:val="26"/>
        </w:rPr>
        <w:t>Spots must</w:t>
      </w:r>
      <w:r w:rsidR="00C35775" w:rsidRPr="00575EB7">
        <w:rPr>
          <w:rFonts w:ascii="Century Gothic" w:hAnsi="Century Gothic"/>
          <w:sz w:val="26"/>
          <w:szCs w:val="26"/>
        </w:rPr>
        <w:t xml:space="preserve"> be dry and scabbed</w:t>
      </w:r>
    </w:p>
    <w:p w:rsidR="00BD1C2E" w:rsidRPr="00575EB7" w:rsidRDefault="00BD1C2E" w:rsidP="00BD1C2E">
      <w:pPr>
        <w:rPr>
          <w:rFonts w:ascii="Century Gothic" w:hAnsi="Century Gothic"/>
          <w:sz w:val="26"/>
          <w:szCs w:val="26"/>
        </w:rPr>
      </w:pPr>
      <w:proofErr w:type="gramStart"/>
      <w:r w:rsidRPr="00575EB7">
        <w:rPr>
          <w:rFonts w:ascii="Century Gothic" w:hAnsi="Century Gothic"/>
          <w:sz w:val="26"/>
          <w:szCs w:val="26"/>
        </w:rPr>
        <w:t>Measles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="00C35775" w:rsidRPr="00575EB7">
        <w:rPr>
          <w:rFonts w:ascii="Century Gothic" w:hAnsi="Century Gothic"/>
          <w:sz w:val="26"/>
          <w:szCs w:val="26"/>
        </w:rPr>
        <w:t>4</w:t>
      </w:r>
      <w:r w:rsidRPr="00575EB7">
        <w:rPr>
          <w:rFonts w:ascii="Century Gothic" w:hAnsi="Century Gothic"/>
          <w:sz w:val="26"/>
          <w:szCs w:val="26"/>
        </w:rPr>
        <w:t xml:space="preserve"> days from appearance of rash.</w:t>
      </w:r>
      <w:proofErr w:type="gramEnd"/>
      <w:r w:rsidR="003E34A4" w:rsidRPr="00575EB7">
        <w:rPr>
          <w:rFonts w:ascii="Century Gothic" w:hAnsi="Century Gothic"/>
          <w:sz w:val="26"/>
          <w:szCs w:val="26"/>
        </w:rPr>
        <w:t xml:space="preserve"> </w:t>
      </w:r>
    </w:p>
    <w:p w:rsidR="00BD1C2E" w:rsidRPr="00575EB7" w:rsidRDefault="00930A69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Meningococcal infection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proofErr w:type="gramStart"/>
      <w:r w:rsidR="00BD1C2E" w:rsidRPr="00575EB7">
        <w:rPr>
          <w:rFonts w:ascii="Century Gothic" w:hAnsi="Century Gothic"/>
          <w:sz w:val="26"/>
          <w:szCs w:val="26"/>
        </w:rPr>
        <w:t>Until</w:t>
      </w:r>
      <w:proofErr w:type="gramEnd"/>
      <w:r w:rsidR="00BD1C2E" w:rsidRPr="00575EB7">
        <w:rPr>
          <w:rFonts w:ascii="Century Gothic" w:hAnsi="Century Gothic"/>
          <w:sz w:val="26"/>
          <w:szCs w:val="26"/>
        </w:rPr>
        <w:t xml:space="preserve"> recovered from the illness.</w:t>
      </w:r>
    </w:p>
    <w:p w:rsidR="00BD1C2E" w:rsidRPr="00575EB7" w:rsidRDefault="00930A69" w:rsidP="00930A69">
      <w:pPr>
        <w:ind w:left="5760" w:hanging="5760"/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Mumps</w:t>
      </w:r>
      <w:r w:rsidRPr="00575EB7">
        <w:rPr>
          <w:rFonts w:ascii="Century Gothic" w:hAnsi="Century Gothic"/>
          <w:sz w:val="26"/>
          <w:szCs w:val="26"/>
        </w:rPr>
        <w:tab/>
      </w:r>
      <w:r w:rsidR="00BD1C2E" w:rsidRPr="00575EB7">
        <w:rPr>
          <w:rFonts w:ascii="Century Gothic" w:hAnsi="Century Gothic"/>
          <w:sz w:val="26"/>
          <w:szCs w:val="26"/>
        </w:rPr>
        <w:t>Until swelling has sub</w:t>
      </w:r>
      <w:r w:rsidR="00C35775" w:rsidRPr="00575EB7">
        <w:rPr>
          <w:rFonts w:ascii="Century Gothic" w:hAnsi="Century Gothic"/>
          <w:sz w:val="26"/>
          <w:szCs w:val="26"/>
        </w:rPr>
        <w:t>sided and in no case less than 5</w:t>
      </w:r>
      <w:r w:rsidR="00BD1C2E" w:rsidRPr="00575EB7">
        <w:rPr>
          <w:rFonts w:ascii="Century Gothic" w:hAnsi="Century Gothic"/>
          <w:sz w:val="26"/>
          <w:szCs w:val="26"/>
        </w:rPr>
        <w:t xml:space="preserve"> days from onset of illness.</w:t>
      </w:r>
    </w:p>
    <w:p w:rsidR="00BD1C2E" w:rsidRPr="00575EB7" w:rsidRDefault="00930A69" w:rsidP="00BD1C2E">
      <w:pPr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 xml:space="preserve">Rubella (German </w:t>
      </w:r>
      <w:proofErr w:type="gramStart"/>
      <w:r w:rsidRPr="00575EB7">
        <w:rPr>
          <w:rFonts w:ascii="Century Gothic" w:hAnsi="Century Gothic"/>
          <w:sz w:val="26"/>
          <w:szCs w:val="26"/>
        </w:rPr>
        <w:t>Measles</w:t>
      </w:r>
      <w:proofErr w:type="gramEnd"/>
      <w:r w:rsidRPr="00575EB7">
        <w:rPr>
          <w:rFonts w:ascii="Century Gothic" w:hAnsi="Century Gothic"/>
          <w:sz w:val="26"/>
          <w:szCs w:val="26"/>
        </w:rPr>
        <w:t>)</w:t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Pr="00575EB7">
        <w:rPr>
          <w:rFonts w:ascii="Century Gothic" w:hAnsi="Century Gothic"/>
          <w:sz w:val="26"/>
          <w:szCs w:val="26"/>
        </w:rPr>
        <w:tab/>
      </w:r>
      <w:r w:rsidR="00BD1C2E" w:rsidRPr="00575EB7">
        <w:rPr>
          <w:rFonts w:ascii="Century Gothic" w:hAnsi="Century Gothic"/>
          <w:sz w:val="26"/>
          <w:szCs w:val="26"/>
        </w:rPr>
        <w:t>4 days from appearance of the rash.</w:t>
      </w:r>
    </w:p>
    <w:p w:rsidR="00BD1C2E" w:rsidRPr="00575EB7" w:rsidRDefault="00BD1C2E" w:rsidP="00BD1C2E">
      <w:pPr>
        <w:ind w:left="5760" w:hanging="5760"/>
        <w:rPr>
          <w:rFonts w:ascii="Century Gothic" w:hAnsi="Century Gothic"/>
          <w:sz w:val="26"/>
          <w:szCs w:val="26"/>
        </w:rPr>
      </w:pPr>
      <w:r w:rsidRPr="00575EB7">
        <w:rPr>
          <w:rFonts w:ascii="Century Gothic" w:hAnsi="Century Gothic"/>
          <w:sz w:val="26"/>
          <w:szCs w:val="26"/>
        </w:rPr>
        <w:t>Scarlet Fever</w:t>
      </w:r>
      <w:r w:rsidRPr="00575EB7">
        <w:rPr>
          <w:rFonts w:ascii="Century Gothic" w:hAnsi="Century Gothic"/>
          <w:sz w:val="26"/>
          <w:szCs w:val="26"/>
        </w:rPr>
        <w:tab/>
      </w:r>
      <w:r w:rsidR="00C35775" w:rsidRPr="00575EB7">
        <w:rPr>
          <w:rFonts w:ascii="Century Gothic" w:hAnsi="Century Gothic"/>
          <w:sz w:val="26"/>
          <w:szCs w:val="26"/>
        </w:rPr>
        <w:t>24 hours a</w:t>
      </w:r>
      <w:r w:rsidR="003E34A4" w:rsidRPr="00575EB7">
        <w:rPr>
          <w:rFonts w:ascii="Century Gothic" w:hAnsi="Century Gothic"/>
          <w:sz w:val="26"/>
          <w:szCs w:val="26"/>
        </w:rPr>
        <w:t>fter</w:t>
      </w:r>
      <w:r w:rsidRPr="00575EB7">
        <w:rPr>
          <w:rFonts w:ascii="Century Gothic" w:hAnsi="Century Gothic"/>
          <w:sz w:val="26"/>
          <w:szCs w:val="26"/>
        </w:rPr>
        <w:t xml:space="preserve"> </w:t>
      </w:r>
      <w:r w:rsidR="00C35775" w:rsidRPr="00575EB7">
        <w:rPr>
          <w:rFonts w:ascii="Century Gothic" w:hAnsi="Century Gothic"/>
          <w:sz w:val="26"/>
          <w:szCs w:val="26"/>
        </w:rPr>
        <w:t>antibiotic treatment is given</w:t>
      </w:r>
      <w:r w:rsidRPr="00575EB7">
        <w:rPr>
          <w:rFonts w:ascii="Century Gothic" w:hAnsi="Century Gothic"/>
          <w:sz w:val="26"/>
          <w:szCs w:val="26"/>
        </w:rPr>
        <w:t>.</w:t>
      </w:r>
    </w:p>
    <w:p w:rsidR="008B4415" w:rsidRPr="00575EB7" w:rsidRDefault="008B4415" w:rsidP="00BD1C2E">
      <w:pPr>
        <w:ind w:left="5760" w:hanging="5760"/>
        <w:rPr>
          <w:rFonts w:ascii="Century Gothic" w:hAnsi="Century Gothic"/>
          <w:sz w:val="26"/>
          <w:szCs w:val="26"/>
        </w:rPr>
      </w:pPr>
      <w:proofErr w:type="gramStart"/>
      <w:r w:rsidRPr="00575EB7">
        <w:rPr>
          <w:rFonts w:ascii="Century Gothic" w:hAnsi="Century Gothic"/>
          <w:sz w:val="26"/>
          <w:szCs w:val="26"/>
        </w:rPr>
        <w:t>Hand, Foot and Mouth</w:t>
      </w:r>
      <w:r w:rsidRPr="00575EB7">
        <w:rPr>
          <w:rFonts w:ascii="Century Gothic" w:hAnsi="Century Gothic"/>
          <w:sz w:val="26"/>
          <w:szCs w:val="26"/>
        </w:rPr>
        <w:tab/>
      </w:r>
      <w:r w:rsidR="003E34A4" w:rsidRPr="00575EB7">
        <w:rPr>
          <w:rFonts w:ascii="Century Gothic" w:hAnsi="Century Gothic"/>
          <w:sz w:val="26"/>
          <w:szCs w:val="26"/>
        </w:rPr>
        <w:t>3-</w:t>
      </w:r>
      <w:r w:rsidRPr="00575EB7">
        <w:rPr>
          <w:rFonts w:ascii="Century Gothic" w:hAnsi="Century Gothic"/>
          <w:sz w:val="26"/>
          <w:szCs w:val="26"/>
        </w:rPr>
        <w:t>5 days or until the blisters have dried.</w:t>
      </w:r>
      <w:proofErr w:type="gramEnd"/>
    </w:p>
    <w:p w:rsidR="008B4415" w:rsidRPr="00575EB7" w:rsidRDefault="008B4415" w:rsidP="00BD1C2E">
      <w:pPr>
        <w:ind w:left="5760" w:hanging="5760"/>
        <w:rPr>
          <w:rFonts w:ascii="Century Gothic" w:hAnsi="Century Gothic"/>
          <w:sz w:val="26"/>
          <w:szCs w:val="26"/>
        </w:rPr>
      </w:pPr>
      <w:proofErr w:type="gramStart"/>
      <w:r w:rsidRPr="00575EB7">
        <w:rPr>
          <w:rFonts w:ascii="Century Gothic" w:hAnsi="Century Gothic"/>
          <w:sz w:val="26"/>
          <w:szCs w:val="26"/>
        </w:rPr>
        <w:t>Whooping Cough</w:t>
      </w:r>
      <w:r w:rsidRPr="00575EB7">
        <w:rPr>
          <w:rFonts w:ascii="Century Gothic" w:hAnsi="Century Gothic"/>
          <w:sz w:val="26"/>
          <w:szCs w:val="26"/>
        </w:rPr>
        <w:tab/>
        <w:t>5 days after commencing anti-biotics.</w:t>
      </w:r>
      <w:proofErr w:type="gramEnd"/>
    </w:p>
    <w:p w:rsidR="00930A69" w:rsidRPr="00575EB7" w:rsidRDefault="00930A69" w:rsidP="00930A69">
      <w:pPr>
        <w:ind w:left="5760" w:hanging="5760"/>
        <w:rPr>
          <w:rFonts w:ascii="Century Gothic" w:hAnsi="Century Gothic"/>
          <w:sz w:val="26"/>
          <w:szCs w:val="26"/>
        </w:rPr>
      </w:pPr>
      <w:proofErr w:type="gramStart"/>
      <w:r w:rsidRPr="00575EB7">
        <w:rPr>
          <w:rFonts w:ascii="Century Gothic" w:hAnsi="Century Gothic"/>
          <w:sz w:val="26"/>
          <w:szCs w:val="26"/>
        </w:rPr>
        <w:t>Croup</w:t>
      </w:r>
      <w:r w:rsidRPr="00575EB7">
        <w:rPr>
          <w:rFonts w:ascii="Century Gothic" w:hAnsi="Century Gothic"/>
          <w:sz w:val="26"/>
          <w:szCs w:val="26"/>
        </w:rPr>
        <w:tab/>
        <w:t>3 days from diagnosis and until well.</w:t>
      </w:r>
      <w:bookmarkStart w:id="0" w:name="_GoBack"/>
      <w:bookmarkEnd w:id="0"/>
      <w:proofErr w:type="gramEnd"/>
    </w:p>
    <w:sectPr w:rsidR="00930A69" w:rsidRPr="00575EB7" w:rsidSect="00930A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C2E"/>
    <w:rsid w:val="001640B5"/>
    <w:rsid w:val="002C4B42"/>
    <w:rsid w:val="003C2121"/>
    <w:rsid w:val="003E34A4"/>
    <w:rsid w:val="00554D91"/>
    <w:rsid w:val="00575EB7"/>
    <w:rsid w:val="006F5FA5"/>
    <w:rsid w:val="00782007"/>
    <w:rsid w:val="008B4415"/>
    <w:rsid w:val="00930A69"/>
    <w:rsid w:val="009A46E5"/>
    <w:rsid w:val="00BD1C2E"/>
    <w:rsid w:val="00C35775"/>
    <w:rsid w:val="00C92CFC"/>
    <w:rsid w:val="00E05BAC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2E"/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1C2E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BD1C2E"/>
    <w:rPr>
      <w:rFonts w:ascii="Comic Sans MS" w:eastAsia="Times New Roman" w:hAnsi="Comic Sans MS" w:cs="Times New Roman"/>
      <w:b/>
      <w:sz w:val="32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Stamford Endowed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jcgreen</dc:creator>
  <cp:lastModifiedBy>Windows User</cp:lastModifiedBy>
  <cp:revision>11</cp:revision>
  <cp:lastPrinted>2016-11-14T13:58:00Z</cp:lastPrinted>
  <dcterms:created xsi:type="dcterms:W3CDTF">2009-03-09T10:05:00Z</dcterms:created>
  <dcterms:modified xsi:type="dcterms:W3CDTF">2017-09-13T12:17:00Z</dcterms:modified>
</cp:coreProperties>
</file>