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48" w:rsidRPr="00530187" w:rsidRDefault="00EB3488" w:rsidP="00530187">
      <w:pPr>
        <w:jc w:val="right"/>
      </w:pPr>
      <w:r>
        <w:rPr>
          <w:noProof/>
        </w:rPr>
        <w:drawing>
          <wp:inline distT="0" distB="0" distL="0" distR="0">
            <wp:extent cx="1438275" cy="713740"/>
            <wp:effectExtent l="0" t="0" r="9525" b="0"/>
            <wp:docPr id="1" name="Picture 1" descr="K:\My Files\L drive\Pictures\black RE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y Files\L drive\Pictures\black RE2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713740"/>
                    </a:xfrm>
                    <a:prstGeom prst="rect">
                      <a:avLst/>
                    </a:prstGeom>
                    <a:noFill/>
                    <a:ln>
                      <a:noFill/>
                    </a:ln>
                  </pic:spPr>
                </pic:pic>
              </a:graphicData>
            </a:graphic>
          </wp:inline>
        </w:drawing>
      </w:r>
      <w:r w:rsidR="00530187">
        <w:tab/>
        <w:t xml:space="preserve">                                               </w:t>
      </w:r>
      <w:r w:rsidR="00530187">
        <w:tab/>
      </w:r>
      <w:r w:rsidR="000A2C22" w:rsidRPr="00530187">
        <w:rPr>
          <w:b/>
          <w:sz w:val="40"/>
          <w:szCs w:val="40"/>
        </w:rPr>
        <w:t>Eaton Elementary School</w:t>
      </w:r>
    </w:p>
    <w:p w:rsidR="00697096" w:rsidRDefault="00EB3488" w:rsidP="00697096">
      <w:pPr>
        <w:tabs>
          <w:tab w:val="left" w:pos="4197"/>
          <w:tab w:val="right" w:pos="10800"/>
        </w:tabs>
        <w:rPr>
          <w:rFonts w:ascii="Times" w:hAnsi="Times"/>
          <w:b/>
        </w:rPr>
      </w:pPr>
      <w:r>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48260</wp:posOffset>
                </wp:positionV>
                <wp:extent cx="68580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41A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7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"/>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48260</wp:posOffset>
                </wp:positionV>
                <wp:extent cx="0" cy="0"/>
                <wp:effectExtent l="9525" t="10160" r="9525"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016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8pt" to="1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"/>
            </w:pict>
          </mc:Fallback>
        </mc:AlternateContent>
      </w:r>
      <w:r w:rsidR="00697096">
        <w:rPr>
          <w:rFonts w:ascii="Times" w:hAnsi="Times"/>
          <w:b/>
        </w:rPr>
        <w:tab/>
      </w:r>
      <w:r w:rsidR="00697096">
        <w:rPr>
          <w:rFonts w:ascii="Times" w:hAnsi="Times"/>
          <w:b/>
        </w:rPr>
        <w:tab/>
      </w:r>
    </w:p>
    <w:p w:rsidR="00EE7DD9" w:rsidRPr="00CA2732" w:rsidRDefault="00530187" w:rsidP="00EE7DD9">
      <w:pPr>
        <w:rPr>
          <w:rFonts w:ascii="Garamond" w:hAnsi="Garamond"/>
          <w:b/>
          <w:sz w:val="22"/>
          <w:szCs w:val="22"/>
        </w:rPr>
      </w:pPr>
      <w:r>
        <w:rPr>
          <w:rFonts w:ascii="Garamond" w:hAnsi="Garamond"/>
          <w:b/>
          <w:sz w:val="22"/>
          <w:szCs w:val="22"/>
        </w:rPr>
        <w:t>B</w:t>
      </w:r>
      <w:r w:rsidR="000A2C22">
        <w:rPr>
          <w:rFonts w:ascii="Garamond" w:hAnsi="Garamond"/>
          <w:b/>
          <w:sz w:val="22"/>
          <w:szCs w:val="22"/>
        </w:rPr>
        <w:t>ecca Benedict, Principal</w:t>
      </w:r>
      <w:r w:rsidR="001D2102">
        <w:rPr>
          <w:rFonts w:ascii="Garamond" w:hAnsi="Garamond"/>
          <w:b/>
          <w:sz w:val="22"/>
          <w:szCs w:val="22"/>
        </w:rPr>
        <w:tab/>
      </w:r>
      <w:r w:rsidR="001D2102">
        <w:rPr>
          <w:rFonts w:ascii="Garamond" w:hAnsi="Garamond"/>
          <w:b/>
          <w:sz w:val="22"/>
          <w:szCs w:val="22"/>
        </w:rPr>
        <w:tab/>
      </w:r>
      <w:r w:rsidR="001D2102">
        <w:rPr>
          <w:rFonts w:ascii="Garamond" w:hAnsi="Garamond"/>
          <w:b/>
          <w:sz w:val="22"/>
          <w:szCs w:val="22"/>
        </w:rPr>
        <w:tab/>
      </w:r>
      <w:r w:rsidR="001D2102">
        <w:rPr>
          <w:rFonts w:ascii="Garamond" w:hAnsi="Garamond"/>
          <w:b/>
          <w:sz w:val="22"/>
          <w:szCs w:val="22"/>
        </w:rPr>
        <w:tab/>
      </w:r>
      <w:r w:rsidR="001D2102">
        <w:rPr>
          <w:rFonts w:ascii="Garamond" w:hAnsi="Garamond"/>
          <w:b/>
          <w:sz w:val="22"/>
          <w:szCs w:val="22"/>
        </w:rPr>
        <w:tab/>
      </w:r>
      <w:r w:rsidR="001D2102">
        <w:rPr>
          <w:rFonts w:ascii="Garamond" w:hAnsi="Garamond"/>
          <w:b/>
          <w:sz w:val="22"/>
          <w:szCs w:val="22"/>
        </w:rPr>
        <w:tab/>
      </w:r>
      <w:r w:rsidR="001D2102">
        <w:rPr>
          <w:rFonts w:ascii="Garamond" w:hAnsi="Garamond"/>
          <w:b/>
          <w:sz w:val="22"/>
          <w:szCs w:val="22"/>
        </w:rPr>
        <w:tab/>
      </w:r>
      <w:r w:rsidR="001D2102">
        <w:rPr>
          <w:rFonts w:ascii="Garamond" w:hAnsi="Garamond"/>
          <w:b/>
          <w:sz w:val="22"/>
          <w:szCs w:val="22"/>
        </w:rPr>
        <w:tab/>
      </w:r>
      <w:r w:rsidR="001D2102">
        <w:rPr>
          <w:rFonts w:ascii="Garamond" w:hAnsi="Garamond"/>
          <w:b/>
          <w:sz w:val="22"/>
          <w:szCs w:val="22"/>
        </w:rPr>
        <w:tab/>
      </w:r>
      <w:r w:rsidR="001D2102">
        <w:rPr>
          <w:rFonts w:ascii="Garamond" w:hAnsi="Garamond"/>
          <w:b/>
          <w:sz w:val="22"/>
          <w:szCs w:val="22"/>
        </w:rPr>
        <w:tab/>
      </w:r>
      <w:r w:rsidR="00EB3488">
        <w:rPr>
          <w:rFonts w:ascii="Garamond" w:hAnsi="Garamond"/>
          <w:b/>
          <w:sz w:val="22"/>
          <w:szCs w:val="22"/>
        </w:rPr>
        <w:t xml:space="preserve"> (970) 454-3331</w:t>
      </w:r>
    </w:p>
    <w:p w:rsidR="000A2C22" w:rsidRDefault="000A2C22" w:rsidP="00EE7DD9">
      <w:pPr>
        <w:rPr>
          <w:rFonts w:ascii="Garamond" w:hAnsi="Garamond"/>
          <w:b/>
          <w:sz w:val="22"/>
          <w:szCs w:val="22"/>
        </w:rPr>
      </w:pPr>
      <w:r>
        <w:rPr>
          <w:rFonts w:ascii="Garamond" w:hAnsi="Garamond"/>
          <w:b/>
          <w:sz w:val="22"/>
          <w:szCs w:val="22"/>
        </w:rPr>
        <w:t>25 Cheyenne Ave</w:t>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t xml:space="preserve">      Fax (970) 462-9206</w:t>
      </w:r>
    </w:p>
    <w:p w:rsidR="00EE7DD9" w:rsidRPr="00CA2732" w:rsidRDefault="00EE7DD9" w:rsidP="00EE7DD9">
      <w:pPr>
        <w:rPr>
          <w:rFonts w:ascii="Garamond" w:hAnsi="Garamond"/>
          <w:b/>
          <w:sz w:val="22"/>
          <w:szCs w:val="22"/>
        </w:rPr>
      </w:pPr>
      <w:r w:rsidRPr="00CA2732">
        <w:rPr>
          <w:rFonts w:ascii="Garamond" w:hAnsi="Garamond"/>
          <w:b/>
          <w:sz w:val="22"/>
          <w:szCs w:val="22"/>
        </w:rPr>
        <w:t xml:space="preserve">Eaton, </w:t>
      </w:r>
      <w:proofErr w:type="gramStart"/>
      <w:r w:rsidRPr="00CA2732">
        <w:rPr>
          <w:rFonts w:ascii="Garamond" w:hAnsi="Garamond"/>
          <w:b/>
          <w:sz w:val="22"/>
          <w:szCs w:val="22"/>
        </w:rPr>
        <w:t>Colorado  80615</w:t>
      </w:r>
      <w:proofErr w:type="gramEnd"/>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t xml:space="preserve">               www.eaton.k12.co.us</w:t>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r w:rsidR="00EB3488">
        <w:rPr>
          <w:rFonts w:ascii="Garamond" w:hAnsi="Garamond"/>
          <w:b/>
          <w:sz w:val="22"/>
          <w:szCs w:val="22"/>
        </w:rPr>
        <w:tab/>
      </w:r>
    </w:p>
    <w:p w:rsidR="00F05DC0" w:rsidRDefault="002F3A2D" w:rsidP="00F05DC0">
      <w:r>
        <w:t xml:space="preserve">Dear Families of Eaton Elementary: </w:t>
      </w:r>
    </w:p>
    <w:p w:rsidR="002F3A2D" w:rsidRDefault="002F3A2D" w:rsidP="00F05DC0"/>
    <w:p w:rsidR="002F3A2D" w:rsidRDefault="002F3A2D" w:rsidP="00F05DC0">
      <w:r>
        <w:t xml:space="preserve">Here is a copy of several of the policies we have sent home this year to keep handy. </w:t>
      </w:r>
    </w:p>
    <w:p w:rsidR="002F3A2D" w:rsidRDefault="002F3A2D" w:rsidP="00F05DC0">
      <w:bookmarkStart w:id="0" w:name="_GoBack"/>
      <w:bookmarkEnd w:id="0"/>
    </w:p>
    <w:p w:rsidR="00F05DC0" w:rsidRDefault="00F05DC0" w:rsidP="00F05DC0">
      <w:pPr>
        <w:pStyle w:val="NormalWeb"/>
        <w:spacing w:before="0" w:beforeAutospacing="0" w:after="0" w:afterAutospacing="0"/>
      </w:pPr>
      <w:r>
        <w:rPr>
          <w:rFonts w:ascii="Arial" w:hAnsi="Arial" w:cs="Arial"/>
          <w:b/>
          <w:bCs/>
          <w:color w:val="000000"/>
          <w:sz w:val="22"/>
          <w:szCs w:val="22"/>
        </w:rPr>
        <w:t xml:space="preserve">Conflict Resolution </w:t>
      </w:r>
      <w:r>
        <w:rPr>
          <w:rFonts w:ascii="Arial" w:hAnsi="Arial" w:cs="Arial"/>
          <w:color w:val="000000"/>
          <w:sz w:val="22"/>
          <w:szCs w:val="22"/>
        </w:rPr>
        <w:t xml:space="preserve">at Eaton Elementary School includes three things: </w:t>
      </w:r>
    </w:p>
    <w:p w:rsidR="00F05DC0" w:rsidRDefault="00F05DC0" w:rsidP="00F05D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“Using your words”</w:t>
      </w:r>
    </w:p>
    <w:p w:rsidR="00F05DC0" w:rsidRDefault="00F05DC0" w:rsidP="00F05D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“Positive Talk” </w:t>
      </w:r>
    </w:p>
    <w:p w:rsidR="00F05DC0" w:rsidRDefault="00F05DC0" w:rsidP="00F05DC0">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 </w:t>
      </w:r>
      <w:proofErr w:type="gramStart"/>
      <w:r>
        <w:rPr>
          <w:rFonts w:ascii="Arial" w:hAnsi="Arial" w:cs="Arial"/>
          <w:color w:val="000000"/>
          <w:sz w:val="22"/>
          <w:szCs w:val="22"/>
        </w:rPr>
        <w:t>sentences</w:t>
      </w:r>
      <w:proofErr w:type="gramEnd"/>
      <w:r>
        <w:rPr>
          <w:rFonts w:ascii="Arial" w:hAnsi="Arial" w:cs="Arial"/>
          <w:color w:val="000000"/>
          <w:sz w:val="22"/>
          <w:szCs w:val="22"/>
        </w:rPr>
        <w:t>”</w:t>
      </w:r>
    </w:p>
    <w:p w:rsidR="00F05DC0" w:rsidRDefault="00F05DC0" w:rsidP="00F05DC0">
      <w:pPr>
        <w:pStyle w:val="NormalWeb"/>
        <w:spacing w:before="0" w:beforeAutospacing="0" w:after="0" w:afterAutospacing="0"/>
      </w:pPr>
      <w:r>
        <w:rPr>
          <w:rFonts w:ascii="Arial" w:hAnsi="Arial" w:cs="Arial"/>
          <w:color w:val="000000"/>
          <w:sz w:val="22"/>
          <w:szCs w:val="22"/>
        </w:rPr>
        <w:t xml:space="preserve">All of these methods emphasize the same idea - to communicate clearly and in a positive, productive way. This is what we want our students to learn and practice. Any opportunity we have to model this acceptable behavior can only help our students grow these abilities. </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Character Education </w:t>
      </w:r>
      <w:r>
        <w:rPr>
          <w:rFonts w:ascii="Arial" w:hAnsi="Arial" w:cs="Arial"/>
          <w:color w:val="000000"/>
          <w:sz w:val="22"/>
          <w:szCs w:val="22"/>
        </w:rPr>
        <w:t xml:space="preserve">The character education program at EES emphasizes six positive behavior characteristics. These characteristics are respect, responsibility, citizenship, fairness, trustworthiness, and caring. Please help us highlight these admirable qualities in our children and ourselves. Children learn from powerful examples. </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Managing Anger and Frustration </w:t>
      </w:r>
      <w:r>
        <w:rPr>
          <w:rFonts w:ascii="Arial" w:hAnsi="Arial" w:cs="Arial"/>
          <w:color w:val="000000"/>
          <w:sz w:val="22"/>
          <w:szCs w:val="22"/>
        </w:rPr>
        <w:t>is another area in which we can model acceptable ways to handle these feelings. Examples of coping: counting to calm down, stepping back, breathing deeply, walking away for think time and conversing. We are so lucky to have Mrs. Gonzales, our school counselor. She offers counseling in small groups and individually when students need to grow in some of these areas. In addition, Mrs. Gonzales teaches an anti-bullying curriculum K-2.</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THE EATON PROMISE </w:t>
      </w:r>
      <w:r>
        <w:rPr>
          <w:rFonts w:ascii="Arial" w:hAnsi="Arial" w:cs="Arial"/>
          <w:color w:val="000000"/>
          <w:sz w:val="22"/>
          <w:szCs w:val="22"/>
        </w:rPr>
        <w:t xml:space="preserve">Daily we will recite the “Eaton Elementary Promise.” </w:t>
      </w:r>
    </w:p>
    <w:p w:rsidR="00F05DC0" w:rsidRDefault="00F05DC0" w:rsidP="00F05DC0">
      <w:pPr>
        <w:pStyle w:val="NormalWeb"/>
        <w:spacing w:before="0" w:beforeAutospacing="0" w:after="0" w:afterAutospacing="0"/>
        <w:jc w:val="center"/>
      </w:pPr>
      <w:r>
        <w:rPr>
          <w:rFonts w:ascii="Arial" w:hAnsi="Arial" w:cs="Arial"/>
          <w:color w:val="000000"/>
          <w:sz w:val="22"/>
          <w:szCs w:val="22"/>
        </w:rPr>
        <w:t xml:space="preserve">I promise to do my best. </w:t>
      </w:r>
    </w:p>
    <w:p w:rsidR="00F05DC0" w:rsidRDefault="00F05DC0" w:rsidP="00F05DC0">
      <w:pPr>
        <w:pStyle w:val="NormalWeb"/>
        <w:spacing w:before="0" w:beforeAutospacing="0" w:after="0" w:afterAutospacing="0"/>
        <w:jc w:val="center"/>
      </w:pPr>
      <w:r>
        <w:rPr>
          <w:rFonts w:ascii="Arial" w:hAnsi="Arial" w:cs="Arial"/>
          <w:color w:val="000000"/>
          <w:sz w:val="22"/>
          <w:szCs w:val="22"/>
        </w:rPr>
        <w:t xml:space="preserve">I promise to show respect: </w:t>
      </w:r>
    </w:p>
    <w:p w:rsidR="00F05DC0" w:rsidRDefault="00F05DC0" w:rsidP="00F05DC0">
      <w:pPr>
        <w:pStyle w:val="NormalWeb"/>
        <w:spacing w:before="0" w:beforeAutospacing="0" w:after="0" w:afterAutospacing="0"/>
        <w:jc w:val="center"/>
      </w:pPr>
      <w:r>
        <w:rPr>
          <w:rFonts w:ascii="Arial" w:hAnsi="Arial" w:cs="Arial"/>
          <w:color w:val="000000"/>
          <w:sz w:val="22"/>
          <w:szCs w:val="22"/>
        </w:rPr>
        <w:t>To my school</w:t>
      </w:r>
    </w:p>
    <w:p w:rsidR="00F05DC0" w:rsidRDefault="00F05DC0" w:rsidP="00F05DC0">
      <w:pPr>
        <w:pStyle w:val="NormalWeb"/>
        <w:spacing w:before="0" w:beforeAutospacing="0" w:after="0" w:afterAutospacing="0"/>
        <w:jc w:val="center"/>
      </w:pPr>
      <w:r>
        <w:rPr>
          <w:rFonts w:ascii="Arial" w:hAnsi="Arial" w:cs="Arial"/>
          <w:color w:val="000000"/>
          <w:sz w:val="22"/>
          <w:szCs w:val="22"/>
        </w:rPr>
        <w:t>To all teachers</w:t>
      </w:r>
    </w:p>
    <w:p w:rsidR="00F05DC0" w:rsidRDefault="00F05DC0" w:rsidP="00F05DC0">
      <w:pPr>
        <w:pStyle w:val="NormalWeb"/>
        <w:spacing w:before="0" w:beforeAutospacing="0" w:after="0" w:afterAutospacing="0"/>
        <w:jc w:val="center"/>
      </w:pPr>
      <w:r>
        <w:rPr>
          <w:rFonts w:ascii="Arial" w:hAnsi="Arial" w:cs="Arial"/>
          <w:color w:val="000000"/>
          <w:sz w:val="22"/>
          <w:szCs w:val="22"/>
        </w:rPr>
        <w:t>To all students</w:t>
      </w:r>
    </w:p>
    <w:p w:rsidR="00F05DC0" w:rsidRDefault="00F05DC0" w:rsidP="00F05DC0">
      <w:pPr>
        <w:pStyle w:val="NormalWeb"/>
        <w:spacing w:before="0" w:beforeAutospacing="0" w:after="0" w:afterAutospacing="0"/>
        <w:jc w:val="center"/>
      </w:pPr>
      <w:r>
        <w:rPr>
          <w:rFonts w:ascii="Arial" w:hAnsi="Arial" w:cs="Arial"/>
          <w:color w:val="000000"/>
          <w:sz w:val="22"/>
          <w:szCs w:val="22"/>
        </w:rPr>
        <w:t xml:space="preserve">And to myself. </w:t>
      </w:r>
    </w:p>
    <w:p w:rsidR="00F05DC0" w:rsidRDefault="00F05DC0" w:rsidP="00F05DC0">
      <w:pPr>
        <w:pStyle w:val="NormalWeb"/>
        <w:spacing w:before="0" w:beforeAutospacing="0" w:after="0" w:afterAutospacing="0"/>
        <w:jc w:val="center"/>
      </w:pPr>
      <w:r>
        <w:rPr>
          <w:rFonts w:ascii="Arial" w:hAnsi="Arial" w:cs="Arial"/>
          <w:color w:val="000000"/>
          <w:sz w:val="22"/>
          <w:szCs w:val="22"/>
        </w:rPr>
        <w:t>I promise to be safe and kind:</w:t>
      </w:r>
    </w:p>
    <w:p w:rsidR="00F05DC0" w:rsidRDefault="00F05DC0" w:rsidP="00F05DC0">
      <w:pPr>
        <w:pStyle w:val="NormalWeb"/>
        <w:spacing w:before="0" w:beforeAutospacing="0" w:after="0" w:afterAutospacing="0"/>
        <w:jc w:val="center"/>
      </w:pPr>
      <w:r>
        <w:rPr>
          <w:rFonts w:ascii="Arial" w:hAnsi="Arial" w:cs="Arial"/>
          <w:color w:val="000000"/>
          <w:sz w:val="22"/>
          <w:szCs w:val="22"/>
        </w:rPr>
        <w:t xml:space="preserve">To my school. </w:t>
      </w:r>
    </w:p>
    <w:p w:rsidR="00F05DC0" w:rsidRDefault="00F05DC0" w:rsidP="00F05DC0">
      <w:pPr>
        <w:pStyle w:val="NormalWeb"/>
        <w:spacing w:before="0" w:beforeAutospacing="0" w:after="0" w:afterAutospacing="0"/>
        <w:jc w:val="center"/>
      </w:pPr>
      <w:r>
        <w:rPr>
          <w:rFonts w:ascii="Arial" w:hAnsi="Arial" w:cs="Arial"/>
          <w:color w:val="000000"/>
          <w:sz w:val="22"/>
          <w:szCs w:val="22"/>
        </w:rPr>
        <w:t>To all teachers.</w:t>
      </w:r>
    </w:p>
    <w:p w:rsidR="00F05DC0" w:rsidRDefault="00F05DC0" w:rsidP="00F05DC0">
      <w:pPr>
        <w:pStyle w:val="NormalWeb"/>
        <w:spacing w:before="0" w:beforeAutospacing="0" w:after="0" w:afterAutospacing="0"/>
        <w:jc w:val="center"/>
      </w:pPr>
      <w:r>
        <w:rPr>
          <w:rFonts w:ascii="Arial" w:hAnsi="Arial" w:cs="Arial"/>
          <w:color w:val="000000"/>
          <w:sz w:val="22"/>
          <w:szCs w:val="22"/>
        </w:rPr>
        <w:t>To all students</w:t>
      </w:r>
    </w:p>
    <w:p w:rsidR="00F05DC0" w:rsidRDefault="00F05DC0" w:rsidP="00F05DC0">
      <w:pPr>
        <w:pStyle w:val="NormalWeb"/>
        <w:spacing w:before="0" w:beforeAutospacing="0" w:after="0" w:afterAutospacing="0"/>
        <w:jc w:val="center"/>
      </w:pPr>
      <w:r>
        <w:rPr>
          <w:rFonts w:ascii="Arial" w:hAnsi="Arial" w:cs="Arial"/>
          <w:color w:val="000000"/>
          <w:sz w:val="22"/>
          <w:szCs w:val="22"/>
        </w:rPr>
        <w:t xml:space="preserve">And to myself. </w:t>
      </w:r>
    </w:p>
    <w:p w:rsidR="00F05DC0" w:rsidRDefault="00F05DC0" w:rsidP="00F05DC0">
      <w:pPr>
        <w:pStyle w:val="NormalWeb"/>
        <w:spacing w:before="0" w:beforeAutospacing="0" w:after="0" w:afterAutospacing="0"/>
        <w:jc w:val="center"/>
      </w:pPr>
      <w:r>
        <w:rPr>
          <w:rFonts w:ascii="Arial" w:hAnsi="Arial" w:cs="Arial"/>
          <w:color w:val="000000"/>
          <w:sz w:val="22"/>
          <w:szCs w:val="22"/>
        </w:rPr>
        <w:t xml:space="preserve">I promise to do my best - even when no one is watching. </w:t>
      </w:r>
    </w:p>
    <w:p w:rsidR="00F05DC0" w:rsidRDefault="00F05DC0" w:rsidP="00F05DC0">
      <w:pPr>
        <w:jc w:val="center"/>
      </w:pPr>
    </w:p>
    <w:p w:rsidR="00F05DC0" w:rsidRDefault="00F05DC0" w:rsidP="00F05DC0">
      <w:pPr>
        <w:pStyle w:val="NormalWeb"/>
        <w:spacing w:before="0" w:beforeAutospacing="0" w:after="0" w:afterAutospacing="0"/>
      </w:pPr>
      <w:r>
        <w:rPr>
          <w:rFonts w:ascii="Arial" w:hAnsi="Arial" w:cs="Arial"/>
          <w:b/>
          <w:bCs/>
          <w:color w:val="000000"/>
          <w:sz w:val="22"/>
          <w:szCs w:val="22"/>
        </w:rPr>
        <w:t xml:space="preserve">Your partnership and teamwork </w:t>
      </w:r>
      <w:r>
        <w:rPr>
          <w:rFonts w:ascii="Arial" w:hAnsi="Arial" w:cs="Arial"/>
          <w:color w:val="000000"/>
          <w:sz w:val="22"/>
          <w:szCs w:val="22"/>
        </w:rPr>
        <w:t>as families and members of the Eaton Community are critical to the success of our school. Thank you for supporting positive and safe behaviors.</w:t>
      </w:r>
    </w:p>
    <w:p w:rsidR="00F05DC0" w:rsidRDefault="00F05DC0" w:rsidP="00F05DC0"/>
    <w:p w:rsidR="00F05DC0" w:rsidRDefault="00F05DC0" w:rsidP="00A27200">
      <w:pPr>
        <w:rPr>
          <w:rFonts w:asciiTheme="majorHAnsi" w:hAnsiTheme="majorHAnsi"/>
          <w:sz w:val="26"/>
          <w:szCs w:val="26"/>
        </w:rPr>
      </w:pPr>
    </w:p>
    <w:p w:rsidR="00F05DC0" w:rsidRDefault="00F05DC0" w:rsidP="00A27200">
      <w:pPr>
        <w:rPr>
          <w:rFonts w:asciiTheme="majorHAnsi" w:hAnsiTheme="majorHAnsi"/>
          <w:sz w:val="26"/>
          <w:szCs w:val="26"/>
        </w:rPr>
      </w:pPr>
    </w:p>
    <w:p w:rsidR="00F05DC0" w:rsidRDefault="00F05DC0" w:rsidP="00A27200">
      <w:pPr>
        <w:rPr>
          <w:rFonts w:asciiTheme="majorHAnsi" w:hAnsiTheme="majorHAnsi"/>
          <w:sz w:val="26"/>
          <w:szCs w:val="26"/>
        </w:rPr>
      </w:pPr>
    </w:p>
    <w:p w:rsidR="00F05DC0" w:rsidRDefault="00F05DC0" w:rsidP="00A27200">
      <w:pPr>
        <w:rPr>
          <w:rFonts w:asciiTheme="majorHAnsi" w:hAnsiTheme="majorHAnsi"/>
          <w:sz w:val="26"/>
          <w:szCs w:val="26"/>
        </w:rPr>
      </w:pPr>
    </w:p>
    <w:p w:rsidR="00F05DC0" w:rsidRPr="00C5341B" w:rsidRDefault="00F05DC0" w:rsidP="00F05DC0">
      <w:pPr>
        <w:jc w:val="center"/>
        <w:rPr>
          <w:rFonts w:asciiTheme="majorHAnsi" w:hAnsiTheme="majorHAnsi"/>
          <w:sz w:val="26"/>
          <w:szCs w:val="26"/>
        </w:rPr>
      </w:pPr>
      <w:r>
        <w:rPr>
          <w:rFonts w:asciiTheme="majorHAnsi" w:hAnsiTheme="majorHAnsi"/>
          <w:sz w:val="26"/>
          <w:szCs w:val="26"/>
        </w:rPr>
        <w:t>Other Important Information:</w:t>
      </w:r>
    </w:p>
    <w:p w:rsidR="0067279F" w:rsidRPr="00C5341B" w:rsidRDefault="0067279F" w:rsidP="00A27200">
      <w:pPr>
        <w:rPr>
          <w:rFonts w:asciiTheme="majorHAnsi" w:hAnsiTheme="majorHAnsi"/>
          <w:sz w:val="26"/>
          <w:szCs w:val="26"/>
        </w:rPr>
      </w:pPr>
    </w:p>
    <w:p w:rsidR="00C4253F" w:rsidRPr="00C5341B" w:rsidRDefault="0067279F" w:rsidP="00A27200">
      <w:pPr>
        <w:rPr>
          <w:rFonts w:asciiTheme="majorHAnsi" w:hAnsiTheme="majorHAnsi"/>
          <w:sz w:val="26"/>
          <w:szCs w:val="26"/>
        </w:rPr>
      </w:pPr>
      <w:r w:rsidRPr="00C5341B">
        <w:rPr>
          <w:rFonts w:asciiTheme="majorHAnsi" w:hAnsiTheme="majorHAnsi"/>
          <w:b/>
          <w:sz w:val="26"/>
          <w:szCs w:val="26"/>
        </w:rPr>
        <w:t>Drop Off and Pick Up</w:t>
      </w:r>
      <w:r w:rsidRPr="00C5341B">
        <w:rPr>
          <w:rFonts w:asciiTheme="majorHAnsi" w:hAnsiTheme="majorHAnsi"/>
          <w:sz w:val="26"/>
          <w:szCs w:val="26"/>
        </w:rPr>
        <w:t xml:space="preserve"> Because our school is land-locked, parent pick up and drop off at the beginning and end of school can be challenging. We ask that kindergarten </w:t>
      </w:r>
      <w:r w:rsidR="009B1436">
        <w:rPr>
          <w:rFonts w:asciiTheme="majorHAnsi" w:hAnsiTheme="majorHAnsi"/>
          <w:sz w:val="26"/>
          <w:szCs w:val="26"/>
        </w:rPr>
        <w:t xml:space="preserve">be dropped off </w:t>
      </w:r>
      <w:r w:rsidRPr="00C5341B">
        <w:rPr>
          <w:rFonts w:asciiTheme="majorHAnsi" w:hAnsiTheme="majorHAnsi"/>
          <w:sz w:val="26"/>
          <w:szCs w:val="26"/>
        </w:rPr>
        <w:t xml:space="preserve">at the front(West) side of EES. You can </w:t>
      </w:r>
      <w:r w:rsidR="009B1436">
        <w:rPr>
          <w:rFonts w:asciiTheme="majorHAnsi" w:hAnsiTheme="majorHAnsi"/>
          <w:sz w:val="26"/>
          <w:szCs w:val="26"/>
        </w:rPr>
        <w:t>pick up</w:t>
      </w:r>
      <w:r w:rsidRPr="00C5341B">
        <w:rPr>
          <w:rFonts w:asciiTheme="majorHAnsi" w:hAnsiTheme="majorHAnsi"/>
          <w:sz w:val="26"/>
          <w:szCs w:val="26"/>
        </w:rPr>
        <w:t xml:space="preserve"> kindergarten students at the </w:t>
      </w:r>
      <w:r w:rsidR="00C4253F" w:rsidRPr="00C5341B">
        <w:rPr>
          <w:rFonts w:asciiTheme="majorHAnsi" w:hAnsiTheme="majorHAnsi"/>
          <w:sz w:val="26"/>
          <w:szCs w:val="26"/>
        </w:rPr>
        <w:t>Northwest corner</w:t>
      </w:r>
      <w:r w:rsidR="009B1436">
        <w:rPr>
          <w:rFonts w:asciiTheme="majorHAnsi" w:hAnsiTheme="majorHAnsi"/>
          <w:sz w:val="26"/>
          <w:szCs w:val="26"/>
        </w:rPr>
        <w:t xml:space="preserve">.  </w:t>
      </w:r>
      <w:r w:rsidRPr="00C5341B">
        <w:rPr>
          <w:rFonts w:asciiTheme="majorHAnsi" w:hAnsiTheme="majorHAnsi"/>
          <w:sz w:val="26"/>
          <w:szCs w:val="26"/>
        </w:rPr>
        <w:t>First grade is dropped of</w:t>
      </w:r>
      <w:r w:rsidR="009B1436">
        <w:rPr>
          <w:rFonts w:asciiTheme="majorHAnsi" w:hAnsiTheme="majorHAnsi"/>
          <w:sz w:val="26"/>
          <w:szCs w:val="26"/>
        </w:rPr>
        <w:t>f</w:t>
      </w:r>
      <w:r w:rsidRPr="00C5341B">
        <w:rPr>
          <w:rFonts w:asciiTheme="majorHAnsi" w:hAnsiTheme="majorHAnsi"/>
          <w:sz w:val="26"/>
          <w:szCs w:val="26"/>
        </w:rPr>
        <w:t xml:space="preserve"> </w:t>
      </w:r>
      <w:r w:rsidR="009B1436">
        <w:rPr>
          <w:rFonts w:asciiTheme="majorHAnsi" w:hAnsiTheme="majorHAnsi"/>
          <w:sz w:val="26"/>
          <w:szCs w:val="26"/>
        </w:rPr>
        <w:t xml:space="preserve">on Maple, the </w:t>
      </w:r>
      <w:r w:rsidRPr="00C5341B">
        <w:rPr>
          <w:rFonts w:asciiTheme="majorHAnsi" w:hAnsiTheme="majorHAnsi"/>
          <w:sz w:val="26"/>
          <w:szCs w:val="26"/>
        </w:rPr>
        <w:t>back (East) side of EES</w:t>
      </w:r>
      <w:r w:rsidR="009B1436">
        <w:rPr>
          <w:rFonts w:asciiTheme="majorHAnsi" w:hAnsiTheme="majorHAnsi"/>
          <w:sz w:val="26"/>
          <w:szCs w:val="26"/>
        </w:rPr>
        <w:t xml:space="preserve"> and pickup is at the Northeast corner on the corner of First and Maple by the backstop</w:t>
      </w:r>
      <w:r w:rsidRPr="00C5341B">
        <w:rPr>
          <w:rFonts w:asciiTheme="majorHAnsi" w:hAnsiTheme="majorHAnsi"/>
          <w:sz w:val="26"/>
          <w:szCs w:val="26"/>
        </w:rPr>
        <w:t>. Second grade is drop</w:t>
      </w:r>
      <w:r w:rsidR="000D6BE0" w:rsidRPr="00C5341B">
        <w:rPr>
          <w:rFonts w:asciiTheme="majorHAnsi" w:hAnsiTheme="majorHAnsi"/>
          <w:sz w:val="26"/>
          <w:szCs w:val="26"/>
        </w:rPr>
        <w:t xml:space="preserve">ped off </w:t>
      </w:r>
      <w:r w:rsidR="008D2329">
        <w:rPr>
          <w:rFonts w:asciiTheme="majorHAnsi" w:hAnsiTheme="majorHAnsi"/>
          <w:sz w:val="26"/>
          <w:szCs w:val="26"/>
        </w:rPr>
        <w:t xml:space="preserve">on </w:t>
      </w:r>
      <w:r w:rsidR="000D6BE0" w:rsidRPr="00C5341B">
        <w:rPr>
          <w:rFonts w:asciiTheme="majorHAnsi" w:hAnsiTheme="majorHAnsi"/>
          <w:sz w:val="26"/>
          <w:szCs w:val="26"/>
        </w:rPr>
        <w:t xml:space="preserve">the </w:t>
      </w:r>
      <w:r w:rsidRPr="00C5341B">
        <w:rPr>
          <w:rFonts w:asciiTheme="majorHAnsi" w:hAnsiTheme="majorHAnsi"/>
          <w:sz w:val="26"/>
          <w:szCs w:val="26"/>
        </w:rPr>
        <w:t>playground curb (North) side of EES</w:t>
      </w:r>
      <w:r w:rsidR="008D2329">
        <w:rPr>
          <w:rFonts w:asciiTheme="majorHAnsi" w:hAnsiTheme="majorHAnsi"/>
          <w:sz w:val="26"/>
          <w:szCs w:val="26"/>
        </w:rPr>
        <w:t xml:space="preserve"> and are picked up at the backstop on the Northeast corner of First and Maple</w:t>
      </w:r>
      <w:r w:rsidRPr="00C5341B">
        <w:rPr>
          <w:rFonts w:asciiTheme="majorHAnsi" w:hAnsiTheme="majorHAnsi"/>
          <w:sz w:val="26"/>
          <w:szCs w:val="26"/>
        </w:rPr>
        <w:t xml:space="preserve">. </w:t>
      </w:r>
      <w:r w:rsidR="00C4253F" w:rsidRPr="00C5341B">
        <w:rPr>
          <w:rFonts w:asciiTheme="majorHAnsi" w:hAnsiTheme="majorHAnsi"/>
          <w:sz w:val="26"/>
          <w:szCs w:val="26"/>
        </w:rPr>
        <w:t xml:space="preserve">You are most certainly welcome to park your car for a short period of time, but please park away from the East and West entrances. </w:t>
      </w:r>
      <w:r w:rsidR="00C4253F" w:rsidRPr="00C5341B">
        <w:rPr>
          <w:rFonts w:asciiTheme="majorHAnsi" w:hAnsiTheme="majorHAnsi"/>
          <w:sz w:val="26"/>
          <w:szCs w:val="26"/>
          <w:u w:val="single"/>
        </w:rPr>
        <w:t xml:space="preserve">Please do not ask your child to get out of the car and </w:t>
      </w:r>
      <w:r w:rsidR="00C4253F" w:rsidRPr="00C5341B">
        <w:rPr>
          <w:rFonts w:asciiTheme="majorHAnsi" w:hAnsiTheme="majorHAnsi"/>
          <w:i/>
          <w:sz w:val="26"/>
          <w:szCs w:val="26"/>
          <w:u w:val="single"/>
        </w:rPr>
        <w:t>run across traffic</w:t>
      </w:r>
      <w:r w:rsidR="00C4253F" w:rsidRPr="00C5341B">
        <w:rPr>
          <w:rFonts w:asciiTheme="majorHAnsi" w:hAnsiTheme="majorHAnsi"/>
          <w:sz w:val="26"/>
          <w:szCs w:val="26"/>
          <w:u w:val="single"/>
        </w:rPr>
        <w:t xml:space="preserve"> to get to our school playground, building or personal vehicle. </w:t>
      </w:r>
      <w:r w:rsidR="00C4253F" w:rsidRPr="00C5341B">
        <w:rPr>
          <w:rFonts w:asciiTheme="majorHAnsi" w:hAnsiTheme="majorHAnsi"/>
          <w:sz w:val="26"/>
          <w:szCs w:val="26"/>
        </w:rPr>
        <w:t xml:space="preserve"> Please be mindful that our students are little and may not be watching carefully for you. Please drive safely and put your cell phone aw</w:t>
      </w:r>
      <w:r w:rsidR="00A5130B" w:rsidRPr="00C5341B">
        <w:rPr>
          <w:rFonts w:asciiTheme="majorHAnsi" w:hAnsiTheme="majorHAnsi"/>
          <w:sz w:val="26"/>
          <w:szCs w:val="26"/>
        </w:rPr>
        <w:t>ay while picking up your child.</w:t>
      </w:r>
      <w:r w:rsidR="00D716BC" w:rsidRPr="00C5341B">
        <w:rPr>
          <w:rFonts w:asciiTheme="majorHAnsi" w:hAnsiTheme="majorHAnsi"/>
          <w:sz w:val="26"/>
          <w:szCs w:val="26"/>
        </w:rPr>
        <w:t xml:space="preserve"> EES hours are 8:00-2:55. Students may be dropped off at 7:30 for breakfast, </w:t>
      </w:r>
      <w:r w:rsidR="008D2329">
        <w:rPr>
          <w:rFonts w:asciiTheme="majorHAnsi" w:hAnsiTheme="majorHAnsi"/>
          <w:sz w:val="26"/>
          <w:szCs w:val="26"/>
        </w:rPr>
        <w:t xml:space="preserve">supervision begins on the playground at 7:45 </w:t>
      </w:r>
      <w:r w:rsidR="00D716BC" w:rsidRPr="00C5341B">
        <w:rPr>
          <w:rFonts w:asciiTheme="majorHAnsi" w:hAnsiTheme="majorHAnsi"/>
          <w:sz w:val="26"/>
          <w:szCs w:val="26"/>
        </w:rPr>
        <w:t xml:space="preserve">and </w:t>
      </w:r>
      <w:r w:rsidR="008D2329">
        <w:rPr>
          <w:rFonts w:asciiTheme="majorHAnsi" w:hAnsiTheme="majorHAnsi"/>
          <w:sz w:val="26"/>
          <w:szCs w:val="26"/>
        </w:rPr>
        <w:t xml:space="preserve">students </w:t>
      </w:r>
      <w:r w:rsidR="00D716BC" w:rsidRPr="00C5341B">
        <w:rPr>
          <w:rFonts w:asciiTheme="majorHAnsi" w:hAnsiTheme="majorHAnsi"/>
          <w:sz w:val="26"/>
          <w:szCs w:val="26"/>
        </w:rPr>
        <w:t>need to be picked up before 3:10.</w:t>
      </w:r>
    </w:p>
    <w:p w:rsidR="00A5130B" w:rsidRPr="00C04D0F" w:rsidRDefault="00A5130B" w:rsidP="00A27200">
      <w:pPr>
        <w:rPr>
          <w:rFonts w:asciiTheme="majorHAnsi" w:hAnsiTheme="majorHAnsi"/>
          <w:sz w:val="16"/>
          <w:szCs w:val="16"/>
        </w:rPr>
      </w:pPr>
    </w:p>
    <w:p w:rsidR="00C4253F" w:rsidRPr="00C5341B" w:rsidRDefault="00C4253F" w:rsidP="00A27200">
      <w:pPr>
        <w:rPr>
          <w:rFonts w:asciiTheme="majorHAnsi" w:hAnsiTheme="majorHAnsi"/>
          <w:sz w:val="26"/>
          <w:szCs w:val="26"/>
        </w:rPr>
      </w:pPr>
      <w:r w:rsidRPr="00C5341B">
        <w:rPr>
          <w:rFonts w:asciiTheme="majorHAnsi" w:hAnsiTheme="majorHAnsi"/>
          <w:b/>
          <w:sz w:val="26"/>
          <w:szCs w:val="26"/>
        </w:rPr>
        <w:t xml:space="preserve">Classroom Snacks </w:t>
      </w:r>
      <w:r w:rsidRPr="00C5341B">
        <w:rPr>
          <w:rFonts w:asciiTheme="majorHAnsi" w:hAnsiTheme="majorHAnsi"/>
          <w:sz w:val="26"/>
          <w:szCs w:val="26"/>
        </w:rPr>
        <w:t xml:space="preserve">We would like to share that we are a </w:t>
      </w:r>
      <w:r w:rsidRPr="00C5341B">
        <w:rPr>
          <w:rFonts w:asciiTheme="majorHAnsi" w:hAnsiTheme="majorHAnsi"/>
          <w:i/>
          <w:sz w:val="26"/>
          <w:szCs w:val="26"/>
          <w:u w:val="single"/>
        </w:rPr>
        <w:t>peanut/nut friendly</w:t>
      </w:r>
      <w:r w:rsidRPr="00C5341B">
        <w:rPr>
          <w:rFonts w:asciiTheme="majorHAnsi" w:hAnsiTheme="majorHAnsi"/>
          <w:sz w:val="26"/>
          <w:szCs w:val="26"/>
        </w:rPr>
        <w:t xml:space="preserve"> school. We will make space available for students to eat comfortably if your student needs to eat in a peanut free zone. </w:t>
      </w:r>
      <w:r w:rsidR="000F55E1" w:rsidRPr="00C5341B">
        <w:rPr>
          <w:rFonts w:asciiTheme="majorHAnsi" w:hAnsiTheme="majorHAnsi"/>
          <w:sz w:val="26"/>
          <w:szCs w:val="26"/>
        </w:rPr>
        <w:t xml:space="preserve">Please encourage hand washing after eating nuts to prevent accidental contact with the allergen. </w:t>
      </w:r>
      <w:r w:rsidRPr="00C5341B">
        <w:rPr>
          <w:rFonts w:asciiTheme="majorHAnsi" w:hAnsiTheme="majorHAnsi"/>
          <w:sz w:val="26"/>
          <w:szCs w:val="26"/>
        </w:rPr>
        <w:t>Classrooms also honor the peanut/nut friendly practices in the</w:t>
      </w:r>
      <w:r w:rsidR="000D6BE0" w:rsidRPr="00C5341B">
        <w:rPr>
          <w:rFonts w:asciiTheme="majorHAnsi" w:hAnsiTheme="majorHAnsi"/>
          <w:sz w:val="26"/>
          <w:szCs w:val="26"/>
        </w:rPr>
        <w:t xml:space="preserve"> specials and homeroom classrooms</w:t>
      </w:r>
      <w:r w:rsidRPr="00C5341B">
        <w:rPr>
          <w:rFonts w:asciiTheme="majorHAnsi" w:hAnsiTheme="majorHAnsi"/>
          <w:sz w:val="26"/>
          <w:szCs w:val="26"/>
        </w:rPr>
        <w:t xml:space="preserve">. </w:t>
      </w:r>
    </w:p>
    <w:p w:rsidR="00C4253F" w:rsidRPr="00C5341B" w:rsidRDefault="00C4253F" w:rsidP="00A27200">
      <w:pPr>
        <w:rPr>
          <w:rFonts w:asciiTheme="majorHAnsi" w:hAnsiTheme="majorHAnsi"/>
          <w:sz w:val="26"/>
          <w:szCs w:val="26"/>
        </w:rPr>
      </w:pPr>
    </w:p>
    <w:p w:rsidR="00EB3488" w:rsidRPr="00C5341B" w:rsidRDefault="00C4253F" w:rsidP="001A11EC">
      <w:pPr>
        <w:rPr>
          <w:rFonts w:asciiTheme="majorHAnsi" w:hAnsiTheme="majorHAnsi"/>
          <w:sz w:val="26"/>
          <w:szCs w:val="26"/>
        </w:rPr>
      </w:pPr>
      <w:r w:rsidRPr="00C5341B">
        <w:rPr>
          <w:rFonts w:asciiTheme="majorHAnsi" w:hAnsiTheme="majorHAnsi"/>
          <w:b/>
          <w:sz w:val="26"/>
          <w:szCs w:val="26"/>
        </w:rPr>
        <w:t>Cafeteria Information</w:t>
      </w:r>
      <w:r w:rsidRPr="00C5341B">
        <w:rPr>
          <w:rFonts w:asciiTheme="majorHAnsi" w:hAnsiTheme="majorHAnsi"/>
          <w:sz w:val="26"/>
          <w:szCs w:val="26"/>
        </w:rPr>
        <w:t xml:space="preserve"> Students will have the option to eat breakfast or lunch here at EES. </w:t>
      </w:r>
      <w:r w:rsidR="00583040" w:rsidRPr="00C5341B">
        <w:rPr>
          <w:rFonts w:asciiTheme="majorHAnsi" w:hAnsiTheme="majorHAnsi"/>
          <w:sz w:val="26"/>
          <w:szCs w:val="26"/>
        </w:rPr>
        <w:t xml:space="preserve">Breakfast costs $1.30 for students and $2.00 for adults. Lunch prices are $2.50 for children and $3.25 for an adult. Free and reduced lunch applications are also available for families if needed. Students are also welcome to bring lunches from home. EES students will have approximately 35-40 minutes for </w:t>
      </w:r>
      <w:r w:rsidR="00583040" w:rsidRPr="00C5341B">
        <w:rPr>
          <w:rFonts w:asciiTheme="majorHAnsi" w:hAnsiTheme="majorHAnsi"/>
          <w:sz w:val="26"/>
          <w:szCs w:val="26"/>
          <w:u w:val="single"/>
        </w:rPr>
        <w:t>both</w:t>
      </w:r>
      <w:r w:rsidR="00583040" w:rsidRPr="00C5341B">
        <w:rPr>
          <w:rFonts w:asciiTheme="majorHAnsi" w:hAnsiTheme="majorHAnsi"/>
          <w:sz w:val="26"/>
          <w:szCs w:val="26"/>
        </w:rPr>
        <w:t xml:space="preserve"> recess and lunch. Please keep this in mind when you are packing student lunches. We do have a microwave, but a line forms quickly. If you choose to send something that involves the microwave, please be considerate of all students. Frozen meals that take 3-5 minutes to heat will </w:t>
      </w:r>
      <w:r w:rsidR="00583040" w:rsidRPr="00C5341B">
        <w:rPr>
          <w:rFonts w:asciiTheme="majorHAnsi" w:hAnsiTheme="majorHAnsi"/>
          <w:sz w:val="26"/>
          <w:szCs w:val="26"/>
          <w:u w:val="single"/>
        </w:rPr>
        <w:t>not</w:t>
      </w:r>
      <w:r w:rsidR="00583040" w:rsidRPr="00C5341B">
        <w:rPr>
          <w:rFonts w:asciiTheme="majorHAnsi" w:hAnsiTheme="majorHAnsi"/>
          <w:sz w:val="26"/>
          <w:szCs w:val="26"/>
        </w:rPr>
        <w:t xml:space="preserve"> be good options if your child needs to wait in line. We encourage you to choose options that don’t require a lot of heating time so your child can spend their lunch time eating. Also, if your item requires a plate to heat, </w:t>
      </w:r>
      <w:r w:rsidR="001A11EC" w:rsidRPr="00C5341B">
        <w:rPr>
          <w:rFonts w:asciiTheme="majorHAnsi" w:hAnsiTheme="majorHAnsi"/>
          <w:sz w:val="26"/>
          <w:szCs w:val="26"/>
        </w:rPr>
        <w:t xml:space="preserve">utensils, </w:t>
      </w:r>
      <w:r w:rsidR="00583040" w:rsidRPr="00C5341B">
        <w:rPr>
          <w:rFonts w:asciiTheme="majorHAnsi" w:hAnsiTheme="majorHAnsi"/>
          <w:sz w:val="26"/>
          <w:szCs w:val="26"/>
        </w:rPr>
        <w:t xml:space="preserve">or a bowl for soup, please send this with your child. If your child doesn’t have what they need for lunch, there is a good chance that we will ask them to eat a school lunch for the day and you can try that item tomorrow. </w:t>
      </w:r>
      <w:r w:rsidR="001A11EC" w:rsidRPr="00C5341B">
        <w:rPr>
          <w:rFonts w:asciiTheme="majorHAnsi" w:hAnsiTheme="majorHAnsi"/>
          <w:sz w:val="26"/>
          <w:szCs w:val="26"/>
        </w:rPr>
        <w:t xml:space="preserve"> There are many healthy delicious lunch options to bring from home, so please send them prepared so your children can peacefully eat their food and avoid long lines. </w:t>
      </w:r>
    </w:p>
    <w:p w:rsidR="001A11EC" w:rsidRPr="00C5341B" w:rsidRDefault="001A11EC" w:rsidP="001A11EC">
      <w:pPr>
        <w:rPr>
          <w:rFonts w:asciiTheme="majorHAnsi" w:hAnsiTheme="majorHAnsi"/>
          <w:sz w:val="26"/>
          <w:szCs w:val="26"/>
        </w:rPr>
      </w:pPr>
    </w:p>
    <w:p w:rsidR="001A11EC" w:rsidRPr="00C5341B" w:rsidRDefault="001A11EC" w:rsidP="001A11EC">
      <w:pPr>
        <w:rPr>
          <w:rFonts w:asciiTheme="majorHAnsi" w:hAnsiTheme="majorHAnsi"/>
          <w:sz w:val="26"/>
          <w:szCs w:val="26"/>
        </w:rPr>
      </w:pPr>
      <w:r w:rsidRPr="00C5341B">
        <w:rPr>
          <w:rFonts w:asciiTheme="majorHAnsi" w:hAnsiTheme="majorHAnsi"/>
          <w:sz w:val="26"/>
          <w:szCs w:val="26"/>
        </w:rPr>
        <w:t xml:space="preserve">Our next </w:t>
      </w:r>
      <w:r w:rsidRPr="00C5341B">
        <w:rPr>
          <w:rFonts w:asciiTheme="majorHAnsi" w:hAnsiTheme="majorHAnsi"/>
          <w:b/>
          <w:sz w:val="26"/>
          <w:szCs w:val="26"/>
        </w:rPr>
        <w:t>PTO meeting</w:t>
      </w:r>
      <w:r w:rsidRPr="00C5341B">
        <w:rPr>
          <w:rFonts w:asciiTheme="majorHAnsi" w:hAnsiTheme="majorHAnsi"/>
          <w:sz w:val="26"/>
          <w:szCs w:val="26"/>
        </w:rPr>
        <w:t xml:space="preserve"> is </w:t>
      </w:r>
      <w:r w:rsidR="008D2329">
        <w:rPr>
          <w:rFonts w:asciiTheme="majorHAnsi" w:hAnsiTheme="majorHAnsi"/>
          <w:sz w:val="26"/>
          <w:szCs w:val="26"/>
        </w:rPr>
        <w:t>September 8, 2016</w:t>
      </w:r>
      <w:r w:rsidRPr="00C5341B">
        <w:rPr>
          <w:rFonts w:asciiTheme="majorHAnsi" w:hAnsiTheme="majorHAnsi"/>
          <w:sz w:val="26"/>
          <w:szCs w:val="26"/>
        </w:rPr>
        <w:t xml:space="preserve"> in the EES Library. Please join us to contribute and volunteer at EES. Our PTO organization supports playground equipment, educational assemblies and field trips, and organizes an awesome fall Literacy Carnival for our community. </w:t>
      </w:r>
    </w:p>
    <w:p w:rsidR="00042269" w:rsidRPr="00C5341B" w:rsidRDefault="00042269" w:rsidP="001A11EC">
      <w:pPr>
        <w:rPr>
          <w:rFonts w:asciiTheme="majorHAnsi" w:hAnsiTheme="majorHAnsi"/>
          <w:sz w:val="26"/>
          <w:szCs w:val="26"/>
        </w:rPr>
      </w:pPr>
    </w:p>
    <w:p w:rsidR="001A11EC" w:rsidRDefault="00042269" w:rsidP="001A11EC">
      <w:pPr>
        <w:rPr>
          <w:rFonts w:asciiTheme="majorHAnsi" w:hAnsiTheme="majorHAnsi"/>
          <w:color w:val="000000"/>
          <w:sz w:val="26"/>
          <w:szCs w:val="26"/>
        </w:rPr>
      </w:pPr>
      <w:r w:rsidRPr="00C5341B">
        <w:rPr>
          <w:rFonts w:asciiTheme="majorHAnsi" w:hAnsiTheme="majorHAnsi"/>
          <w:b/>
          <w:bCs/>
          <w:color w:val="000000"/>
          <w:sz w:val="26"/>
          <w:szCs w:val="26"/>
        </w:rPr>
        <w:lastRenderedPageBreak/>
        <w:t>Birthdays</w:t>
      </w:r>
      <w:r w:rsidRPr="00C5341B">
        <w:rPr>
          <w:rFonts w:asciiTheme="majorHAnsi" w:hAnsiTheme="majorHAnsi"/>
          <w:color w:val="000000"/>
          <w:sz w:val="26"/>
          <w:szCs w:val="26"/>
        </w:rPr>
        <w:t xml:space="preserve"> are a very special time for kids. We want to celebrate their special day in healthy and positive ways. Due to increased health concerns, allergies, </w:t>
      </w:r>
      <w:r w:rsidRPr="00C5341B">
        <w:rPr>
          <w:rFonts w:asciiTheme="majorHAnsi" w:hAnsiTheme="majorHAnsi"/>
          <w:color w:val="000000"/>
          <w:sz w:val="26"/>
          <w:szCs w:val="26"/>
          <w:shd w:val="clear" w:color="auto" w:fill="FFFFFF"/>
        </w:rPr>
        <w:t xml:space="preserve">promoting positive choices, </w:t>
      </w:r>
      <w:r w:rsidRPr="00C5341B">
        <w:rPr>
          <w:rFonts w:asciiTheme="majorHAnsi" w:hAnsiTheme="majorHAnsi"/>
          <w:color w:val="000000"/>
          <w:sz w:val="26"/>
          <w:szCs w:val="26"/>
        </w:rPr>
        <w:t>and maximizing instructional time, we are going to do birthdays a little differently this year. We ask that you DO NOT send food related items to celebrate birthdays. Each cla</w:t>
      </w:r>
      <w:r w:rsidR="00C5341B" w:rsidRPr="00C5341B">
        <w:rPr>
          <w:rFonts w:asciiTheme="majorHAnsi" w:hAnsiTheme="majorHAnsi"/>
          <w:color w:val="000000"/>
          <w:sz w:val="26"/>
          <w:szCs w:val="26"/>
        </w:rPr>
        <w:t xml:space="preserve">ssroom will honor each student’s special day </w:t>
      </w:r>
      <w:r w:rsidRPr="00C5341B">
        <w:rPr>
          <w:rFonts w:asciiTheme="majorHAnsi" w:hAnsiTheme="majorHAnsi"/>
          <w:color w:val="000000"/>
          <w:sz w:val="26"/>
          <w:szCs w:val="26"/>
        </w:rPr>
        <w:t>their own way to celebrate birthdays without the sugary snacks.  Thank you for your support to promote f</w:t>
      </w:r>
      <w:r w:rsidR="007006C5">
        <w:rPr>
          <w:rFonts w:asciiTheme="majorHAnsi" w:hAnsiTheme="majorHAnsi"/>
          <w:color w:val="000000"/>
          <w:sz w:val="26"/>
          <w:szCs w:val="26"/>
        </w:rPr>
        <w:t>un and healthy choices for kids.</w:t>
      </w:r>
    </w:p>
    <w:p w:rsidR="007006C5" w:rsidRDefault="007006C5" w:rsidP="001A11EC">
      <w:pPr>
        <w:rPr>
          <w:rFonts w:asciiTheme="majorHAnsi" w:hAnsiTheme="majorHAnsi"/>
          <w:color w:val="000000"/>
          <w:sz w:val="26"/>
          <w:szCs w:val="26"/>
        </w:rPr>
      </w:pPr>
    </w:p>
    <w:p w:rsidR="007006C5" w:rsidRPr="008D2329" w:rsidRDefault="007006C5" w:rsidP="001A11EC">
      <w:pPr>
        <w:rPr>
          <w:rFonts w:asciiTheme="majorHAnsi" w:hAnsiTheme="majorHAnsi"/>
          <w:color w:val="000000"/>
          <w:sz w:val="26"/>
          <w:szCs w:val="26"/>
        </w:rPr>
      </w:pPr>
      <w:r w:rsidRPr="008D2329">
        <w:rPr>
          <w:rFonts w:asciiTheme="majorHAnsi" w:hAnsiTheme="majorHAnsi" w:cs="Arial"/>
          <w:b/>
          <w:bCs/>
          <w:color w:val="000000"/>
          <w:sz w:val="26"/>
          <w:szCs w:val="26"/>
        </w:rPr>
        <w:t xml:space="preserve">Attendance </w:t>
      </w:r>
      <w:r w:rsidRPr="008D2329">
        <w:rPr>
          <w:rFonts w:asciiTheme="majorHAnsi" w:hAnsiTheme="majorHAnsi" w:cs="Arial"/>
          <w:color w:val="000000"/>
          <w:sz w:val="26"/>
          <w:szCs w:val="26"/>
        </w:rPr>
        <w:t>It is critical that students are here every day and make the most out of school. Please call Vicki in the front office if your student is not able to come today due to illness. 970-454-3331. Also, if your child is ill, please make sure they remain at home until they are fever/vomit free for 24 hours without medication.</w:t>
      </w:r>
    </w:p>
    <w:p w:rsidR="00042269" w:rsidRPr="00C5341B" w:rsidRDefault="00042269" w:rsidP="001A11EC">
      <w:pPr>
        <w:rPr>
          <w:rFonts w:asciiTheme="majorHAnsi" w:hAnsiTheme="majorHAnsi"/>
          <w:sz w:val="26"/>
          <w:szCs w:val="26"/>
        </w:rPr>
      </w:pPr>
    </w:p>
    <w:p w:rsidR="00F05DC0" w:rsidRDefault="00F05DC0" w:rsidP="001A11EC">
      <w:pPr>
        <w:rPr>
          <w:rFonts w:asciiTheme="majorHAnsi" w:hAnsiTheme="majorHAnsi"/>
          <w:sz w:val="26"/>
          <w:szCs w:val="26"/>
        </w:rPr>
      </w:pPr>
      <w:r>
        <w:rPr>
          <w:rFonts w:asciiTheme="majorHAnsi" w:hAnsiTheme="majorHAnsi"/>
          <w:b/>
          <w:sz w:val="26"/>
          <w:szCs w:val="26"/>
        </w:rPr>
        <w:t xml:space="preserve">Newsletters </w:t>
      </w:r>
      <w:r w:rsidR="001A11EC" w:rsidRPr="00C5341B">
        <w:rPr>
          <w:rFonts w:asciiTheme="majorHAnsi" w:hAnsiTheme="majorHAnsi"/>
          <w:sz w:val="26"/>
          <w:szCs w:val="26"/>
        </w:rPr>
        <w:t xml:space="preserve">Each month you will receive a newsletter from me with all the EES happenings and upcoming events. Make sure you check out our website for fun pictures to celebrate our students, an up-to-date calendar, and other information about upcoming events. My door is also open to </w:t>
      </w:r>
    </w:p>
    <w:p w:rsidR="001A11EC" w:rsidRDefault="001A11EC" w:rsidP="001A11EC">
      <w:pPr>
        <w:rPr>
          <w:rFonts w:asciiTheme="majorHAnsi" w:hAnsiTheme="majorHAnsi"/>
          <w:sz w:val="26"/>
          <w:szCs w:val="26"/>
        </w:rPr>
      </w:pPr>
      <w:r w:rsidRPr="00C5341B">
        <w:rPr>
          <w:rFonts w:asciiTheme="majorHAnsi" w:hAnsiTheme="majorHAnsi"/>
          <w:sz w:val="26"/>
          <w:szCs w:val="26"/>
        </w:rPr>
        <w:t xml:space="preserve">families… please let me know if you have questions and concerns. </w:t>
      </w:r>
    </w:p>
    <w:p w:rsidR="00F05DC0" w:rsidRDefault="00F05DC0" w:rsidP="001A11EC">
      <w:pPr>
        <w:rPr>
          <w:rFonts w:asciiTheme="majorHAnsi" w:hAnsiTheme="majorHAnsi"/>
          <w:sz w:val="26"/>
          <w:szCs w:val="26"/>
        </w:rPr>
      </w:pPr>
    </w:p>
    <w:p w:rsidR="00F05DC0" w:rsidRPr="00F05DC0" w:rsidRDefault="00F05DC0" w:rsidP="00F05DC0">
      <w:pPr>
        <w:jc w:val="center"/>
        <w:rPr>
          <w:rFonts w:asciiTheme="majorHAnsi" w:hAnsiTheme="majorHAnsi"/>
          <w:sz w:val="26"/>
          <w:szCs w:val="26"/>
        </w:rPr>
      </w:pPr>
      <w:r>
        <w:rPr>
          <w:rFonts w:asciiTheme="majorHAnsi" w:hAnsiTheme="majorHAnsi"/>
          <w:sz w:val="26"/>
          <w:szCs w:val="26"/>
        </w:rPr>
        <w:t>Questions about the lunchroom?</w:t>
      </w:r>
    </w:p>
    <w:tbl>
      <w:tblPr>
        <w:tblW w:w="0" w:type="auto"/>
        <w:tblCellMar>
          <w:top w:w="15" w:type="dxa"/>
          <w:left w:w="15" w:type="dxa"/>
          <w:bottom w:w="15" w:type="dxa"/>
          <w:right w:w="15" w:type="dxa"/>
        </w:tblCellMar>
        <w:tblLook w:val="04A0" w:firstRow="1" w:lastRow="0" w:firstColumn="1" w:lastColumn="0" w:noHBand="0" w:noVBand="1"/>
      </w:tblPr>
      <w:tblGrid>
        <w:gridCol w:w="2406"/>
        <w:gridCol w:w="8378"/>
      </w:tblGrid>
      <w:tr w:rsidR="00F05DC0" w:rsidTr="00F05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05DC0" w:rsidRDefault="00F05DC0">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Volunteers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05DC0" w:rsidRDefault="00F05DC0" w:rsidP="00F05DC0">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Parent volunteers make EES a happy place! Thank you for volunteering in the lunch room! </w:t>
            </w:r>
          </w:p>
        </w:tc>
      </w:tr>
      <w:tr w:rsidR="00F05DC0" w:rsidTr="00F05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pPr>
              <w:pStyle w:val="NormalWeb"/>
              <w:spacing w:before="0" w:beforeAutospacing="0" w:after="0" w:afterAutospacing="0"/>
            </w:pPr>
            <w:r>
              <w:rPr>
                <w:rFonts w:ascii="Arial" w:hAnsi="Arial" w:cs="Arial"/>
                <w:color w:val="000000"/>
                <w:sz w:val="28"/>
                <w:szCs w:val="28"/>
              </w:rPr>
              <w:t>Entering/Seating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rsidP="00F05DC0">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Cold lunch students will sit in the middle tables closest to the salad bar</w:t>
            </w:r>
          </w:p>
          <w:p w:rsidR="00F05DC0" w:rsidRDefault="00F05DC0" w:rsidP="00F05DC0">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Hot lunch and allergen students will sit in the tables closest to the exterior walls of the room. </w:t>
            </w:r>
          </w:p>
          <w:p w:rsidR="00F05DC0" w:rsidRDefault="00F05DC0" w:rsidP="00F05DC0">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 xml:space="preserve">Hot lunch comes in a quiet line and gets milk and trays. They pass by the salad bar and walk to their seats. They may raise their hand if they need something. </w:t>
            </w:r>
          </w:p>
        </w:tc>
      </w:tr>
      <w:tr w:rsidR="00F05DC0" w:rsidTr="00F05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pPr>
              <w:pStyle w:val="NormalWeb"/>
              <w:spacing w:before="0" w:beforeAutospacing="0" w:after="0" w:afterAutospacing="0"/>
            </w:pPr>
            <w:r>
              <w:rPr>
                <w:rFonts w:ascii="Arial" w:hAnsi="Arial" w:cs="Arial"/>
                <w:color w:val="000000"/>
                <w:sz w:val="28"/>
                <w:szCs w:val="28"/>
              </w:rPr>
              <w:t>Exiting and Leaving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rsidP="00F05DC0">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xml:space="preserve">As the second lunch group comes in, we can dismiss the first lunch group by section. After the sections are dismissed, we can have the students raise their hands to be dismissed. </w:t>
            </w:r>
          </w:p>
          <w:p w:rsidR="00F05DC0" w:rsidRDefault="00F05DC0" w:rsidP="00F05DC0">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xml:space="preserve">At every grade level, if the bell has not yet rung, the students may go back outside. If the bell has rung, they may go through the hallways to the classroom. </w:t>
            </w:r>
          </w:p>
        </w:tc>
      </w:tr>
      <w:tr w:rsidR="00F05DC0" w:rsidTr="00F05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pPr>
              <w:pStyle w:val="NormalWeb"/>
              <w:spacing w:before="0" w:beforeAutospacing="0" w:after="0" w:afterAutospacing="0"/>
            </w:pPr>
            <w:r>
              <w:rPr>
                <w:rFonts w:ascii="Arial" w:hAnsi="Arial" w:cs="Arial"/>
                <w:color w:val="000000"/>
                <w:sz w:val="28"/>
                <w:szCs w:val="28"/>
              </w:rPr>
              <w:t>Allergens: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rsidP="00F05DC0">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 xml:space="preserve">Students with allergens need to sit among hot lunch students to avoid peanuts. </w:t>
            </w:r>
          </w:p>
          <w:p w:rsidR="00F05DC0" w:rsidRDefault="00F05DC0" w:rsidP="00F05DC0">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 xml:space="preserve">They will sit at the far south table or the far north table. </w:t>
            </w:r>
          </w:p>
          <w:p w:rsidR="00F05DC0" w:rsidRDefault="00F05DC0" w:rsidP="00F05DC0">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 xml:space="preserve">Green bucket and rag are for washing the areas with allergens and the red is for anywhere else. </w:t>
            </w:r>
          </w:p>
        </w:tc>
      </w:tr>
      <w:tr w:rsidR="00F05DC0" w:rsidTr="00F05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pPr>
              <w:pStyle w:val="NormalWeb"/>
              <w:spacing w:before="0" w:beforeAutospacing="0" w:after="0" w:afterAutospacing="0"/>
            </w:pPr>
            <w:r>
              <w:rPr>
                <w:rFonts w:ascii="Arial" w:hAnsi="Arial" w:cs="Arial"/>
                <w:color w:val="000000"/>
                <w:sz w:val="28"/>
                <w:szCs w:val="28"/>
              </w:rPr>
              <w:t xml:space="preserve">Dismissal: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rsidP="00F05DC0">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 xml:space="preserve">At every grade level, if the bell has not yet </w:t>
            </w:r>
            <w:proofErr w:type="gramStart"/>
            <w:r>
              <w:rPr>
                <w:rFonts w:ascii="Arial" w:hAnsi="Arial" w:cs="Arial"/>
                <w:color w:val="000000"/>
              </w:rPr>
              <w:t>rang</w:t>
            </w:r>
            <w:proofErr w:type="gramEnd"/>
            <w:r>
              <w:rPr>
                <w:rFonts w:ascii="Arial" w:hAnsi="Arial" w:cs="Arial"/>
                <w:color w:val="000000"/>
              </w:rPr>
              <w:t xml:space="preserve">, the students may go back outside. If the bell has rung, they may go through the hallways to the classroom. </w:t>
            </w:r>
          </w:p>
          <w:p w:rsidR="00F05DC0" w:rsidRDefault="00F05DC0" w:rsidP="00F05DC0">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lastRenderedPageBreak/>
              <w:t>Lunch helpers are cleaning tables as they dismiss kids (being mindful of the green bucket=peanut/ red bucket = anywhere else)  </w:t>
            </w:r>
          </w:p>
        </w:tc>
      </w:tr>
      <w:tr w:rsidR="00F05DC0" w:rsidTr="00F05D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pPr>
              <w:pStyle w:val="NormalWeb"/>
              <w:spacing w:before="0" w:beforeAutospacing="0" w:after="0" w:afterAutospacing="0"/>
            </w:pPr>
            <w:r>
              <w:rPr>
                <w:rFonts w:ascii="Arial" w:hAnsi="Arial" w:cs="Arial"/>
                <w:color w:val="000000"/>
                <w:sz w:val="28"/>
                <w:szCs w:val="28"/>
              </w:rPr>
              <w:lastRenderedPageBreak/>
              <w:t>Microwave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05DC0" w:rsidRDefault="00F05DC0" w:rsidP="00F05DC0">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 xml:space="preserve">Kinder and first students should raise their hand and an adult will heat their lunch. </w:t>
            </w:r>
          </w:p>
          <w:p w:rsidR="00F05DC0" w:rsidRDefault="00F05DC0" w:rsidP="00F05DC0">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 xml:space="preserve">Second graders may heat their lunch but please keep an eye on them. </w:t>
            </w:r>
          </w:p>
          <w:p w:rsidR="00F05DC0" w:rsidRDefault="00F05DC0" w:rsidP="00F05DC0">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 xml:space="preserve">Microwave is still in the trial period. If we don’t have more supervisors, we won’t be able to offer it. </w:t>
            </w:r>
          </w:p>
        </w:tc>
      </w:tr>
    </w:tbl>
    <w:p w:rsidR="00F05DC0" w:rsidRDefault="00F05DC0" w:rsidP="00F05DC0"/>
    <w:p w:rsidR="00F05DC0" w:rsidRDefault="00F05DC0" w:rsidP="00F05DC0">
      <w:pPr>
        <w:pStyle w:val="NormalWeb"/>
        <w:spacing w:before="0" w:beforeAutospacing="0" w:after="0" w:afterAutospacing="0"/>
        <w:rPr>
          <w:rFonts w:ascii="Arial" w:hAnsi="Arial" w:cs="Arial"/>
          <w:noProof/>
          <w:color w:val="000000"/>
          <w:sz w:val="22"/>
          <w:szCs w:val="22"/>
        </w:rPr>
      </w:pPr>
    </w:p>
    <w:p w:rsidR="00F05DC0" w:rsidRDefault="00F05DC0" w:rsidP="00F05DC0">
      <w:pPr>
        <w:pStyle w:val="NormalWeb"/>
        <w:spacing w:before="0" w:beforeAutospacing="0" w:after="0" w:afterAutospacing="0"/>
        <w:jc w:val="center"/>
        <w:rPr>
          <w:rFonts w:ascii="Arial" w:hAnsi="Arial" w:cs="Arial"/>
          <w:noProof/>
          <w:color w:val="000000"/>
          <w:sz w:val="26"/>
          <w:szCs w:val="26"/>
        </w:rPr>
      </w:pPr>
      <w:r>
        <w:rPr>
          <w:rFonts w:ascii="Arial" w:hAnsi="Arial" w:cs="Arial"/>
          <w:noProof/>
          <w:color w:val="000000"/>
          <w:sz w:val="26"/>
          <w:szCs w:val="26"/>
        </w:rPr>
        <w:t>Discipline Policy</w:t>
      </w:r>
    </w:p>
    <w:p w:rsidR="00F05DC0" w:rsidRDefault="00F05DC0" w:rsidP="00F05DC0">
      <w:pPr>
        <w:pStyle w:val="NormalWeb"/>
        <w:spacing w:before="0" w:beforeAutospacing="0" w:after="0" w:afterAutospacing="0"/>
        <w:jc w:val="center"/>
        <w:rPr>
          <w:rFonts w:ascii="Arial" w:hAnsi="Arial" w:cs="Arial"/>
          <w:noProof/>
          <w:color w:val="000000"/>
          <w:sz w:val="26"/>
          <w:szCs w:val="26"/>
        </w:rPr>
      </w:pPr>
    </w:p>
    <w:p w:rsidR="00F05DC0" w:rsidRDefault="00F05DC0" w:rsidP="00F05DC0"/>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Eaton Elementary School </w:t>
      </w:r>
      <w:r>
        <w:rPr>
          <w:rFonts w:ascii="Arial" w:hAnsi="Arial" w:cs="Arial"/>
          <w:color w:val="000000"/>
          <w:sz w:val="22"/>
          <w:szCs w:val="22"/>
        </w:rPr>
        <w:t xml:space="preserve">is a positive, safe place for children. We are responsible for “Bringing the students to a successful future,” and we take that commitment to our community very seriously. </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THE EATON PROMISE </w:t>
      </w:r>
      <w:r>
        <w:rPr>
          <w:rFonts w:ascii="Arial" w:hAnsi="Arial" w:cs="Arial"/>
          <w:color w:val="000000"/>
          <w:sz w:val="22"/>
          <w:szCs w:val="22"/>
        </w:rPr>
        <w:t xml:space="preserve">Daily we will recite the “Eaton Elementary Promise.” </w:t>
      </w:r>
    </w:p>
    <w:p w:rsidR="00F05DC0" w:rsidRDefault="00F05DC0" w:rsidP="00F05DC0">
      <w:pPr>
        <w:pStyle w:val="NormalWeb"/>
        <w:spacing w:before="0" w:beforeAutospacing="0" w:after="0" w:afterAutospacing="0"/>
        <w:jc w:val="center"/>
      </w:pPr>
      <w:r>
        <w:rPr>
          <w:rFonts w:ascii="Arial" w:hAnsi="Arial" w:cs="Arial"/>
          <w:i/>
          <w:iCs/>
          <w:color w:val="000000"/>
        </w:rPr>
        <w:t xml:space="preserve">I promise to do my best. </w:t>
      </w:r>
    </w:p>
    <w:p w:rsidR="00F05DC0" w:rsidRDefault="00F05DC0" w:rsidP="00F05DC0">
      <w:pPr>
        <w:pStyle w:val="NormalWeb"/>
        <w:spacing w:before="0" w:beforeAutospacing="0" w:after="0" w:afterAutospacing="0"/>
        <w:jc w:val="center"/>
      </w:pPr>
      <w:r>
        <w:rPr>
          <w:rFonts w:ascii="Arial" w:hAnsi="Arial" w:cs="Arial"/>
          <w:i/>
          <w:iCs/>
          <w:color w:val="000000"/>
        </w:rPr>
        <w:t xml:space="preserve">I promise to show respect: </w:t>
      </w:r>
    </w:p>
    <w:p w:rsidR="00F05DC0" w:rsidRDefault="00F05DC0" w:rsidP="00F05DC0">
      <w:pPr>
        <w:pStyle w:val="NormalWeb"/>
        <w:spacing w:before="0" w:beforeAutospacing="0" w:after="0" w:afterAutospacing="0"/>
        <w:jc w:val="center"/>
      </w:pPr>
      <w:r>
        <w:rPr>
          <w:rFonts w:ascii="Arial" w:hAnsi="Arial" w:cs="Arial"/>
          <w:i/>
          <w:iCs/>
          <w:color w:val="000000"/>
        </w:rPr>
        <w:t>To my school</w:t>
      </w:r>
    </w:p>
    <w:p w:rsidR="00F05DC0" w:rsidRDefault="00F05DC0" w:rsidP="00F05DC0">
      <w:pPr>
        <w:pStyle w:val="NormalWeb"/>
        <w:spacing w:before="0" w:beforeAutospacing="0" w:after="0" w:afterAutospacing="0"/>
        <w:jc w:val="center"/>
      </w:pPr>
      <w:r>
        <w:rPr>
          <w:rFonts w:ascii="Arial" w:hAnsi="Arial" w:cs="Arial"/>
          <w:i/>
          <w:iCs/>
          <w:color w:val="000000"/>
        </w:rPr>
        <w:t>To all teachers</w:t>
      </w:r>
    </w:p>
    <w:p w:rsidR="00F05DC0" w:rsidRDefault="00F05DC0" w:rsidP="00F05DC0">
      <w:pPr>
        <w:pStyle w:val="NormalWeb"/>
        <w:spacing w:before="0" w:beforeAutospacing="0" w:after="0" w:afterAutospacing="0"/>
        <w:jc w:val="center"/>
      </w:pPr>
      <w:r>
        <w:rPr>
          <w:rFonts w:ascii="Arial" w:hAnsi="Arial" w:cs="Arial"/>
          <w:i/>
          <w:iCs/>
          <w:color w:val="000000"/>
        </w:rPr>
        <w:t>To all students</w:t>
      </w:r>
    </w:p>
    <w:p w:rsidR="00F05DC0" w:rsidRDefault="00F05DC0" w:rsidP="00F05DC0">
      <w:pPr>
        <w:pStyle w:val="NormalWeb"/>
        <w:spacing w:before="0" w:beforeAutospacing="0" w:after="0" w:afterAutospacing="0"/>
        <w:jc w:val="center"/>
      </w:pPr>
      <w:r>
        <w:rPr>
          <w:rFonts w:ascii="Arial" w:hAnsi="Arial" w:cs="Arial"/>
          <w:i/>
          <w:iCs/>
          <w:color w:val="000000"/>
        </w:rPr>
        <w:t xml:space="preserve">And to myself. </w:t>
      </w:r>
    </w:p>
    <w:p w:rsidR="00F05DC0" w:rsidRDefault="00F05DC0" w:rsidP="00F05DC0">
      <w:pPr>
        <w:pStyle w:val="NormalWeb"/>
        <w:spacing w:before="0" w:beforeAutospacing="0" w:after="0" w:afterAutospacing="0"/>
        <w:jc w:val="center"/>
      </w:pPr>
      <w:r>
        <w:rPr>
          <w:rFonts w:ascii="Arial" w:hAnsi="Arial" w:cs="Arial"/>
          <w:i/>
          <w:iCs/>
          <w:color w:val="000000"/>
        </w:rPr>
        <w:t>I promise to be safe and kind:</w:t>
      </w:r>
    </w:p>
    <w:p w:rsidR="00F05DC0" w:rsidRDefault="00F05DC0" w:rsidP="00F05DC0">
      <w:pPr>
        <w:pStyle w:val="NormalWeb"/>
        <w:spacing w:before="0" w:beforeAutospacing="0" w:after="0" w:afterAutospacing="0"/>
        <w:jc w:val="center"/>
      </w:pPr>
      <w:r>
        <w:rPr>
          <w:rFonts w:ascii="Arial" w:hAnsi="Arial" w:cs="Arial"/>
          <w:i/>
          <w:iCs/>
          <w:color w:val="000000"/>
        </w:rPr>
        <w:t xml:space="preserve">To my school. </w:t>
      </w:r>
    </w:p>
    <w:p w:rsidR="00F05DC0" w:rsidRDefault="00F05DC0" w:rsidP="00F05DC0">
      <w:pPr>
        <w:pStyle w:val="NormalWeb"/>
        <w:spacing w:before="0" w:beforeAutospacing="0" w:after="0" w:afterAutospacing="0"/>
        <w:jc w:val="center"/>
      </w:pPr>
      <w:r>
        <w:rPr>
          <w:rFonts w:ascii="Arial" w:hAnsi="Arial" w:cs="Arial"/>
          <w:i/>
          <w:iCs/>
          <w:color w:val="000000"/>
        </w:rPr>
        <w:t>To all teachers.</w:t>
      </w:r>
    </w:p>
    <w:p w:rsidR="00F05DC0" w:rsidRDefault="00F05DC0" w:rsidP="00F05DC0">
      <w:pPr>
        <w:pStyle w:val="NormalWeb"/>
        <w:spacing w:before="0" w:beforeAutospacing="0" w:after="0" w:afterAutospacing="0"/>
        <w:jc w:val="center"/>
      </w:pPr>
      <w:r>
        <w:rPr>
          <w:rFonts w:ascii="Arial" w:hAnsi="Arial" w:cs="Arial"/>
          <w:i/>
          <w:iCs/>
          <w:color w:val="000000"/>
        </w:rPr>
        <w:t>To all students</w:t>
      </w:r>
    </w:p>
    <w:p w:rsidR="00F05DC0" w:rsidRDefault="00F05DC0" w:rsidP="00F05DC0">
      <w:pPr>
        <w:pStyle w:val="NormalWeb"/>
        <w:spacing w:before="0" w:beforeAutospacing="0" w:after="0" w:afterAutospacing="0"/>
        <w:jc w:val="center"/>
      </w:pPr>
      <w:r>
        <w:rPr>
          <w:rFonts w:ascii="Arial" w:hAnsi="Arial" w:cs="Arial"/>
          <w:i/>
          <w:iCs/>
          <w:color w:val="000000"/>
        </w:rPr>
        <w:t xml:space="preserve">And to myself. </w:t>
      </w:r>
    </w:p>
    <w:p w:rsidR="00F05DC0" w:rsidRDefault="00F05DC0" w:rsidP="00F05DC0">
      <w:pPr>
        <w:pStyle w:val="NormalWeb"/>
        <w:spacing w:before="0" w:beforeAutospacing="0" w:after="0" w:afterAutospacing="0"/>
        <w:jc w:val="center"/>
      </w:pPr>
      <w:r>
        <w:rPr>
          <w:rFonts w:ascii="Arial" w:hAnsi="Arial" w:cs="Arial"/>
          <w:i/>
          <w:iCs/>
          <w:color w:val="000000"/>
        </w:rPr>
        <w:t xml:space="preserve">I promise to do my best - even when no one is watching. </w:t>
      </w:r>
    </w:p>
    <w:p w:rsidR="00F05DC0" w:rsidRDefault="00F05DC0" w:rsidP="00F05DC0">
      <w:pPr>
        <w:jc w:val="center"/>
      </w:pPr>
    </w:p>
    <w:p w:rsidR="00F05DC0" w:rsidRDefault="00F05DC0" w:rsidP="00F05DC0">
      <w:pPr>
        <w:pStyle w:val="NormalWeb"/>
        <w:spacing w:before="0" w:beforeAutospacing="0" w:after="0" w:afterAutospacing="0"/>
        <w:jc w:val="center"/>
      </w:pPr>
      <w:r>
        <w:rPr>
          <w:rFonts w:ascii="Arial" w:hAnsi="Arial" w:cs="Arial"/>
          <w:b/>
          <w:bCs/>
          <w:color w:val="000000"/>
          <w:sz w:val="22"/>
          <w:szCs w:val="22"/>
        </w:rPr>
        <w:t xml:space="preserve">We teach and encourage positive character traits at Eaton Elementary School. </w:t>
      </w:r>
    </w:p>
    <w:p w:rsidR="00F05DC0" w:rsidRDefault="00F05DC0" w:rsidP="00F05DC0">
      <w:pPr>
        <w:jc w:val="center"/>
      </w:pPr>
    </w:p>
    <w:tbl>
      <w:tblPr>
        <w:tblStyle w:val="TableGrid"/>
        <w:tblW w:w="0" w:type="auto"/>
        <w:tblInd w:w="3595" w:type="dxa"/>
        <w:tblLook w:val="04A0" w:firstRow="1" w:lastRow="0" w:firstColumn="1" w:lastColumn="0" w:noHBand="0" w:noVBand="1"/>
      </w:tblPr>
      <w:tblGrid>
        <w:gridCol w:w="3597"/>
      </w:tblGrid>
      <w:tr w:rsidR="00F05DC0" w:rsidTr="00F05DC0">
        <w:trPr>
          <w:trHeight w:val="255"/>
        </w:trPr>
        <w:tc>
          <w:tcPr>
            <w:tcW w:w="3597" w:type="dxa"/>
          </w:tcPr>
          <w:p w:rsidR="00F05DC0" w:rsidRDefault="00F05DC0" w:rsidP="00F05DC0">
            <w:pPr>
              <w:jc w:val="center"/>
            </w:pPr>
            <w:r>
              <w:t>R – Respect</w:t>
            </w:r>
          </w:p>
        </w:tc>
      </w:tr>
      <w:tr w:rsidR="00F05DC0" w:rsidTr="00F05DC0">
        <w:trPr>
          <w:trHeight w:val="255"/>
        </w:trPr>
        <w:tc>
          <w:tcPr>
            <w:tcW w:w="3597" w:type="dxa"/>
          </w:tcPr>
          <w:p w:rsidR="00F05DC0" w:rsidRDefault="00F05DC0" w:rsidP="00F05DC0">
            <w:pPr>
              <w:jc w:val="center"/>
            </w:pPr>
            <w:r>
              <w:t xml:space="preserve">E – Empathy </w:t>
            </w:r>
          </w:p>
        </w:tc>
      </w:tr>
      <w:tr w:rsidR="00F05DC0" w:rsidTr="00F05DC0">
        <w:trPr>
          <w:trHeight w:val="255"/>
        </w:trPr>
        <w:tc>
          <w:tcPr>
            <w:tcW w:w="3597" w:type="dxa"/>
          </w:tcPr>
          <w:p w:rsidR="00F05DC0" w:rsidRDefault="00F05DC0" w:rsidP="00F05DC0">
            <w:pPr>
              <w:jc w:val="center"/>
            </w:pPr>
            <w:r>
              <w:t>D – Determination</w:t>
            </w:r>
          </w:p>
        </w:tc>
      </w:tr>
      <w:tr w:rsidR="00F05DC0" w:rsidTr="00F05DC0">
        <w:trPr>
          <w:trHeight w:val="255"/>
        </w:trPr>
        <w:tc>
          <w:tcPr>
            <w:tcW w:w="3597" w:type="dxa"/>
          </w:tcPr>
          <w:p w:rsidR="00F05DC0" w:rsidRDefault="00F05DC0" w:rsidP="00F05DC0">
            <w:pPr>
              <w:jc w:val="center"/>
            </w:pPr>
            <w:r>
              <w:t>S – Self-Aware</w:t>
            </w:r>
          </w:p>
        </w:tc>
      </w:tr>
    </w:tbl>
    <w:p w:rsidR="00F05DC0" w:rsidRDefault="00F05DC0" w:rsidP="00F05DC0">
      <w:pPr>
        <w:jc w:val="center"/>
      </w:pPr>
    </w:p>
    <w:p w:rsidR="00F05DC0" w:rsidRDefault="00F05DC0" w:rsidP="00F05DC0">
      <w:pPr>
        <w:jc w:val="center"/>
      </w:pPr>
    </w:p>
    <w:p w:rsidR="00F05DC0" w:rsidRDefault="00F05DC0" w:rsidP="00F05DC0">
      <w:pPr>
        <w:pStyle w:val="NormalWeb"/>
        <w:spacing w:before="0" w:beforeAutospacing="0" w:after="0" w:afterAutospacing="0"/>
      </w:pPr>
      <w:r>
        <w:rPr>
          <w:rFonts w:ascii="Arial" w:hAnsi="Arial" w:cs="Arial"/>
          <w:color w:val="000000"/>
          <w:sz w:val="22"/>
          <w:szCs w:val="22"/>
        </w:rPr>
        <w:t xml:space="preserve">We believe in teaching students positive behaviors and modeling positive conflict management solutions. We realize that all students are capable of following these parameters and want to succeed. </w:t>
      </w:r>
    </w:p>
    <w:p w:rsidR="00F05DC0" w:rsidRDefault="00F05DC0" w:rsidP="00F05DC0"/>
    <w:p w:rsidR="00F05DC0" w:rsidRDefault="00F05DC0" w:rsidP="00F05DC0"/>
    <w:p w:rsidR="00F05DC0" w:rsidRDefault="00F05DC0" w:rsidP="00F05DC0"/>
    <w:p w:rsidR="00F05DC0" w:rsidRDefault="00F05DC0" w:rsidP="00F05DC0"/>
    <w:p w:rsidR="00F05DC0" w:rsidRDefault="00F05DC0" w:rsidP="00F05DC0"/>
    <w:p w:rsidR="00F05DC0" w:rsidRDefault="00F05DC0" w:rsidP="00F05DC0"/>
    <w:p w:rsidR="00F05DC0" w:rsidRDefault="00F05DC0" w:rsidP="00F05DC0"/>
    <w:p w:rsidR="00F05DC0" w:rsidRDefault="00F05DC0" w:rsidP="00F05DC0"/>
    <w:p w:rsidR="00F05DC0" w:rsidRDefault="00F05DC0" w:rsidP="00F05DC0">
      <w:pPr>
        <w:pStyle w:val="NormalWeb"/>
        <w:spacing w:before="0" w:beforeAutospacing="0" w:after="0" w:afterAutospacing="0"/>
      </w:pPr>
      <w:r>
        <w:rPr>
          <w:rFonts w:ascii="Arial" w:hAnsi="Arial" w:cs="Arial"/>
          <w:color w:val="000000"/>
          <w:sz w:val="22"/>
          <w:szCs w:val="22"/>
        </w:rPr>
        <w:t xml:space="preserve">When children do not follow these parameters, it is necessary to enforce consequences for students who choose challenging behaviors. </w:t>
      </w:r>
    </w:p>
    <w:p w:rsidR="00F05DC0" w:rsidRDefault="00F05DC0" w:rsidP="00F05DC0"/>
    <w:p w:rsidR="00F05DC0" w:rsidRDefault="00F05DC0" w:rsidP="00F05DC0">
      <w:pPr>
        <w:pStyle w:val="NormalWeb"/>
        <w:spacing w:before="0" w:beforeAutospacing="0" w:after="0" w:afterAutospacing="0"/>
        <w:jc w:val="center"/>
      </w:pPr>
      <w:r>
        <w:rPr>
          <w:rFonts w:ascii="Arial" w:hAnsi="Arial" w:cs="Arial"/>
          <w:color w:val="000000"/>
          <w:sz w:val="22"/>
          <w:szCs w:val="22"/>
        </w:rPr>
        <w:t xml:space="preserve">However, sometimes we see the following behaviors: </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Physical </w:t>
      </w:r>
      <w:r>
        <w:rPr>
          <w:rFonts w:ascii="Arial" w:hAnsi="Arial" w:cs="Arial"/>
          <w:color w:val="000000"/>
          <w:sz w:val="22"/>
          <w:szCs w:val="22"/>
        </w:rPr>
        <w:t xml:space="preserve">(Hurtful/disrespectful) can include hitting, biting, pinching, spitting, kicking, pulling hair, choking, pushing to the ground, </w:t>
      </w:r>
      <w:proofErr w:type="spellStart"/>
      <w:r>
        <w:rPr>
          <w:rFonts w:ascii="Arial" w:hAnsi="Arial" w:cs="Arial"/>
          <w:color w:val="000000"/>
          <w:sz w:val="22"/>
          <w:szCs w:val="22"/>
        </w:rPr>
        <w:t>graffitti</w:t>
      </w:r>
      <w:proofErr w:type="spellEnd"/>
      <w:r>
        <w:rPr>
          <w:rFonts w:ascii="Arial" w:hAnsi="Arial" w:cs="Arial"/>
          <w:color w:val="000000"/>
          <w:sz w:val="22"/>
          <w:szCs w:val="22"/>
        </w:rPr>
        <w:t xml:space="preserve">, leaving school grounds without permission, and bullying/threatening. </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Verbal </w:t>
      </w:r>
      <w:r>
        <w:rPr>
          <w:rFonts w:ascii="Arial" w:hAnsi="Arial" w:cs="Arial"/>
          <w:color w:val="000000"/>
          <w:sz w:val="22"/>
          <w:szCs w:val="22"/>
        </w:rPr>
        <w:t>(disrespectful) can include interrupting, arguing, name calling, refusing, running away, throwing a tantrum, inappropriate language and being defiant or rebellious.</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After Classroom management strategies have been tried, the following consequences will be enforced if </w:t>
      </w:r>
      <w:proofErr w:type="gramStart"/>
      <w:r>
        <w:rPr>
          <w:rFonts w:ascii="Arial" w:hAnsi="Arial" w:cs="Arial"/>
          <w:b/>
          <w:bCs/>
          <w:color w:val="000000"/>
          <w:sz w:val="22"/>
          <w:szCs w:val="22"/>
        </w:rPr>
        <w:t>a students</w:t>
      </w:r>
      <w:proofErr w:type="gramEnd"/>
      <w:r>
        <w:rPr>
          <w:rFonts w:ascii="Arial" w:hAnsi="Arial" w:cs="Arial"/>
          <w:b/>
          <w:bCs/>
          <w:color w:val="000000"/>
          <w:sz w:val="22"/>
          <w:szCs w:val="22"/>
        </w:rPr>
        <w:t xml:space="preserve"> is referred to the principal: </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1st Offense</w:t>
      </w:r>
      <w:r>
        <w:rPr>
          <w:rFonts w:ascii="Arial" w:hAnsi="Arial" w:cs="Arial"/>
          <w:color w:val="000000"/>
          <w:sz w:val="22"/>
          <w:szCs w:val="22"/>
        </w:rPr>
        <w:t xml:space="preserve"> Students will miss three consecutive recesses and will write a reflection. Principal will call home. </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2nd Offense </w:t>
      </w:r>
      <w:r>
        <w:rPr>
          <w:rFonts w:ascii="Arial" w:hAnsi="Arial" w:cs="Arial"/>
          <w:color w:val="000000"/>
          <w:sz w:val="22"/>
          <w:szCs w:val="22"/>
        </w:rPr>
        <w:t xml:space="preserve">Student will earn a half day in-school suspension and will write a reflection. Discussion of a formal behavior plan will begin. Principal will call home. </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3rd Offense </w:t>
      </w:r>
      <w:r>
        <w:rPr>
          <w:rFonts w:ascii="Arial" w:hAnsi="Arial" w:cs="Arial"/>
          <w:color w:val="000000"/>
          <w:sz w:val="22"/>
          <w:szCs w:val="22"/>
        </w:rPr>
        <w:t xml:space="preserve">Student will earn a full day of in-school suspension and will write a reflection.  The classroom teacher, parents or guardians, with the support of resource teachers, school counselor, and/or principal will discuss a behavior plan for the child. </w:t>
      </w:r>
    </w:p>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4th Offense </w:t>
      </w:r>
      <w:r>
        <w:rPr>
          <w:rFonts w:ascii="Arial" w:hAnsi="Arial" w:cs="Arial"/>
          <w:color w:val="000000"/>
          <w:sz w:val="22"/>
          <w:szCs w:val="22"/>
        </w:rPr>
        <w:t xml:space="preserve">Student will spend one full day in out-of-school suspension. Parents and student will meet with the Principal the following morning to discuss admission back to school. The classroom teacher, parents or guardians, with the support of resource teachers, school counselor, and/ or principal to discuss changes and/or successes in the behavior plan for the child. </w:t>
      </w:r>
    </w:p>
    <w:p w:rsidR="00F05DC0" w:rsidRDefault="00F05DC0" w:rsidP="00F05DC0"/>
    <w:p w:rsidR="00F05DC0" w:rsidRDefault="00F05DC0" w:rsidP="00F05DC0"/>
    <w:p w:rsidR="00F05DC0" w:rsidRDefault="00F05DC0" w:rsidP="00F05DC0"/>
    <w:p w:rsidR="00F05DC0" w:rsidRDefault="00F05DC0" w:rsidP="00F05DC0">
      <w:pPr>
        <w:pStyle w:val="NormalWeb"/>
        <w:spacing w:before="0" w:beforeAutospacing="0" w:after="0" w:afterAutospacing="0"/>
      </w:pPr>
      <w:r>
        <w:rPr>
          <w:rFonts w:ascii="Arial" w:hAnsi="Arial" w:cs="Arial"/>
          <w:b/>
          <w:bCs/>
          <w:color w:val="000000"/>
          <w:sz w:val="22"/>
          <w:szCs w:val="22"/>
        </w:rPr>
        <w:t xml:space="preserve">****** Extreme behavior situations could result in skipping to the 4th offense, if necessary. Eaton Elementary will follow Colorado Law when address extreme situations. Consequences may include expulsion. </w:t>
      </w:r>
    </w:p>
    <w:p w:rsidR="00F05DC0" w:rsidRPr="00F05DC0" w:rsidRDefault="00F05DC0" w:rsidP="00F05DC0">
      <w:pPr>
        <w:pStyle w:val="NormalWeb"/>
        <w:spacing w:before="0" w:beforeAutospacing="0" w:after="0" w:afterAutospacing="0"/>
        <w:jc w:val="center"/>
        <w:rPr>
          <w:sz w:val="26"/>
          <w:szCs w:val="26"/>
        </w:rPr>
      </w:pPr>
    </w:p>
    <w:p w:rsidR="00EB3488" w:rsidRDefault="00EB3488" w:rsidP="00EB3488">
      <w:pPr>
        <w:jc w:val="center"/>
        <w:rPr>
          <w:b/>
          <w:sz w:val="32"/>
          <w:szCs w:val="32"/>
        </w:rPr>
      </w:pPr>
    </w:p>
    <w:p w:rsidR="00EB3488" w:rsidRDefault="00EB3488" w:rsidP="00EB3488">
      <w:pPr>
        <w:jc w:val="center"/>
        <w:rPr>
          <w:b/>
          <w:sz w:val="32"/>
          <w:szCs w:val="32"/>
        </w:rPr>
      </w:pPr>
    </w:p>
    <w:p w:rsidR="002F3A2D" w:rsidRDefault="002F3A2D" w:rsidP="004A29C2">
      <w:pPr>
        <w:jc w:val="center"/>
        <w:rPr>
          <w:b/>
          <w:sz w:val="32"/>
          <w:szCs w:val="32"/>
        </w:rPr>
      </w:pPr>
    </w:p>
    <w:p w:rsidR="002F3A2D" w:rsidRDefault="002F3A2D" w:rsidP="004A29C2">
      <w:pPr>
        <w:jc w:val="center"/>
        <w:rPr>
          <w:b/>
          <w:sz w:val="32"/>
          <w:szCs w:val="32"/>
        </w:rPr>
      </w:pPr>
    </w:p>
    <w:p w:rsidR="002F3A2D" w:rsidRDefault="002F3A2D" w:rsidP="004A29C2">
      <w:pPr>
        <w:jc w:val="center"/>
        <w:rPr>
          <w:b/>
          <w:sz w:val="32"/>
          <w:szCs w:val="32"/>
        </w:rPr>
      </w:pPr>
    </w:p>
    <w:p w:rsidR="002F3A2D" w:rsidRDefault="002F3A2D" w:rsidP="004A29C2">
      <w:pPr>
        <w:jc w:val="center"/>
        <w:rPr>
          <w:b/>
          <w:sz w:val="32"/>
          <w:szCs w:val="32"/>
        </w:rPr>
      </w:pPr>
    </w:p>
    <w:p w:rsidR="002F3A2D" w:rsidRDefault="002F3A2D" w:rsidP="004A29C2">
      <w:pPr>
        <w:jc w:val="center"/>
        <w:rPr>
          <w:b/>
          <w:sz w:val="32"/>
          <w:szCs w:val="32"/>
        </w:rPr>
      </w:pPr>
    </w:p>
    <w:p w:rsidR="002F3A2D" w:rsidRDefault="002F3A2D" w:rsidP="004A29C2">
      <w:pPr>
        <w:jc w:val="center"/>
        <w:rPr>
          <w:b/>
          <w:sz w:val="32"/>
          <w:szCs w:val="32"/>
        </w:rPr>
      </w:pPr>
    </w:p>
    <w:p w:rsidR="002F3A2D" w:rsidRDefault="002F3A2D" w:rsidP="004A29C2">
      <w:pPr>
        <w:jc w:val="center"/>
        <w:rPr>
          <w:b/>
          <w:sz w:val="32"/>
          <w:szCs w:val="32"/>
        </w:rPr>
      </w:pPr>
    </w:p>
    <w:p w:rsidR="002F3A2D" w:rsidRDefault="002F3A2D" w:rsidP="004A29C2">
      <w:pPr>
        <w:jc w:val="center"/>
        <w:rPr>
          <w:b/>
          <w:sz w:val="32"/>
          <w:szCs w:val="32"/>
        </w:rPr>
      </w:pPr>
    </w:p>
    <w:p w:rsidR="002F3A2D" w:rsidRDefault="002F3A2D" w:rsidP="004A29C2">
      <w:pPr>
        <w:jc w:val="center"/>
        <w:rPr>
          <w:b/>
          <w:sz w:val="32"/>
          <w:szCs w:val="32"/>
        </w:rPr>
      </w:pPr>
    </w:p>
    <w:p w:rsidR="002F3A2D" w:rsidRDefault="002F3A2D" w:rsidP="004A29C2">
      <w:pPr>
        <w:jc w:val="center"/>
        <w:rPr>
          <w:b/>
          <w:sz w:val="32"/>
          <w:szCs w:val="32"/>
        </w:rPr>
      </w:pPr>
    </w:p>
    <w:p w:rsidR="00EB3488" w:rsidRDefault="004A29C2" w:rsidP="004A29C2">
      <w:pPr>
        <w:jc w:val="center"/>
        <w:rPr>
          <w:b/>
          <w:sz w:val="32"/>
          <w:szCs w:val="32"/>
        </w:rPr>
      </w:pPr>
      <w:r>
        <w:rPr>
          <w:b/>
          <w:sz w:val="32"/>
          <w:szCs w:val="32"/>
        </w:rPr>
        <w:t>Technology Policy</w:t>
      </w:r>
    </w:p>
    <w:p w:rsidR="004A29C2" w:rsidRDefault="004A29C2" w:rsidP="004A29C2">
      <w:pPr>
        <w:pStyle w:val="NormalWeb"/>
        <w:spacing w:before="0" w:beforeAutospacing="0" w:after="0" w:afterAutospacing="0"/>
        <w:rPr>
          <w:rFonts w:ascii="Arial" w:hAnsi="Arial" w:cs="Arial"/>
          <w:color w:val="000000"/>
          <w:sz w:val="20"/>
          <w:szCs w:val="20"/>
        </w:rPr>
      </w:pPr>
    </w:p>
    <w:p w:rsidR="004A29C2" w:rsidRDefault="004A29C2" w:rsidP="004A29C2">
      <w:pPr>
        <w:pStyle w:val="NormalWeb"/>
        <w:spacing w:before="0" w:beforeAutospacing="0" w:after="0" w:afterAutospacing="0"/>
        <w:rPr>
          <w:rFonts w:ascii="Arial" w:hAnsi="Arial" w:cs="Arial"/>
          <w:b/>
          <w:bCs/>
          <w:color w:val="000000"/>
          <w:sz w:val="20"/>
          <w:szCs w:val="20"/>
        </w:rPr>
      </w:pPr>
      <w:r>
        <w:rPr>
          <w:rFonts w:ascii="Arial" w:hAnsi="Arial" w:cs="Arial"/>
          <w:color w:val="000000"/>
          <w:sz w:val="20"/>
          <w:szCs w:val="20"/>
        </w:rPr>
        <w:t xml:space="preserve">Technology is all around us, and students are learning to navigate a digital landscape more fluidly every day. We have many technology tools for students at EES and students are utilizing them in ways to expand creativity and thinking.  However, with its many gifts, technology also brings many challenges. It is up to us as adults to help guide students to learn to </w:t>
      </w:r>
      <w:r>
        <w:rPr>
          <w:rFonts w:ascii="Arial" w:hAnsi="Arial" w:cs="Arial"/>
          <w:i/>
          <w:iCs/>
          <w:color w:val="000000"/>
          <w:sz w:val="20"/>
          <w:szCs w:val="20"/>
        </w:rPr>
        <w:t>how</w:t>
      </w:r>
      <w:r>
        <w:rPr>
          <w:rFonts w:ascii="Arial" w:hAnsi="Arial" w:cs="Arial"/>
          <w:color w:val="000000"/>
          <w:sz w:val="20"/>
          <w:szCs w:val="20"/>
        </w:rPr>
        <w:t xml:space="preserve"> and </w:t>
      </w:r>
      <w:r>
        <w:rPr>
          <w:rFonts w:ascii="Arial" w:hAnsi="Arial" w:cs="Arial"/>
          <w:i/>
          <w:iCs/>
          <w:color w:val="000000"/>
          <w:sz w:val="20"/>
          <w:szCs w:val="20"/>
        </w:rPr>
        <w:t xml:space="preserve">when </w:t>
      </w:r>
      <w:r>
        <w:rPr>
          <w:rFonts w:ascii="Arial" w:hAnsi="Arial" w:cs="Arial"/>
          <w:color w:val="000000"/>
          <w:sz w:val="20"/>
          <w:szCs w:val="20"/>
        </w:rPr>
        <w:t xml:space="preserve">to use technology appropriately. We are teaching EES students that technology is a </w:t>
      </w:r>
      <w:r>
        <w:rPr>
          <w:rFonts w:ascii="Arial" w:hAnsi="Arial" w:cs="Arial"/>
          <w:b/>
          <w:bCs/>
          <w:color w:val="000000"/>
          <w:sz w:val="20"/>
          <w:szCs w:val="20"/>
        </w:rPr>
        <w:t xml:space="preserve">tool. </w:t>
      </w:r>
      <w:r>
        <w:rPr>
          <w:rFonts w:ascii="Arial" w:hAnsi="Arial" w:cs="Arial"/>
          <w:color w:val="000000"/>
          <w:sz w:val="20"/>
          <w:szCs w:val="20"/>
        </w:rPr>
        <w:t xml:space="preserve">We use it to expand our learning. </w:t>
      </w:r>
      <w:r>
        <w:rPr>
          <w:rFonts w:ascii="Arial" w:hAnsi="Arial" w:cs="Arial"/>
          <w:b/>
          <w:bCs/>
          <w:color w:val="000000"/>
          <w:sz w:val="20"/>
          <w:szCs w:val="20"/>
        </w:rPr>
        <w:t xml:space="preserve"> Some times are better than others to use technology. </w:t>
      </w:r>
    </w:p>
    <w:p w:rsidR="002F3A2D" w:rsidRDefault="002F3A2D" w:rsidP="004A29C2">
      <w:pPr>
        <w:pStyle w:val="NormalWeb"/>
        <w:spacing w:before="0" w:beforeAutospacing="0" w:after="0" w:afterAutospacing="0"/>
        <w:rPr>
          <w:rFonts w:ascii="Arial" w:hAnsi="Arial" w:cs="Arial"/>
          <w:b/>
          <w:bCs/>
          <w:color w:val="000000"/>
          <w:sz w:val="20"/>
          <w:szCs w:val="20"/>
        </w:rPr>
      </w:pPr>
    </w:p>
    <w:p w:rsidR="002F3A2D" w:rsidRDefault="002F3A2D" w:rsidP="004A29C2">
      <w:pPr>
        <w:pStyle w:val="NormalWeb"/>
        <w:spacing w:before="0" w:beforeAutospacing="0" w:after="0" w:afterAutospacing="0"/>
      </w:pPr>
    </w:p>
    <w:p w:rsidR="004A29C2" w:rsidRDefault="004A29C2" w:rsidP="004A29C2"/>
    <w:tbl>
      <w:tblPr>
        <w:tblW w:w="10080" w:type="dxa"/>
        <w:tblCellMar>
          <w:top w:w="15" w:type="dxa"/>
          <w:left w:w="15" w:type="dxa"/>
          <w:bottom w:w="15" w:type="dxa"/>
          <w:right w:w="15" w:type="dxa"/>
        </w:tblCellMar>
        <w:tblLook w:val="04A0" w:firstRow="1" w:lastRow="0" w:firstColumn="1" w:lastColumn="0" w:noHBand="0" w:noVBand="1"/>
      </w:tblPr>
      <w:tblGrid>
        <w:gridCol w:w="4894"/>
        <w:gridCol w:w="5186"/>
      </w:tblGrid>
      <w:tr w:rsidR="004A29C2" w:rsidTr="004A29C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29C2" w:rsidRDefault="004A29C2">
            <w:pPr>
              <w:pStyle w:val="NormalWeb"/>
              <w:spacing w:before="0" w:beforeAutospacing="0" w:after="0" w:afterAutospacing="0"/>
            </w:pPr>
            <w:r>
              <w:rPr>
                <w:rFonts w:ascii="Arial" w:hAnsi="Arial" w:cs="Arial"/>
                <w:noProof/>
                <w:color w:val="000000"/>
                <w:sz w:val="36"/>
                <w:szCs w:val="36"/>
              </w:rPr>
              <w:drawing>
                <wp:inline distT="0" distB="0" distL="0" distR="0">
                  <wp:extent cx="762000" cy="619125"/>
                  <wp:effectExtent l="0" t="0" r="0" b="9525"/>
                  <wp:docPr id="13" name="Picture 13" descr="Ok, Check, Check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 Check, Check Mar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r>
              <w:rPr>
                <w:rFonts w:ascii="Arial" w:hAnsi="Arial" w:cs="Arial"/>
                <w:color w:val="000000"/>
                <w:sz w:val="36"/>
                <w:szCs w:val="36"/>
              </w:rPr>
              <w:t xml:space="preserve">Yes, Please!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29C2" w:rsidRDefault="004A29C2">
            <w:pPr>
              <w:pStyle w:val="NormalWeb"/>
              <w:spacing w:before="0" w:beforeAutospacing="0" w:after="0" w:afterAutospacing="0"/>
            </w:pPr>
            <w:r>
              <w:rPr>
                <w:rFonts w:ascii="Arial" w:hAnsi="Arial" w:cs="Arial"/>
                <w:noProof/>
                <w:color w:val="000000"/>
                <w:sz w:val="20"/>
                <w:szCs w:val="20"/>
              </w:rPr>
              <w:drawing>
                <wp:inline distT="0" distB="0" distL="0" distR="0">
                  <wp:extent cx="723900" cy="628650"/>
                  <wp:effectExtent l="0" t="0" r="0" b="0"/>
                  <wp:docPr id="12" name="Picture 12" descr="https://lh4.googleusercontent.com/r85YUbWAipiC2jMaqeKYM7MKUFZ4PGUsRDOcauBsNvEb-kYOmKGIzLMsmVFlwJ4Al8EXEZuUdZqcLMamP9dsv6pSswaJhvVkRpXqTZXXr05Y8ks7cUhJJdaWBqhaqCh5eWnrY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r85YUbWAipiC2jMaqeKYM7MKUFZ4PGUsRDOcauBsNvEb-kYOmKGIzLMsmVFlwJ4Al8EXEZuUdZqcLMamP9dsv6pSswaJhvVkRpXqTZXXr05Y8ks7cUhJJdaWBqhaqCh5eWnrYg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r>
              <w:rPr>
                <w:rFonts w:ascii="Arial" w:hAnsi="Arial" w:cs="Arial"/>
                <w:color w:val="000000"/>
                <w:sz w:val="32"/>
                <w:szCs w:val="32"/>
              </w:rPr>
              <w:t>Please limit distractions</w:t>
            </w:r>
            <w:r>
              <w:rPr>
                <w:rFonts w:ascii="Arial" w:hAnsi="Arial" w:cs="Arial"/>
                <w:color w:val="000000"/>
                <w:sz w:val="20"/>
                <w:szCs w:val="20"/>
              </w:rPr>
              <w:t>.</w:t>
            </w:r>
          </w:p>
        </w:tc>
      </w:tr>
      <w:tr w:rsidR="004A29C2" w:rsidTr="004A29C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29C2" w:rsidRDefault="004A29C2">
            <w:pPr>
              <w:pStyle w:val="NormalWeb"/>
              <w:spacing w:before="0" w:beforeAutospacing="0" w:after="0" w:afterAutospacing="0"/>
            </w:pPr>
            <w:r>
              <w:rPr>
                <w:rFonts w:ascii="Arial" w:hAnsi="Arial" w:cs="Arial"/>
                <w:color w:val="000000"/>
                <w:sz w:val="20"/>
                <w:szCs w:val="20"/>
              </w:rPr>
              <w:t xml:space="preserve">Keep cell phones and communication devices including watches powered off and in backpacks during the school day or simply leave them at home. </w:t>
            </w:r>
            <w:r>
              <w:rPr>
                <w:noProof/>
              </w:rPr>
              <w:drawing>
                <wp:inline distT="0" distB="0" distL="0" distR="0">
                  <wp:extent cx="762000" cy="619125"/>
                  <wp:effectExtent l="0" t="0" r="0" b="9525"/>
                  <wp:docPr id="11" name="Picture 11" descr="Ok, Check, Check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 Check, Check Mar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29C2" w:rsidRDefault="004A29C2" w:rsidP="002F3A2D">
            <w:pPr>
              <w:pStyle w:val="NormalWeb"/>
              <w:spacing w:before="0" w:beforeAutospacing="0" w:after="0" w:afterAutospacing="0"/>
            </w:pPr>
            <w:r>
              <w:rPr>
                <w:rFonts w:ascii="Arial" w:hAnsi="Arial" w:cs="Arial"/>
                <w:color w:val="000000"/>
                <w:sz w:val="20"/>
                <w:szCs w:val="20"/>
              </w:rPr>
              <w:t xml:space="preserve">Please don’t share personal devices with friends at school. It’s impossible for us to protect your investments. Fun beeps, noises, games, and programs are best used at home or off school property. We don’t </w:t>
            </w:r>
            <w:r w:rsidR="002F3A2D">
              <w:rPr>
                <w:noProof/>
              </w:rPr>
              <w:drawing>
                <wp:anchor distT="0" distB="0" distL="114300" distR="114300" simplePos="0" relativeHeight="251660288" behindDoc="1" locked="0" layoutInCell="1" allowOverlap="1">
                  <wp:simplePos x="0" y="0"/>
                  <wp:positionH relativeFrom="column">
                    <wp:posOffset>1270</wp:posOffset>
                  </wp:positionH>
                  <wp:positionV relativeFrom="paragraph">
                    <wp:posOffset>586105</wp:posOffset>
                  </wp:positionV>
                  <wp:extent cx="723900" cy="628650"/>
                  <wp:effectExtent l="0" t="0" r="0" b="0"/>
                  <wp:wrapTight wrapText="bothSides">
                    <wp:wrapPolygon edited="0">
                      <wp:start x="0" y="0"/>
                      <wp:lineTo x="0" y="20945"/>
                      <wp:lineTo x="21032" y="20945"/>
                      <wp:lineTo x="21032" y="0"/>
                      <wp:lineTo x="0" y="0"/>
                    </wp:wrapPolygon>
                  </wp:wrapTight>
                  <wp:docPr id="10" name="Picture 10" descr="https://lh4.googleusercontent.com/r85YUbWAipiC2jMaqeKYM7MKUFZ4PGUsRDOcauBsNvEb-kYOmKGIzLMsmVFlwJ4Al8EXEZuUdZqcLMamP9dsv6pSswaJhvVkRpXqTZXXr05Y8ks7cUhJJdaWBqhaqCh5eWnrY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r85YUbWAipiC2jMaqeKYM7MKUFZ4PGUsRDOcauBsNvEb-kYOmKGIzLMsmVFlwJ4Al8EXEZuUdZqcLMamP9dsv6pSswaJhvVkRpXqTZXXr05Y8ks7cUhJJdaWBqhaqCh5eWnrYg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want things accidently broken. EES staff is not responsible for lost, damaged or stolen property. We are also not trained in repair for these items.  Please leave valuables at home and allow us to use valuable time to interact with students about academic learning. </w:t>
            </w:r>
          </w:p>
        </w:tc>
      </w:tr>
      <w:tr w:rsidR="004A29C2" w:rsidTr="004A29C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29C2" w:rsidRDefault="004A29C2">
            <w:pPr>
              <w:pStyle w:val="NormalWeb"/>
              <w:spacing w:before="0" w:beforeAutospacing="0" w:after="0" w:afterAutospacing="0"/>
            </w:pPr>
            <w:r>
              <w:rPr>
                <w:rFonts w:ascii="Arial" w:hAnsi="Arial" w:cs="Arial"/>
                <w:color w:val="000000"/>
                <w:sz w:val="20"/>
                <w:szCs w:val="20"/>
              </w:rPr>
              <w:t xml:space="preserve">Use Computers, iPods, document cameras, tablets, and devices in class projects with adult supervision. </w:t>
            </w:r>
            <w:r>
              <w:rPr>
                <w:noProof/>
              </w:rPr>
              <w:drawing>
                <wp:inline distT="0" distB="0" distL="0" distR="0">
                  <wp:extent cx="762000" cy="619125"/>
                  <wp:effectExtent l="0" t="0" r="0" b="9525"/>
                  <wp:docPr id="9" name="Picture 9" descr="Ok, Check, Check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 Check, Check Mar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29C2" w:rsidRDefault="004A29C2" w:rsidP="002F3A2D">
            <w:pPr>
              <w:pStyle w:val="NormalWeb"/>
              <w:spacing w:before="0" w:beforeAutospacing="0" w:after="0" w:afterAutospacing="0"/>
            </w:pPr>
            <w:r>
              <w:rPr>
                <w:rFonts w:ascii="Arial" w:hAnsi="Arial" w:cs="Arial"/>
                <w:color w:val="000000"/>
                <w:sz w:val="20"/>
                <w:szCs w:val="20"/>
              </w:rPr>
              <w:t xml:space="preserve">Making phone calls, sending text messages, or opening video feeds during class is a distraction for the student and everyone around him or her. Please wait until after </w:t>
            </w:r>
            <w:r w:rsidR="002F3A2D">
              <w:rPr>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433705</wp:posOffset>
                  </wp:positionV>
                  <wp:extent cx="748665" cy="650240"/>
                  <wp:effectExtent l="0" t="0" r="0" b="0"/>
                  <wp:wrapTight wrapText="bothSides">
                    <wp:wrapPolygon edited="0">
                      <wp:start x="0" y="0"/>
                      <wp:lineTo x="0" y="20883"/>
                      <wp:lineTo x="20885" y="20883"/>
                      <wp:lineTo x="20885" y="0"/>
                      <wp:lineTo x="0" y="0"/>
                    </wp:wrapPolygon>
                  </wp:wrapTight>
                  <wp:docPr id="8" name="Picture 8" descr="https://lh4.googleusercontent.com/r85YUbWAipiC2jMaqeKYM7MKUFZ4PGUsRDOcauBsNvEb-kYOmKGIzLMsmVFlwJ4Al8EXEZuUdZqcLMamP9dsv6pSswaJhvVkRpXqTZXXr05Y8ks7cUhJJdaWBqhaqCh5eWnrY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r85YUbWAipiC2jMaqeKYM7MKUFZ4PGUsRDOcauBsNvEb-kYOmKGIzLMsmVFlwJ4Al8EXEZuUdZqcLMamP9dsv6pSswaJhvVkRpXqTZXXr05Y8ks7cUhJJdaWBqhaqCh5eWnrYg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66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xml:space="preserve">3pm. Emergency phone calls to family are allowed from the classroom phones and should be handled with the permission of the teacher and/or EES staff. In cases of actual emergency, we need our students to be listening to a trusted adult who has current information about the situation, not an adult who doesn’t understand the full picture because they are not onsite. </w:t>
            </w:r>
          </w:p>
        </w:tc>
      </w:tr>
      <w:tr w:rsidR="004A29C2" w:rsidTr="004A29C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29C2" w:rsidRDefault="002F3A2D" w:rsidP="002F3A2D">
            <w:pPr>
              <w:pStyle w:val="NormalWeb"/>
              <w:spacing w:before="0" w:beforeAutospacing="0" w:after="0" w:afterAutospacing="0"/>
            </w:pPr>
            <w:r>
              <w:rPr>
                <w:noProof/>
              </w:rPr>
              <w:drawing>
                <wp:anchor distT="0" distB="0" distL="114300" distR="114300" simplePos="0" relativeHeight="251661312" behindDoc="1" locked="0" layoutInCell="1" allowOverlap="1" wp14:anchorId="568F4115" wp14:editId="50C0ADC7">
                  <wp:simplePos x="0" y="0"/>
                  <wp:positionH relativeFrom="column">
                    <wp:posOffset>-62230</wp:posOffset>
                  </wp:positionH>
                  <wp:positionV relativeFrom="paragraph">
                    <wp:posOffset>27305</wp:posOffset>
                  </wp:positionV>
                  <wp:extent cx="762000" cy="619125"/>
                  <wp:effectExtent l="0" t="0" r="0" b="9525"/>
                  <wp:wrapTight wrapText="bothSides">
                    <wp:wrapPolygon edited="0">
                      <wp:start x="16200" y="0"/>
                      <wp:lineTo x="3240" y="6646"/>
                      <wp:lineTo x="0" y="9305"/>
                      <wp:lineTo x="0" y="13292"/>
                      <wp:lineTo x="5940" y="21268"/>
                      <wp:lineTo x="9180" y="21268"/>
                      <wp:lineTo x="21060" y="5317"/>
                      <wp:lineTo x="21060" y="2658"/>
                      <wp:lineTo x="19440" y="0"/>
                      <wp:lineTo x="16200" y="0"/>
                    </wp:wrapPolygon>
                  </wp:wrapTight>
                  <wp:docPr id="7" name="Picture 7" descr="Ok, Check, Check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 Check, Check Mark,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9C2">
              <w:rPr>
                <w:rFonts w:ascii="Arial" w:hAnsi="Arial" w:cs="Arial"/>
                <w:color w:val="000000"/>
                <w:sz w:val="20"/>
                <w:szCs w:val="20"/>
              </w:rPr>
              <w:t>Use technology and programs to engage kids in new and exciting ways. Interact with them, play alongside them, and engage in ways that promote thinking. Use technology to begin and continue conversations. Technology shouldn’t be used to isolate, it should be used to increase communication and bring us together. Always use technology at this age level with direct supervision.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29C2" w:rsidRDefault="004A29C2">
            <w:pPr>
              <w:pStyle w:val="NormalWeb"/>
              <w:spacing w:before="0" w:beforeAutospacing="0" w:after="0" w:afterAutospacing="0"/>
            </w:pPr>
            <w:r>
              <w:rPr>
                <w:rFonts w:ascii="Arial" w:hAnsi="Arial" w:cs="Arial"/>
                <w:noProof/>
                <w:color w:val="000000"/>
                <w:sz w:val="20"/>
                <w:szCs w:val="20"/>
              </w:rPr>
              <w:drawing>
                <wp:inline distT="0" distB="0" distL="0" distR="0">
                  <wp:extent cx="723900" cy="628650"/>
                  <wp:effectExtent l="0" t="0" r="0" b="0"/>
                  <wp:docPr id="6" name="Picture 6" descr="https://lh4.googleusercontent.com/r85YUbWAipiC2jMaqeKYM7MKUFZ4PGUsRDOcauBsNvEb-kYOmKGIzLMsmVFlwJ4Al8EXEZuUdZqcLMamP9dsv6pSswaJhvVkRpXqTZXXr05Y8ks7cUhJJdaWBqhaqCh5eWnrY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r85YUbWAipiC2jMaqeKYM7MKUFZ4PGUsRDOcauBsNvEb-kYOmKGIzLMsmVFlwJ4Al8EXEZuUdZqcLMamP9dsv6pSswaJhvVkRpXqTZXXr05Y8ks7cUhJJdaWBqhaqCh5eWnrYg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r>
              <w:rPr>
                <w:rFonts w:ascii="Arial" w:hAnsi="Arial" w:cs="Arial"/>
                <w:color w:val="000000"/>
                <w:sz w:val="20"/>
                <w:szCs w:val="20"/>
              </w:rPr>
              <w:t xml:space="preserve">Please limit the use of cell phones and devices on and around school property. Taking phone calls/texting while volunteering can be a big distraction. Thank you for putting your phone on silent or vibrate when you are coming to interact with children. </w:t>
            </w:r>
          </w:p>
        </w:tc>
      </w:tr>
    </w:tbl>
    <w:p w:rsidR="004A29C2" w:rsidRDefault="004A29C2" w:rsidP="004A29C2"/>
    <w:p w:rsidR="004A29C2" w:rsidRDefault="004A29C2" w:rsidP="004A29C2">
      <w:pPr>
        <w:jc w:val="center"/>
        <w:rPr>
          <w:b/>
          <w:sz w:val="32"/>
          <w:szCs w:val="32"/>
        </w:rPr>
      </w:pPr>
    </w:p>
    <w:p w:rsidR="00EB3488" w:rsidRPr="00450248" w:rsidRDefault="00EB3488" w:rsidP="007006C5">
      <w:pPr>
        <w:rPr>
          <w:b/>
          <w:sz w:val="32"/>
          <w:szCs w:val="32"/>
        </w:rPr>
      </w:pPr>
    </w:p>
    <w:sectPr w:rsidR="00EB3488" w:rsidRPr="00450248" w:rsidSect="00450248">
      <w:headerReference w:type="even" r:id="rId10"/>
      <w:headerReference w:type="default" r:id="rId11"/>
      <w:footerReference w:type="even" r:id="rId12"/>
      <w:footerReference w:type="default" r:id="rId13"/>
      <w:headerReference w:type="first" r:id="rId14"/>
      <w:footerReference w:type="first" r:id="rId15"/>
      <w:pgSz w:w="12240" w:h="15840"/>
      <w:pgMar w:top="3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88" w:rsidRDefault="00EB3488" w:rsidP="00EB3488">
      <w:r>
        <w:separator/>
      </w:r>
    </w:p>
  </w:endnote>
  <w:endnote w:type="continuationSeparator" w:id="0">
    <w:p w:rsidR="00EB3488" w:rsidRDefault="00EB3488" w:rsidP="00EB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8" w:rsidRDefault="00EB3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8" w:rsidRPr="00EB3488" w:rsidRDefault="00EB3488" w:rsidP="00EB3488">
    <w:pPr>
      <w:pStyle w:val="Footer"/>
      <w:jc w:val="center"/>
      <w:rPr>
        <w:b/>
        <w:i/>
      </w:rPr>
    </w:pPr>
    <w:r w:rsidRPr="00EB3488">
      <w:rPr>
        <w:b/>
        <w:i/>
      </w:rPr>
      <w:t>“Bridging children to a successful future!”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8" w:rsidRDefault="00EB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88" w:rsidRDefault="00EB3488" w:rsidP="00EB3488">
      <w:r>
        <w:separator/>
      </w:r>
    </w:p>
  </w:footnote>
  <w:footnote w:type="continuationSeparator" w:id="0">
    <w:p w:rsidR="00EB3488" w:rsidRDefault="00EB3488" w:rsidP="00EB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8" w:rsidRDefault="00EB3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8" w:rsidRDefault="00EB3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88" w:rsidRDefault="00EB3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26C5"/>
    <w:multiLevelType w:val="multilevel"/>
    <w:tmpl w:val="0070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16B82"/>
    <w:multiLevelType w:val="multilevel"/>
    <w:tmpl w:val="6F20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F051D"/>
    <w:multiLevelType w:val="multilevel"/>
    <w:tmpl w:val="C51E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2298D"/>
    <w:multiLevelType w:val="multilevel"/>
    <w:tmpl w:val="8AB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21010"/>
    <w:multiLevelType w:val="multilevel"/>
    <w:tmpl w:val="EF54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24A19"/>
    <w:multiLevelType w:val="multilevel"/>
    <w:tmpl w:val="CA9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48"/>
    <w:rsid w:val="000013DD"/>
    <w:rsid w:val="00001416"/>
    <w:rsid w:val="00001A34"/>
    <w:rsid w:val="00005F53"/>
    <w:rsid w:val="000117AB"/>
    <w:rsid w:val="00012349"/>
    <w:rsid w:val="00017606"/>
    <w:rsid w:val="00021039"/>
    <w:rsid w:val="00030CA0"/>
    <w:rsid w:val="00031C98"/>
    <w:rsid w:val="00035C41"/>
    <w:rsid w:val="000403B4"/>
    <w:rsid w:val="00042269"/>
    <w:rsid w:val="000459CE"/>
    <w:rsid w:val="00047992"/>
    <w:rsid w:val="0005111B"/>
    <w:rsid w:val="00056B15"/>
    <w:rsid w:val="000574BA"/>
    <w:rsid w:val="000617F4"/>
    <w:rsid w:val="000651F9"/>
    <w:rsid w:val="00065441"/>
    <w:rsid w:val="00065808"/>
    <w:rsid w:val="000661E8"/>
    <w:rsid w:val="00071A24"/>
    <w:rsid w:val="00081C19"/>
    <w:rsid w:val="00087ADF"/>
    <w:rsid w:val="00094A91"/>
    <w:rsid w:val="000A131C"/>
    <w:rsid w:val="000A2C22"/>
    <w:rsid w:val="000B7294"/>
    <w:rsid w:val="000B779D"/>
    <w:rsid w:val="000C6FB6"/>
    <w:rsid w:val="000C7FF0"/>
    <w:rsid w:val="000D1C27"/>
    <w:rsid w:val="000D4D27"/>
    <w:rsid w:val="000D6BE0"/>
    <w:rsid w:val="000E0F7D"/>
    <w:rsid w:val="000E1B93"/>
    <w:rsid w:val="000E43EB"/>
    <w:rsid w:val="000E4F8D"/>
    <w:rsid w:val="000F55E1"/>
    <w:rsid w:val="000F62D1"/>
    <w:rsid w:val="001030C8"/>
    <w:rsid w:val="0010367F"/>
    <w:rsid w:val="0010459D"/>
    <w:rsid w:val="0010521A"/>
    <w:rsid w:val="00105445"/>
    <w:rsid w:val="00110F98"/>
    <w:rsid w:val="00111C66"/>
    <w:rsid w:val="001130F9"/>
    <w:rsid w:val="001143FD"/>
    <w:rsid w:val="001270B7"/>
    <w:rsid w:val="0012774B"/>
    <w:rsid w:val="00130281"/>
    <w:rsid w:val="00130FC8"/>
    <w:rsid w:val="0013190B"/>
    <w:rsid w:val="0013551F"/>
    <w:rsid w:val="00137CE9"/>
    <w:rsid w:val="00142CC8"/>
    <w:rsid w:val="00147877"/>
    <w:rsid w:val="001500A0"/>
    <w:rsid w:val="0015281A"/>
    <w:rsid w:val="00157AAC"/>
    <w:rsid w:val="00160781"/>
    <w:rsid w:val="0016357D"/>
    <w:rsid w:val="001730F5"/>
    <w:rsid w:val="001772E9"/>
    <w:rsid w:val="00177B50"/>
    <w:rsid w:val="00180728"/>
    <w:rsid w:val="001819AE"/>
    <w:rsid w:val="001822FC"/>
    <w:rsid w:val="0018527D"/>
    <w:rsid w:val="001A11EC"/>
    <w:rsid w:val="001A349E"/>
    <w:rsid w:val="001B752F"/>
    <w:rsid w:val="001B7A61"/>
    <w:rsid w:val="001C099B"/>
    <w:rsid w:val="001C2756"/>
    <w:rsid w:val="001D111E"/>
    <w:rsid w:val="001D2102"/>
    <w:rsid w:val="001E3822"/>
    <w:rsid w:val="001E3D71"/>
    <w:rsid w:val="001E4075"/>
    <w:rsid w:val="001E5C16"/>
    <w:rsid w:val="001F1F7C"/>
    <w:rsid w:val="001F3511"/>
    <w:rsid w:val="001F488F"/>
    <w:rsid w:val="00201A24"/>
    <w:rsid w:val="00206384"/>
    <w:rsid w:val="00210E6C"/>
    <w:rsid w:val="00217B24"/>
    <w:rsid w:val="00222A8D"/>
    <w:rsid w:val="00223D53"/>
    <w:rsid w:val="0022707A"/>
    <w:rsid w:val="00230DD0"/>
    <w:rsid w:val="002316C8"/>
    <w:rsid w:val="0023652A"/>
    <w:rsid w:val="00237EB2"/>
    <w:rsid w:val="00242057"/>
    <w:rsid w:val="0024330B"/>
    <w:rsid w:val="00246986"/>
    <w:rsid w:val="00253D73"/>
    <w:rsid w:val="00254479"/>
    <w:rsid w:val="00254DE2"/>
    <w:rsid w:val="00255DBA"/>
    <w:rsid w:val="00261CB3"/>
    <w:rsid w:val="00262B92"/>
    <w:rsid w:val="00262FC7"/>
    <w:rsid w:val="00270D25"/>
    <w:rsid w:val="002770AB"/>
    <w:rsid w:val="002834E1"/>
    <w:rsid w:val="002B385B"/>
    <w:rsid w:val="002B5DF9"/>
    <w:rsid w:val="002B6B1F"/>
    <w:rsid w:val="002C7661"/>
    <w:rsid w:val="002E3527"/>
    <w:rsid w:val="002E523A"/>
    <w:rsid w:val="002F3A2D"/>
    <w:rsid w:val="00301158"/>
    <w:rsid w:val="003071F8"/>
    <w:rsid w:val="0030790E"/>
    <w:rsid w:val="0030798A"/>
    <w:rsid w:val="00325A2F"/>
    <w:rsid w:val="00333CA3"/>
    <w:rsid w:val="00334300"/>
    <w:rsid w:val="00335CE7"/>
    <w:rsid w:val="00335E2B"/>
    <w:rsid w:val="00337F7F"/>
    <w:rsid w:val="00341DF5"/>
    <w:rsid w:val="003432E4"/>
    <w:rsid w:val="00345BA7"/>
    <w:rsid w:val="00345EC7"/>
    <w:rsid w:val="00347C78"/>
    <w:rsid w:val="0035013D"/>
    <w:rsid w:val="00352563"/>
    <w:rsid w:val="00352FB6"/>
    <w:rsid w:val="00353B57"/>
    <w:rsid w:val="00353CFA"/>
    <w:rsid w:val="003549BB"/>
    <w:rsid w:val="0035643A"/>
    <w:rsid w:val="00363C92"/>
    <w:rsid w:val="00392D19"/>
    <w:rsid w:val="003A0A8E"/>
    <w:rsid w:val="003B5929"/>
    <w:rsid w:val="003B5D16"/>
    <w:rsid w:val="003B7125"/>
    <w:rsid w:val="003C03BF"/>
    <w:rsid w:val="003C2B00"/>
    <w:rsid w:val="003D49B2"/>
    <w:rsid w:val="003D53B1"/>
    <w:rsid w:val="003E0112"/>
    <w:rsid w:val="003E6F70"/>
    <w:rsid w:val="003F04F9"/>
    <w:rsid w:val="003F3CAF"/>
    <w:rsid w:val="0040162B"/>
    <w:rsid w:val="004104D9"/>
    <w:rsid w:val="004141FE"/>
    <w:rsid w:val="00415FFD"/>
    <w:rsid w:val="00416DBC"/>
    <w:rsid w:val="0041741C"/>
    <w:rsid w:val="004307DD"/>
    <w:rsid w:val="00432B0D"/>
    <w:rsid w:val="004373B4"/>
    <w:rsid w:val="00437670"/>
    <w:rsid w:val="00440D6D"/>
    <w:rsid w:val="004434A8"/>
    <w:rsid w:val="00443785"/>
    <w:rsid w:val="00445ACA"/>
    <w:rsid w:val="00450248"/>
    <w:rsid w:val="004554D0"/>
    <w:rsid w:val="00457919"/>
    <w:rsid w:val="00464D7E"/>
    <w:rsid w:val="00467B7F"/>
    <w:rsid w:val="00472207"/>
    <w:rsid w:val="00474FBE"/>
    <w:rsid w:val="004806FA"/>
    <w:rsid w:val="004822E9"/>
    <w:rsid w:val="00483BBA"/>
    <w:rsid w:val="00493245"/>
    <w:rsid w:val="00496983"/>
    <w:rsid w:val="0049756C"/>
    <w:rsid w:val="004A29C2"/>
    <w:rsid w:val="004A29D4"/>
    <w:rsid w:val="004A45C5"/>
    <w:rsid w:val="004B1122"/>
    <w:rsid w:val="004C28BC"/>
    <w:rsid w:val="004C2A2D"/>
    <w:rsid w:val="004C4AB3"/>
    <w:rsid w:val="004C59F9"/>
    <w:rsid w:val="004D288D"/>
    <w:rsid w:val="004D2A04"/>
    <w:rsid w:val="004D2A3C"/>
    <w:rsid w:val="004D62A4"/>
    <w:rsid w:val="004E5A61"/>
    <w:rsid w:val="004E675B"/>
    <w:rsid w:val="004F0B93"/>
    <w:rsid w:val="004F2328"/>
    <w:rsid w:val="004F6B7A"/>
    <w:rsid w:val="00501887"/>
    <w:rsid w:val="005038D0"/>
    <w:rsid w:val="005059C5"/>
    <w:rsid w:val="00511F12"/>
    <w:rsid w:val="00514F50"/>
    <w:rsid w:val="005161DD"/>
    <w:rsid w:val="00521686"/>
    <w:rsid w:val="00523417"/>
    <w:rsid w:val="00526E12"/>
    <w:rsid w:val="00530187"/>
    <w:rsid w:val="0053153A"/>
    <w:rsid w:val="00531C3A"/>
    <w:rsid w:val="0053466D"/>
    <w:rsid w:val="00540788"/>
    <w:rsid w:val="0055181A"/>
    <w:rsid w:val="00556753"/>
    <w:rsid w:val="00557FE0"/>
    <w:rsid w:val="005648BE"/>
    <w:rsid w:val="005651B4"/>
    <w:rsid w:val="00570525"/>
    <w:rsid w:val="00572A54"/>
    <w:rsid w:val="00574B82"/>
    <w:rsid w:val="00575053"/>
    <w:rsid w:val="00583040"/>
    <w:rsid w:val="00591166"/>
    <w:rsid w:val="00592D8F"/>
    <w:rsid w:val="005969A7"/>
    <w:rsid w:val="005A3F47"/>
    <w:rsid w:val="005A50E8"/>
    <w:rsid w:val="005B1F8E"/>
    <w:rsid w:val="005B59CE"/>
    <w:rsid w:val="005B6122"/>
    <w:rsid w:val="005C2027"/>
    <w:rsid w:val="005D60FE"/>
    <w:rsid w:val="005E1F59"/>
    <w:rsid w:val="005F02EC"/>
    <w:rsid w:val="005F77BA"/>
    <w:rsid w:val="005F7D71"/>
    <w:rsid w:val="0061314A"/>
    <w:rsid w:val="0061393C"/>
    <w:rsid w:val="0061748E"/>
    <w:rsid w:val="006254BF"/>
    <w:rsid w:val="006267EB"/>
    <w:rsid w:val="00632E7C"/>
    <w:rsid w:val="006350BC"/>
    <w:rsid w:val="0063760E"/>
    <w:rsid w:val="006414D1"/>
    <w:rsid w:val="00642832"/>
    <w:rsid w:val="006428DE"/>
    <w:rsid w:val="00650445"/>
    <w:rsid w:val="00652521"/>
    <w:rsid w:val="00656B73"/>
    <w:rsid w:val="00664E66"/>
    <w:rsid w:val="00666EE1"/>
    <w:rsid w:val="00670133"/>
    <w:rsid w:val="0067279F"/>
    <w:rsid w:val="00672B88"/>
    <w:rsid w:val="006738AD"/>
    <w:rsid w:val="00676E0B"/>
    <w:rsid w:val="00681B86"/>
    <w:rsid w:val="0068415A"/>
    <w:rsid w:val="00691920"/>
    <w:rsid w:val="00693E1E"/>
    <w:rsid w:val="00697096"/>
    <w:rsid w:val="006A0988"/>
    <w:rsid w:val="006A36A5"/>
    <w:rsid w:val="006A6B30"/>
    <w:rsid w:val="006A6C3A"/>
    <w:rsid w:val="006A74C6"/>
    <w:rsid w:val="006A7F05"/>
    <w:rsid w:val="006B3CB3"/>
    <w:rsid w:val="006C47B6"/>
    <w:rsid w:val="006C6CDF"/>
    <w:rsid w:val="006D2116"/>
    <w:rsid w:val="006D4D26"/>
    <w:rsid w:val="006D78B0"/>
    <w:rsid w:val="006E1180"/>
    <w:rsid w:val="006E1D16"/>
    <w:rsid w:val="006F1AC3"/>
    <w:rsid w:val="006F2B88"/>
    <w:rsid w:val="006F3399"/>
    <w:rsid w:val="006F4C95"/>
    <w:rsid w:val="006F506C"/>
    <w:rsid w:val="006F539F"/>
    <w:rsid w:val="006F63AE"/>
    <w:rsid w:val="007006C5"/>
    <w:rsid w:val="007205D4"/>
    <w:rsid w:val="007230E2"/>
    <w:rsid w:val="00731B84"/>
    <w:rsid w:val="00731DBE"/>
    <w:rsid w:val="00732BE6"/>
    <w:rsid w:val="00740CCF"/>
    <w:rsid w:val="00742AA6"/>
    <w:rsid w:val="00743C26"/>
    <w:rsid w:val="00750969"/>
    <w:rsid w:val="0075214B"/>
    <w:rsid w:val="00756CB5"/>
    <w:rsid w:val="00764112"/>
    <w:rsid w:val="00774217"/>
    <w:rsid w:val="0077566E"/>
    <w:rsid w:val="0077691E"/>
    <w:rsid w:val="00790EA8"/>
    <w:rsid w:val="007959BB"/>
    <w:rsid w:val="007A01DB"/>
    <w:rsid w:val="007A5550"/>
    <w:rsid w:val="007A714C"/>
    <w:rsid w:val="007B122A"/>
    <w:rsid w:val="007B351E"/>
    <w:rsid w:val="007C2AAC"/>
    <w:rsid w:val="007C2B74"/>
    <w:rsid w:val="007C5687"/>
    <w:rsid w:val="007D0B83"/>
    <w:rsid w:val="007D2000"/>
    <w:rsid w:val="007D403F"/>
    <w:rsid w:val="007D7740"/>
    <w:rsid w:val="007D7E4A"/>
    <w:rsid w:val="007E3BE6"/>
    <w:rsid w:val="007E5AF7"/>
    <w:rsid w:val="007F071A"/>
    <w:rsid w:val="007F32E1"/>
    <w:rsid w:val="00803BDB"/>
    <w:rsid w:val="00811369"/>
    <w:rsid w:val="00816538"/>
    <w:rsid w:val="00821661"/>
    <w:rsid w:val="00821A66"/>
    <w:rsid w:val="00833438"/>
    <w:rsid w:val="00847957"/>
    <w:rsid w:val="00847CCC"/>
    <w:rsid w:val="00852343"/>
    <w:rsid w:val="00853DC9"/>
    <w:rsid w:val="0085499D"/>
    <w:rsid w:val="008554DC"/>
    <w:rsid w:val="0085613E"/>
    <w:rsid w:val="0085716B"/>
    <w:rsid w:val="008603B2"/>
    <w:rsid w:val="00860A09"/>
    <w:rsid w:val="00863CC1"/>
    <w:rsid w:val="008648E4"/>
    <w:rsid w:val="008661D0"/>
    <w:rsid w:val="008732AB"/>
    <w:rsid w:val="00874860"/>
    <w:rsid w:val="00874F8C"/>
    <w:rsid w:val="008761C4"/>
    <w:rsid w:val="008778BE"/>
    <w:rsid w:val="00887FEF"/>
    <w:rsid w:val="0089335E"/>
    <w:rsid w:val="00894FBD"/>
    <w:rsid w:val="00895D8A"/>
    <w:rsid w:val="00897B90"/>
    <w:rsid w:val="008A00B5"/>
    <w:rsid w:val="008A31F0"/>
    <w:rsid w:val="008A627E"/>
    <w:rsid w:val="008A63EE"/>
    <w:rsid w:val="008A6793"/>
    <w:rsid w:val="008B51FE"/>
    <w:rsid w:val="008B5715"/>
    <w:rsid w:val="008B7287"/>
    <w:rsid w:val="008C1B89"/>
    <w:rsid w:val="008C232F"/>
    <w:rsid w:val="008C6896"/>
    <w:rsid w:val="008D0281"/>
    <w:rsid w:val="008D1494"/>
    <w:rsid w:val="008D2329"/>
    <w:rsid w:val="008E12F5"/>
    <w:rsid w:val="008E2723"/>
    <w:rsid w:val="008E49BB"/>
    <w:rsid w:val="008F2335"/>
    <w:rsid w:val="008F4A80"/>
    <w:rsid w:val="00900C7F"/>
    <w:rsid w:val="00901CFA"/>
    <w:rsid w:val="00907C5A"/>
    <w:rsid w:val="0093025A"/>
    <w:rsid w:val="0093291B"/>
    <w:rsid w:val="009444A3"/>
    <w:rsid w:val="00956805"/>
    <w:rsid w:val="009632C5"/>
    <w:rsid w:val="00971D2D"/>
    <w:rsid w:val="009746B8"/>
    <w:rsid w:val="00977277"/>
    <w:rsid w:val="0098335A"/>
    <w:rsid w:val="00985E16"/>
    <w:rsid w:val="009862AF"/>
    <w:rsid w:val="0098719F"/>
    <w:rsid w:val="009921FE"/>
    <w:rsid w:val="00996A52"/>
    <w:rsid w:val="009A0ACD"/>
    <w:rsid w:val="009A3497"/>
    <w:rsid w:val="009B0F42"/>
    <w:rsid w:val="009B1436"/>
    <w:rsid w:val="009B532F"/>
    <w:rsid w:val="009C2D8F"/>
    <w:rsid w:val="009C318E"/>
    <w:rsid w:val="009C5222"/>
    <w:rsid w:val="009D1F0D"/>
    <w:rsid w:val="009D2338"/>
    <w:rsid w:val="009E2E9F"/>
    <w:rsid w:val="009E489E"/>
    <w:rsid w:val="009F0121"/>
    <w:rsid w:val="009F16BF"/>
    <w:rsid w:val="009F60AD"/>
    <w:rsid w:val="00A036A6"/>
    <w:rsid w:val="00A10B7D"/>
    <w:rsid w:val="00A150B6"/>
    <w:rsid w:val="00A260E4"/>
    <w:rsid w:val="00A27200"/>
    <w:rsid w:val="00A355CE"/>
    <w:rsid w:val="00A3689C"/>
    <w:rsid w:val="00A36D23"/>
    <w:rsid w:val="00A5130B"/>
    <w:rsid w:val="00A51469"/>
    <w:rsid w:val="00A54CD9"/>
    <w:rsid w:val="00A550F5"/>
    <w:rsid w:val="00A559AB"/>
    <w:rsid w:val="00A55D0F"/>
    <w:rsid w:val="00A55E09"/>
    <w:rsid w:val="00A57745"/>
    <w:rsid w:val="00A6040A"/>
    <w:rsid w:val="00A67DA7"/>
    <w:rsid w:val="00A75A1E"/>
    <w:rsid w:val="00A76B9A"/>
    <w:rsid w:val="00A85A13"/>
    <w:rsid w:val="00A907EC"/>
    <w:rsid w:val="00A90FD3"/>
    <w:rsid w:val="00AB0B28"/>
    <w:rsid w:val="00AB6306"/>
    <w:rsid w:val="00AC6610"/>
    <w:rsid w:val="00AC7FB9"/>
    <w:rsid w:val="00AE2578"/>
    <w:rsid w:val="00AE574C"/>
    <w:rsid w:val="00AE7F94"/>
    <w:rsid w:val="00B0046E"/>
    <w:rsid w:val="00B01332"/>
    <w:rsid w:val="00B0593D"/>
    <w:rsid w:val="00B0718A"/>
    <w:rsid w:val="00B20AD4"/>
    <w:rsid w:val="00B22A29"/>
    <w:rsid w:val="00B23041"/>
    <w:rsid w:val="00B2794C"/>
    <w:rsid w:val="00B313EE"/>
    <w:rsid w:val="00B34174"/>
    <w:rsid w:val="00B35004"/>
    <w:rsid w:val="00B3770E"/>
    <w:rsid w:val="00B434D9"/>
    <w:rsid w:val="00B50371"/>
    <w:rsid w:val="00B50F68"/>
    <w:rsid w:val="00B543E4"/>
    <w:rsid w:val="00B5493E"/>
    <w:rsid w:val="00B55F98"/>
    <w:rsid w:val="00B57871"/>
    <w:rsid w:val="00B665E3"/>
    <w:rsid w:val="00B72929"/>
    <w:rsid w:val="00B81887"/>
    <w:rsid w:val="00B874C8"/>
    <w:rsid w:val="00B87B27"/>
    <w:rsid w:val="00B9039A"/>
    <w:rsid w:val="00B912B5"/>
    <w:rsid w:val="00B928BA"/>
    <w:rsid w:val="00B934CA"/>
    <w:rsid w:val="00B954F6"/>
    <w:rsid w:val="00B9777B"/>
    <w:rsid w:val="00BB3A76"/>
    <w:rsid w:val="00BC2DA2"/>
    <w:rsid w:val="00BC330E"/>
    <w:rsid w:val="00BC6359"/>
    <w:rsid w:val="00BD132B"/>
    <w:rsid w:val="00BD1585"/>
    <w:rsid w:val="00BE2303"/>
    <w:rsid w:val="00BE3027"/>
    <w:rsid w:val="00C04D0F"/>
    <w:rsid w:val="00C05DF0"/>
    <w:rsid w:val="00C07525"/>
    <w:rsid w:val="00C13F43"/>
    <w:rsid w:val="00C24E3E"/>
    <w:rsid w:val="00C36453"/>
    <w:rsid w:val="00C4253F"/>
    <w:rsid w:val="00C44672"/>
    <w:rsid w:val="00C456F0"/>
    <w:rsid w:val="00C46CEC"/>
    <w:rsid w:val="00C5341B"/>
    <w:rsid w:val="00C54242"/>
    <w:rsid w:val="00C56525"/>
    <w:rsid w:val="00C65001"/>
    <w:rsid w:val="00C72F59"/>
    <w:rsid w:val="00C74461"/>
    <w:rsid w:val="00C76601"/>
    <w:rsid w:val="00C80E90"/>
    <w:rsid w:val="00C84AC0"/>
    <w:rsid w:val="00C943D0"/>
    <w:rsid w:val="00CA1E22"/>
    <w:rsid w:val="00CA2529"/>
    <w:rsid w:val="00CA2732"/>
    <w:rsid w:val="00CB0C8E"/>
    <w:rsid w:val="00CB406C"/>
    <w:rsid w:val="00CC18EB"/>
    <w:rsid w:val="00CC7D4B"/>
    <w:rsid w:val="00CD069A"/>
    <w:rsid w:val="00CD28F2"/>
    <w:rsid w:val="00CD3177"/>
    <w:rsid w:val="00CD415B"/>
    <w:rsid w:val="00CD68FE"/>
    <w:rsid w:val="00CE696D"/>
    <w:rsid w:val="00CF2F44"/>
    <w:rsid w:val="00D0438C"/>
    <w:rsid w:val="00D0446C"/>
    <w:rsid w:val="00D07E46"/>
    <w:rsid w:val="00D1401E"/>
    <w:rsid w:val="00D164BF"/>
    <w:rsid w:val="00D20920"/>
    <w:rsid w:val="00D252CF"/>
    <w:rsid w:val="00D26090"/>
    <w:rsid w:val="00D40FC4"/>
    <w:rsid w:val="00D418C1"/>
    <w:rsid w:val="00D46212"/>
    <w:rsid w:val="00D4793A"/>
    <w:rsid w:val="00D507C4"/>
    <w:rsid w:val="00D521B1"/>
    <w:rsid w:val="00D52C33"/>
    <w:rsid w:val="00D57018"/>
    <w:rsid w:val="00D6102F"/>
    <w:rsid w:val="00D61D61"/>
    <w:rsid w:val="00D716BC"/>
    <w:rsid w:val="00D76AD7"/>
    <w:rsid w:val="00D84249"/>
    <w:rsid w:val="00D84880"/>
    <w:rsid w:val="00D84A81"/>
    <w:rsid w:val="00DB11FE"/>
    <w:rsid w:val="00DB25F0"/>
    <w:rsid w:val="00DB2758"/>
    <w:rsid w:val="00DC0918"/>
    <w:rsid w:val="00DC6767"/>
    <w:rsid w:val="00DD389F"/>
    <w:rsid w:val="00DE15A4"/>
    <w:rsid w:val="00DE6AD0"/>
    <w:rsid w:val="00DF0CCD"/>
    <w:rsid w:val="00DF251C"/>
    <w:rsid w:val="00DF2789"/>
    <w:rsid w:val="00DF5914"/>
    <w:rsid w:val="00DF5C46"/>
    <w:rsid w:val="00DF7193"/>
    <w:rsid w:val="00E003CB"/>
    <w:rsid w:val="00E10C5A"/>
    <w:rsid w:val="00E1610A"/>
    <w:rsid w:val="00E21C5B"/>
    <w:rsid w:val="00E31C30"/>
    <w:rsid w:val="00E3420B"/>
    <w:rsid w:val="00E35E10"/>
    <w:rsid w:val="00E36D07"/>
    <w:rsid w:val="00E37FD2"/>
    <w:rsid w:val="00E40FBF"/>
    <w:rsid w:val="00E41F21"/>
    <w:rsid w:val="00E432AB"/>
    <w:rsid w:val="00E46E25"/>
    <w:rsid w:val="00E50492"/>
    <w:rsid w:val="00E55C87"/>
    <w:rsid w:val="00E56E10"/>
    <w:rsid w:val="00E577CF"/>
    <w:rsid w:val="00E60EFA"/>
    <w:rsid w:val="00E639CA"/>
    <w:rsid w:val="00E6618C"/>
    <w:rsid w:val="00E67A95"/>
    <w:rsid w:val="00E77D7E"/>
    <w:rsid w:val="00E81FDD"/>
    <w:rsid w:val="00E82B60"/>
    <w:rsid w:val="00E84FE8"/>
    <w:rsid w:val="00E872C5"/>
    <w:rsid w:val="00E8792B"/>
    <w:rsid w:val="00E90CCF"/>
    <w:rsid w:val="00E91D9B"/>
    <w:rsid w:val="00E93039"/>
    <w:rsid w:val="00E95DB3"/>
    <w:rsid w:val="00E97BF0"/>
    <w:rsid w:val="00EA259B"/>
    <w:rsid w:val="00EA462A"/>
    <w:rsid w:val="00EB3488"/>
    <w:rsid w:val="00EB4246"/>
    <w:rsid w:val="00EB5489"/>
    <w:rsid w:val="00EB571B"/>
    <w:rsid w:val="00EC419E"/>
    <w:rsid w:val="00ED22CA"/>
    <w:rsid w:val="00EE45B0"/>
    <w:rsid w:val="00EE58BC"/>
    <w:rsid w:val="00EE7DD9"/>
    <w:rsid w:val="00EF3AE3"/>
    <w:rsid w:val="00F022B6"/>
    <w:rsid w:val="00F02415"/>
    <w:rsid w:val="00F03B74"/>
    <w:rsid w:val="00F05DC0"/>
    <w:rsid w:val="00F07917"/>
    <w:rsid w:val="00F1055D"/>
    <w:rsid w:val="00F10963"/>
    <w:rsid w:val="00F12BFE"/>
    <w:rsid w:val="00F14BD5"/>
    <w:rsid w:val="00F17E55"/>
    <w:rsid w:val="00F24F3E"/>
    <w:rsid w:val="00F260DD"/>
    <w:rsid w:val="00F372B6"/>
    <w:rsid w:val="00F44046"/>
    <w:rsid w:val="00F44C82"/>
    <w:rsid w:val="00F4559F"/>
    <w:rsid w:val="00F544E6"/>
    <w:rsid w:val="00F5630C"/>
    <w:rsid w:val="00F67491"/>
    <w:rsid w:val="00F77F55"/>
    <w:rsid w:val="00F77FD8"/>
    <w:rsid w:val="00F8173E"/>
    <w:rsid w:val="00F8474B"/>
    <w:rsid w:val="00FB0536"/>
    <w:rsid w:val="00FB39FA"/>
    <w:rsid w:val="00FD1D85"/>
    <w:rsid w:val="00FD4D36"/>
    <w:rsid w:val="00FD6629"/>
    <w:rsid w:val="00F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9D19A"/>
  <w15:docId w15:val="{B8059C09-8E97-4942-80D9-38AD214A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3488"/>
    <w:pPr>
      <w:tabs>
        <w:tab w:val="center" w:pos="4680"/>
        <w:tab w:val="right" w:pos="9360"/>
      </w:tabs>
    </w:pPr>
  </w:style>
  <w:style w:type="character" w:customStyle="1" w:styleId="HeaderChar">
    <w:name w:val="Header Char"/>
    <w:basedOn w:val="DefaultParagraphFont"/>
    <w:link w:val="Header"/>
    <w:rsid w:val="00EB3488"/>
    <w:rPr>
      <w:sz w:val="24"/>
      <w:szCs w:val="24"/>
    </w:rPr>
  </w:style>
  <w:style w:type="paragraph" w:styleId="Footer">
    <w:name w:val="footer"/>
    <w:basedOn w:val="Normal"/>
    <w:link w:val="FooterChar"/>
    <w:rsid w:val="00EB3488"/>
    <w:pPr>
      <w:tabs>
        <w:tab w:val="center" w:pos="4680"/>
        <w:tab w:val="right" w:pos="9360"/>
      </w:tabs>
    </w:pPr>
  </w:style>
  <w:style w:type="character" w:customStyle="1" w:styleId="FooterChar">
    <w:name w:val="Footer Char"/>
    <w:basedOn w:val="DefaultParagraphFont"/>
    <w:link w:val="Footer"/>
    <w:rsid w:val="00EB3488"/>
    <w:rPr>
      <w:sz w:val="24"/>
      <w:szCs w:val="24"/>
    </w:rPr>
  </w:style>
  <w:style w:type="paragraph" w:styleId="BalloonText">
    <w:name w:val="Balloon Text"/>
    <w:basedOn w:val="Normal"/>
    <w:link w:val="BalloonTextChar"/>
    <w:semiHidden/>
    <w:unhideWhenUsed/>
    <w:rsid w:val="0061393C"/>
    <w:rPr>
      <w:rFonts w:ascii="Tahoma" w:hAnsi="Tahoma" w:cs="Tahoma"/>
      <w:sz w:val="16"/>
      <w:szCs w:val="16"/>
    </w:rPr>
  </w:style>
  <w:style w:type="character" w:customStyle="1" w:styleId="BalloonTextChar">
    <w:name w:val="Balloon Text Char"/>
    <w:basedOn w:val="DefaultParagraphFont"/>
    <w:link w:val="BalloonText"/>
    <w:semiHidden/>
    <w:rsid w:val="0061393C"/>
    <w:rPr>
      <w:rFonts w:ascii="Tahoma" w:hAnsi="Tahoma" w:cs="Tahoma"/>
      <w:sz w:val="16"/>
      <w:szCs w:val="16"/>
    </w:rPr>
  </w:style>
  <w:style w:type="paragraph" w:styleId="NormalWeb">
    <w:name w:val="Normal (Web)"/>
    <w:basedOn w:val="Normal"/>
    <w:uiPriority w:val="99"/>
    <w:unhideWhenUsed/>
    <w:rsid w:val="00F05DC0"/>
    <w:pPr>
      <w:spacing w:before="100" w:beforeAutospacing="1" w:after="100" w:afterAutospacing="1"/>
    </w:pPr>
  </w:style>
  <w:style w:type="table" w:styleId="TableGrid">
    <w:name w:val="Table Grid"/>
    <w:basedOn w:val="TableNormal"/>
    <w:rsid w:val="00F0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1868">
      <w:bodyDiv w:val="1"/>
      <w:marLeft w:val="0"/>
      <w:marRight w:val="0"/>
      <w:marTop w:val="0"/>
      <w:marBottom w:val="0"/>
      <w:divBdr>
        <w:top w:val="none" w:sz="0" w:space="0" w:color="auto"/>
        <w:left w:val="none" w:sz="0" w:space="0" w:color="auto"/>
        <w:bottom w:val="none" w:sz="0" w:space="0" w:color="auto"/>
        <w:right w:val="none" w:sz="0" w:space="0" w:color="auto"/>
      </w:divBdr>
      <w:divsChild>
        <w:div w:id="686176528">
          <w:marLeft w:val="0"/>
          <w:marRight w:val="0"/>
          <w:marTop w:val="0"/>
          <w:marBottom w:val="0"/>
          <w:divBdr>
            <w:top w:val="none" w:sz="0" w:space="0" w:color="auto"/>
            <w:left w:val="none" w:sz="0" w:space="0" w:color="auto"/>
            <w:bottom w:val="none" w:sz="0" w:space="0" w:color="auto"/>
            <w:right w:val="none" w:sz="0" w:space="0" w:color="auto"/>
          </w:divBdr>
        </w:div>
        <w:div w:id="1172602725">
          <w:marLeft w:val="0"/>
          <w:marRight w:val="0"/>
          <w:marTop w:val="0"/>
          <w:marBottom w:val="0"/>
          <w:divBdr>
            <w:top w:val="none" w:sz="0" w:space="0" w:color="auto"/>
            <w:left w:val="none" w:sz="0" w:space="0" w:color="auto"/>
            <w:bottom w:val="none" w:sz="0" w:space="0" w:color="auto"/>
            <w:right w:val="none" w:sz="0" w:space="0" w:color="auto"/>
          </w:divBdr>
        </w:div>
        <w:div w:id="748312723">
          <w:marLeft w:val="0"/>
          <w:marRight w:val="0"/>
          <w:marTop w:val="0"/>
          <w:marBottom w:val="0"/>
          <w:divBdr>
            <w:top w:val="none" w:sz="0" w:space="0" w:color="auto"/>
            <w:left w:val="none" w:sz="0" w:space="0" w:color="auto"/>
            <w:bottom w:val="none" w:sz="0" w:space="0" w:color="auto"/>
            <w:right w:val="none" w:sz="0" w:space="0" w:color="auto"/>
          </w:divBdr>
        </w:div>
        <w:div w:id="421144850">
          <w:marLeft w:val="0"/>
          <w:marRight w:val="0"/>
          <w:marTop w:val="0"/>
          <w:marBottom w:val="0"/>
          <w:divBdr>
            <w:top w:val="none" w:sz="0" w:space="0" w:color="auto"/>
            <w:left w:val="none" w:sz="0" w:space="0" w:color="auto"/>
            <w:bottom w:val="none" w:sz="0" w:space="0" w:color="auto"/>
            <w:right w:val="none" w:sz="0" w:space="0" w:color="auto"/>
          </w:divBdr>
        </w:div>
        <w:div w:id="1042823103">
          <w:marLeft w:val="0"/>
          <w:marRight w:val="0"/>
          <w:marTop w:val="0"/>
          <w:marBottom w:val="0"/>
          <w:divBdr>
            <w:top w:val="none" w:sz="0" w:space="0" w:color="auto"/>
            <w:left w:val="none" w:sz="0" w:space="0" w:color="auto"/>
            <w:bottom w:val="none" w:sz="0" w:space="0" w:color="auto"/>
            <w:right w:val="none" w:sz="0" w:space="0" w:color="auto"/>
          </w:divBdr>
        </w:div>
        <w:div w:id="882714710">
          <w:marLeft w:val="0"/>
          <w:marRight w:val="0"/>
          <w:marTop w:val="0"/>
          <w:marBottom w:val="0"/>
          <w:divBdr>
            <w:top w:val="none" w:sz="0" w:space="0" w:color="auto"/>
            <w:left w:val="none" w:sz="0" w:space="0" w:color="auto"/>
            <w:bottom w:val="none" w:sz="0" w:space="0" w:color="auto"/>
            <w:right w:val="none" w:sz="0" w:space="0" w:color="auto"/>
          </w:divBdr>
        </w:div>
      </w:divsChild>
    </w:div>
    <w:div w:id="635455935">
      <w:bodyDiv w:val="1"/>
      <w:marLeft w:val="0"/>
      <w:marRight w:val="0"/>
      <w:marTop w:val="0"/>
      <w:marBottom w:val="0"/>
      <w:divBdr>
        <w:top w:val="none" w:sz="0" w:space="0" w:color="auto"/>
        <w:left w:val="none" w:sz="0" w:space="0" w:color="auto"/>
        <w:bottom w:val="none" w:sz="0" w:space="0" w:color="auto"/>
        <w:right w:val="none" w:sz="0" w:space="0" w:color="auto"/>
      </w:divBdr>
      <w:divsChild>
        <w:div w:id="135218904">
          <w:marLeft w:val="0"/>
          <w:marRight w:val="0"/>
          <w:marTop w:val="0"/>
          <w:marBottom w:val="0"/>
          <w:divBdr>
            <w:top w:val="none" w:sz="0" w:space="0" w:color="auto"/>
            <w:left w:val="none" w:sz="0" w:space="0" w:color="auto"/>
            <w:bottom w:val="none" w:sz="0" w:space="0" w:color="auto"/>
            <w:right w:val="none" w:sz="0" w:space="0" w:color="auto"/>
          </w:divBdr>
        </w:div>
        <w:div w:id="2044741383">
          <w:marLeft w:val="0"/>
          <w:marRight w:val="0"/>
          <w:marTop w:val="0"/>
          <w:marBottom w:val="0"/>
          <w:divBdr>
            <w:top w:val="none" w:sz="0" w:space="0" w:color="auto"/>
            <w:left w:val="none" w:sz="0" w:space="0" w:color="auto"/>
            <w:bottom w:val="none" w:sz="0" w:space="0" w:color="auto"/>
            <w:right w:val="none" w:sz="0" w:space="0" w:color="auto"/>
          </w:divBdr>
        </w:div>
        <w:div w:id="1661346734">
          <w:marLeft w:val="0"/>
          <w:marRight w:val="0"/>
          <w:marTop w:val="0"/>
          <w:marBottom w:val="0"/>
          <w:divBdr>
            <w:top w:val="none" w:sz="0" w:space="0" w:color="auto"/>
            <w:left w:val="none" w:sz="0" w:space="0" w:color="auto"/>
            <w:bottom w:val="none" w:sz="0" w:space="0" w:color="auto"/>
            <w:right w:val="none" w:sz="0" w:space="0" w:color="auto"/>
          </w:divBdr>
        </w:div>
        <w:div w:id="1292981881">
          <w:marLeft w:val="0"/>
          <w:marRight w:val="0"/>
          <w:marTop w:val="0"/>
          <w:marBottom w:val="0"/>
          <w:divBdr>
            <w:top w:val="none" w:sz="0" w:space="0" w:color="auto"/>
            <w:left w:val="none" w:sz="0" w:space="0" w:color="auto"/>
            <w:bottom w:val="none" w:sz="0" w:space="0" w:color="auto"/>
            <w:right w:val="none" w:sz="0" w:space="0" w:color="auto"/>
          </w:divBdr>
        </w:div>
        <w:div w:id="118620364">
          <w:marLeft w:val="0"/>
          <w:marRight w:val="0"/>
          <w:marTop w:val="0"/>
          <w:marBottom w:val="0"/>
          <w:divBdr>
            <w:top w:val="none" w:sz="0" w:space="0" w:color="auto"/>
            <w:left w:val="none" w:sz="0" w:space="0" w:color="auto"/>
            <w:bottom w:val="none" w:sz="0" w:space="0" w:color="auto"/>
            <w:right w:val="none" w:sz="0" w:space="0" w:color="auto"/>
          </w:divBdr>
        </w:div>
        <w:div w:id="712848093">
          <w:marLeft w:val="0"/>
          <w:marRight w:val="0"/>
          <w:marTop w:val="0"/>
          <w:marBottom w:val="0"/>
          <w:divBdr>
            <w:top w:val="none" w:sz="0" w:space="0" w:color="auto"/>
            <w:left w:val="none" w:sz="0" w:space="0" w:color="auto"/>
            <w:bottom w:val="none" w:sz="0" w:space="0" w:color="auto"/>
            <w:right w:val="none" w:sz="0" w:space="0" w:color="auto"/>
          </w:divBdr>
        </w:div>
        <w:div w:id="1509370747">
          <w:marLeft w:val="0"/>
          <w:marRight w:val="0"/>
          <w:marTop w:val="0"/>
          <w:marBottom w:val="0"/>
          <w:divBdr>
            <w:top w:val="none" w:sz="0" w:space="0" w:color="auto"/>
            <w:left w:val="none" w:sz="0" w:space="0" w:color="auto"/>
            <w:bottom w:val="none" w:sz="0" w:space="0" w:color="auto"/>
            <w:right w:val="none" w:sz="0" w:space="0" w:color="auto"/>
          </w:divBdr>
        </w:div>
        <w:div w:id="414517263">
          <w:marLeft w:val="0"/>
          <w:marRight w:val="0"/>
          <w:marTop w:val="0"/>
          <w:marBottom w:val="0"/>
          <w:divBdr>
            <w:top w:val="none" w:sz="0" w:space="0" w:color="auto"/>
            <w:left w:val="none" w:sz="0" w:space="0" w:color="auto"/>
            <w:bottom w:val="none" w:sz="0" w:space="0" w:color="auto"/>
            <w:right w:val="none" w:sz="0" w:space="0" w:color="auto"/>
          </w:divBdr>
        </w:div>
        <w:div w:id="1141655456">
          <w:marLeft w:val="0"/>
          <w:marRight w:val="0"/>
          <w:marTop w:val="0"/>
          <w:marBottom w:val="0"/>
          <w:divBdr>
            <w:top w:val="none" w:sz="0" w:space="0" w:color="auto"/>
            <w:left w:val="none" w:sz="0" w:space="0" w:color="auto"/>
            <w:bottom w:val="none" w:sz="0" w:space="0" w:color="auto"/>
            <w:right w:val="none" w:sz="0" w:space="0" w:color="auto"/>
          </w:divBdr>
        </w:div>
        <w:div w:id="1938100643">
          <w:marLeft w:val="0"/>
          <w:marRight w:val="0"/>
          <w:marTop w:val="0"/>
          <w:marBottom w:val="0"/>
          <w:divBdr>
            <w:top w:val="none" w:sz="0" w:space="0" w:color="auto"/>
            <w:left w:val="none" w:sz="0" w:space="0" w:color="auto"/>
            <w:bottom w:val="none" w:sz="0" w:space="0" w:color="auto"/>
            <w:right w:val="none" w:sz="0" w:space="0" w:color="auto"/>
          </w:divBdr>
        </w:div>
        <w:div w:id="682899988">
          <w:marLeft w:val="0"/>
          <w:marRight w:val="0"/>
          <w:marTop w:val="0"/>
          <w:marBottom w:val="0"/>
          <w:divBdr>
            <w:top w:val="none" w:sz="0" w:space="0" w:color="auto"/>
            <w:left w:val="none" w:sz="0" w:space="0" w:color="auto"/>
            <w:bottom w:val="none" w:sz="0" w:space="0" w:color="auto"/>
            <w:right w:val="none" w:sz="0" w:space="0" w:color="auto"/>
          </w:divBdr>
        </w:div>
        <w:div w:id="634338694">
          <w:marLeft w:val="0"/>
          <w:marRight w:val="0"/>
          <w:marTop w:val="0"/>
          <w:marBottom w:val="0"/>
          <w:divBdr>
            <w:top w:val="none" w:sz="0" w:space="0" w:color="auto"/>
            <w:left w:val="none" w:sz="0" w:space="0" w:color="auto"/>
            <w:bottom w:val="none" w:sz="0" w:space="0" w:color="auto"/>
            <w:right w:val="none" w:sz="0" w:space="0" w:color="auto"/>
          </w:divBdr>
        </w:div>
        <w:div w:id="1249998397">
          <w:marLeft w:val="0"/>
          <w:marRight w:val="0"/>
          <w:marTop w:val="0"/>
          <w:marBottom w:val="0"/>
          <w:divBdr>
            <w:top w:val="none" w:sz="0" w:space="0" w:color="auto"/>
            <w:left w:val="none" w:sz="0" w:space="0" w:color="auto"/>
            <w:bottom w:val="none" w:sz="0" w:space="0" w:color="auto"/>
            <w:right w:val="none" w:sz="0" w:space="0" w:color="auto"/>
          </w:divBdr>
        </w:div>
        <w:div w:id="685404687">
          <w:marLeft w:val="0"/>
          <w:marRight w:val="0"/>
          <w:marTop w:val="0"/>
          <w:marBottom w:val="0"/>
          <w:divBdr>
            <w:top w:val="none" w:sz="0" w:space="0" w:color="auto"/>
            <w:left w:val="none" w:sz="0" w:space="0" w:color="auto"/>
            <w:bottom w:val="none" w:sz="0" w:space="0" w:color="auto"/>
            <w:right w:val="none" w:sz="0" w:space="0" w:color="auto"/>
          </w:divBdr>
        </w:div>
        <w:div w:id="1494029114">
          <w:marLeft w:val="0"/>
          <w:marRight w:val="0"/>
          <w:marTop w:val="0"/>
          <w:marBottom w:val="0"/>
          <w:divBdr>
            <w:top w:val="none" w:sz="0" w:space="0" w:color="auto"/>
            <w:left w:val="none" w:sz="0" w:space="0" w:color="auto"/>
            <w:bottom w:val="none" w:sz="0" w:space="0" w:color="auto"/>
            <w:right w:val="none" w:sz="0" w:space="0" w:color="auto"/>
          </w:divBdr>
        </w:div>
        <w:div w:id="920143239">
          <w:marLeft w:val="0"/>
          <w:marRight w:val="0"/>
          <w:marTop w:val="0"/>
          <w:marBottom w:val="0"/>
          <w:divBdr>
            <w:top w:val="none" w:sz="0" w:space="0" w:color="auto"/>
            <w:left w:val="none" w:sz="0" w:space="0" w:color="auto"/>
            <w:bottom w:val="none" w:sz="0" w:space="0" w:color="auto"/>
            <w:right w:val="none" w:sz="0" w:space="0" w:color="auto"/>
          </w:divBdr>
        </w:div>
        <w:div w:id="1919049257">
          <w:marLeft w:val="0"/>
          <w:marRight w:val="0"/>
          <w:marTop w:val="0"/>
          <w:marBottom w:val="0"/>
          <w:divBdr>
            <w:top w:val="none" w:sz="0" w:space="0" w:color="auto"/>
            <w:left w:val="none" w:sz="0" w:space="0" w:color="auto"/>
            <w:bottom w:val="none" w:sz="0" w:space="0" w:color="auto"/>
            <w:right w:val="none" w:sz="0" w:space="0" w:color="auto"/>
          </w:divBdr>
        </w:div>
        <w:div w:id="1706372332">
          <w:marLeft w:val="0"/>
          <w:marRight w:val="0"/>
          <w:marTop w:val="0"/>
          <w:marBottom w:val="0"/>
          <w:divBdr>
            <w:top w:val="none" w:sz="0" w:space="0" w:color="auto"/>
            <w:left w:val="none" w:sz="0" w:space="0" w:color="auto"/>
            <w:bottom w:val="none" w:sz="0" w:space="0" w:color="auto"/>
            <w:right w:val="none" w:sz="0" w:space="0" w:color="auto"/>
          </w:divBdr>
        </w:div>
        <w:div w:id="1939285846">
          <w:marLeft w:val="0"/>
          <w:marRight w:val="0"/>
          <w:marTop w:val="0"/>
          <w:marBottom w:val="0"/>
          <w:divBdr>
            <w:top w:val="none" w:sz="0" w:space="0" w:color="auto"/>
            <w:left w:val="none" w:sz="0" w:space="0" w:color="auto"/>
            <w:bottom w:val="none" w:sz="0" w:space="0" w:color="auto"/>
            <w:right w:val="none" w:sz="0" w:space="0" w:color="auto"/>
          </w:divBdr>
        </w:div>
        <w:div w:id="614556986">
          <w:marLeft w:val="0"/>
          <w:marRight w:val="0"/>
          <w:marTop w:val="0"/>
          <w:marBottom w:val="0"/>
          <w:divBdr>
            <w:top w:val="none" w:sz="0" w:space="0" w:color="auto"/>
            <w:left w:val="none" w:sz="0" w:space="0" w:color="auto"/>
            <w:bottom w:val="none" w:sz="0" w:space="0" w:color="auto"/>
            <w:right w:val="none" w:sz="0" w:space="0" w:color="auto"/>
          </w:divBdr>
        </w:div>
        <w:div w:id="2083402803">
          <w:marLeft w:val="0"/>
          <w:marRight w:val="0"/>
          <w:marTop w:val="0"/>
          <w:marBottom w:val="0"/>
          <w:divBdr>
            <w:top w:val="none" w:sz="0" w:space="0" w:color="auto"/>
            <w:left w:val="none" w:sz="0" w:space="0" w:color="auto"/>
            <w:bottom w:val="none" w:sz="0" w:space="0" w:color="auto"/>
            <w:right w:val="none" w:sz="0" w:space="0" w:color="auto"/>
          </w:divBdr>
        </w:div>
        <w:div w:id="602304207">
          <w:marLeft w:val="0"/>
          <w:marRight w:val="0"/>
          <w:marTop w:val="0"/>
          <w:marBottom w:val="0"/>
          <w:divBdr>
            <w:top w:val="none" w:sz="0" w:space="0" w:color="auto"/>
            <w:left w:val="none" w:sz="0" w:space="0" w:color="auto"/>
            <w:bottom w:val="none" w:sz="0" w:space="0" w:color="auto"/>
            <w:right w:val="none" w:sz="0" w:space="0" w:color="auto"/>
          </w:divBdr>
        </w:div>
      </w:divsChild>
    </w:div>
    <w:div w:id="1072392750">
      <w:bodyDiv w:val="1"/>
      <w:marLeft w:val="0"/>
      <w:marRight w:val="0"/>
      <w:marTop w:val="0"/>
      <w:marBottom w:val="0"/>
      <w:divBdr>
        <w:top w:val="none" w:sz="0" w:space="0" w:color="auto"/>
        <w:left w:val="none" w:sz="0" w:space="0" w:color="auto"/>
        <w:bottom w:val="none" w:sz="0" w:space="0" w:color="auto"/>
        <w:right w:val="none" w:sz="0" w:space="0" w:color="auto"/>
      </w:divBdr>
      <w:divsChild>
        <w:div w:id="809829232">
          <w:marLeft w:val="0"/>
          <w:marRight w:val="0"/>
          <w:marTop w:val="0"/>
          <w:marBottom w:val="0"/>
          <w:divBdr>
            <w:top w:val="none" w:sz="0" w:space="0" w:color="auto"/>
            <w:left w:val="none" w:sz="0" w:space="0" w:color="auto"/>
            <w:bottom w:val="none" w:sz="0" w:space="0" w:color="auto"/>
            <w:right w:val="none" w:sz="0" w:space="0" w:color="auto"/>
          </w:divBdr>
        </w:div>
        <w:div w:id="1467817870">
          <w:marLeft w:val="0"/>
          <w:marRight w:val="0"/>
          <w:marTop w:val="0"/>
          <w:marBottom w:val="0"/>
          <w:divBdr>
            <w:top w:val="none" w:sz="0" w:space="0" w:color="auto"/>
            <w:left w:val="none" w:sz="0" w:space="0" w:color="auto"/>
            <w:bottom w:val="none" w:sz="0" w:space="0" w:color="auto"/>
            <w:right w:val="none" w:sz="0" w:space="0" w:color="auto"/>
          </w:divBdr>
        </w:div>
        <w:div w:id="513033299">
          <w:marLeft w:val="0"/>
          <w:marRight w:val="0"/>
          <w:marTop w:val="0"/>
          <w:marBottom w:val="0"/>
          <w:divBdr>
            <w:top w:val="none" w:sz="0" w:space="0" w:color="auto"/>
            <w:left w:val="none" w:sz="0" w:space="0" w:color="auto"/>
            <w:bottom w:val="none" w:sz="0" w:space="0" w:color="auto"/>
            <w:right w:val="none" w:sz="0" w:space="0" w:color="auto"/>
          </w:divBdr>
        </w:div>
      </w:divsChild>
    </w:div>
    <w:div w:id="1889105288">
      <w:bodyDiv w:val="1"/>
      <w:marLeft w:val="0"/>
      <w:marRight w:val="0"/>
      <w:marTop w:val="0"/>
      <w:marBottom w:val="0"/>
      <w:divBdr>
        <w:top w:val="none" w:sz="0" w:space="0" w:color="auto"/>
        <w:left w:val="none" w:sz="0" w:space="0" w:color="auto"/>
        <w:bottom w:val="none" w:sz="0" w:space="0" w:color="auto"/>
        <w:right w:val="none" w:sz="0" w:space="0" w:color="auto"/>
      </w:divBdr>
      <w:divsChild>
        <w:div w:id="1397432544">
          <w:marLeft w:val="0"/>
          <w:marRight w:val="0"/>
          <w:marTop w:val="0"/>
          <w:marBottom w:val="0"/>
          <w:divBdr>
            <w:top w:val="none" w:sz="0" w:space="0" w:color="auto"/>
            <w:left w:val="none" w:sz="0" w:space="0" w:color="auto"/>
            <w:bottom w:val="none" w:sz="0" w:space="0" w:color="auto"/>
            <w:right w:val="none" w:sz="0" w:space="0" w:color="auto"/>
          </w:divBdr>
        </w:div>
        <w:div w:id="1976598297">
          <w:marLeft w:val="0"/>
          <w:marRight w:val="0"/>
          <w:marTop w:val="0"/>
          <w:marBottom w:val="0"/>
          <w:divBdr>
            <w:top w:val="none" w:sz="0" w:space="0" w:color="auto"/>
            <w:left w:val="none" w:sz="0" w:space="0" w:color="auto"/>
            <w:bottom w:val="none" w:sz="0" w:space="0" w:color="auto"/>
            <w:right w:val="none" w:sz="0" w:space="0" w:color="auto"/>
          </w:divBdr>
        </w:div>
        <w:div w:id="32135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EATON SCHOOL DISTRICT RE-2</vt:lpstr>
    </vt:vector>
  </TitlesOfParts>
  <Company>Eaton Schools RE-2</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EATON SCHOOL DISTRICT RE-2</dc:title>
  <dc:creator>Rebecca Benedict</dc:creator>
  <cp:lastModifiedBy>Rebecca Benedict</cp:lastModifiedBy>
  <cp:revision>2</cp:revision>
  <cp:lastPrinted>2016-08-17T15:17:00Z</cp:lastPrinted>
  <dcterms:created xsi:type="dcterms:W3CDTF">2016-12-05T16:27:00Z</dcterms:created>
  <dcterms:modified xsi:type="dcterms:W3CDTF">2016-12-05T16:27:00Z</dcterms:modified>
</cp:coreProperties>
</file>