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8D" w:rsidRDefault="00267A82">
      <w:pPr>
        <w:rPr>
          <w:b/>
          <w:sz w:val="32"/>
          <w:szCs w:val="32"/>
        </w:rPr>
      </w:pPr>
      <w:r w:rsidRPr="00267A82">
        <w:rPr>
          <w:b/>
          <w:sz w:val="32"/>
          <w:szCs w:val="32"/>
        </w:rPr>
        <w:t>SAFEGUARDING CHILDREN POLICY</w:t>
      </w:r>
    </w:p>
    <w:p w:rsidR="00267A82" w:rsidRDefault="00267A82">
      <w:pPr>
        <w:rPr>
          <w:b/>
          <w:sz w:val="32"/>
          <w:szCs w:val="32"/>
        </w:rPr>
      </w:pPr>
    </w:p>
    <w:p w:rsidR="00267A82" w:rsidRDefault="00267A82">
      <w:pPr>
        <w:rPr>
          <w:sz w:val="24"/>
          <w:szCs w:val="24"/>
        </w:rPr>
      </w:pPr>
      <w:r w:rsidRPr="00267A82">
        <w:rPr>
          <w:sz w:val="24"/>
          <w:szCs w:val="24"/>
        </w:rPr>
        <w:t>(</w:t>
      </w:r>
      <w:proofErr w:type="gramStart"/>
      <w:r w:rsidRPr="00267A82">
        <w:rPr>
          <w:sz w:val="24"/>
          <w:szCs w:val="24"/>
        </w:rPr>
        <w:t>previously</w:t>
      </w:r>
      <w:proofErr w:type="gramEnd"/>
      <w:r w:rsidRPr="00267A82">
        <w:rPr>
          <w:sz w:val="24"/>
          <w:szCs w:val="24"/>
        </w:rPr>
        <w:t xml:space="preserve"> known as the CHILD PROTECTION POLICY)</w:t>
      </w:r>
    </w:p>
    <w:p w:rsidR="00267A82" w:rsidRDefault="00267A82">
      <w:pPr>
        <w:rPr>
          <w:sz w:val="24"/>
          <w:szCs w:val="24"/>
        </w:rPr>
      </w:pPr>
    </w:p>
    <w:p w:rsidR="00267A82" w:rsidRDefault="00267A82" w:rsidP="00267A82">
      <w:pPr>
        <w:jc w:val="left"/>
        <w:rPr>
          <w:b/>
          <w:sz w:val="24"/>
          <w:szCs w:val="24"/>
        </w:rPr>
      </w:pPr>
      <w:r>
        <w:rPr>
          <w:b/>
          <w:sz w:val="24"/>
          <w:szCs w:val="24"/>
        </w:rPr>
        <w:t>Statement of intent</w:t>
      </w:r>
    </w:p>
    <w:p w:rsidR="00267A82" w:rsidRDefault="00267A82" w:rsidP="00267A82">
      <w:pPr>
        <w:jc w:val="left"/>
        <w:rPr>
          <w:b/>
          <w:sz w:val="24"/>
          <w:szCs w:val="24"/>
        </w:rPr>
      </w:pPr>
    </w:p>
    <w:p w:rsidR="00267A82" w:rsidRDefault="00267A82" w:rsidP="00267A82">
      <w:pPr>
        <w:jc w:val="left"/>
        <w:rPr>
          <w:sz w:val="24"/>
          <w:szCs w:val="24"/>
        </w:rPr>
      </w:pPr>
      <w:r>
        <w:rPr>
          <w:sz w:val="24"/>
          <w:szCs w:val="24"/>
        </w:rPr>
        <w:t>We work with children, parents/carers to build their understanding of our commitment to</w:t>
      </w:r>
    </w:p>
    <w:p w:rsidR="00267A82" w:rsidRDefault="00267A82" w:rsidP="00267A82">
      <w:pPr>
        <w:jc w:val="left"/>
        <w:rPr>
          <w:sz w:val="24"/>
          <w:szCs w:val="24"/>
        </w:rPr>
      </w:pPr>
      <w:proofErr w:type="gramStart"/>
      <w:r>
        <w:rPr>
          <w:sz w:val="24"/>
          <w:szCs w:val="24"/>
        </w:rPr>
        <w:t>the</w:t>
      </w:r>
      <w:proofErr w:type="gramEnd"/>
      <w:r>
        <w:rPr>
          <w:sz w:val="24"/>
          <w:szCs w:val="24"/>
        </w:rPr>
        <w:t xml:space="preserve"> principles of safeguarding all children, to ensure the rights and safety of children to </w:t>
      </w:r>
    </w:p>
    <w:p w:rsidR="00267A82" w:rsidRDefault="00267A82" w:rsidP="00267A82">
      <w:pPr>
        <w:jc w:val="left"/>
        <w:rPr>
          <w:sz w:val="24"/>
          <w:szCs w:val="24"/>
        </w:rPr>
      </w:pPr>
      <w:proofErr w:type="gramStart"/>
      <w:r>
        <w:rPr>
          <w:sz w:val="24"/>
          <w:szCs w:val="24"/>
        </w:rPr>
        <w:t>give</w:t>
      </w:r>
      <w:proofErr w:type="gramEnd"/>
      <w:r>
        <w:rPr>
          <w:sz w:val="24"/>
          <w:szCs w:val="24"/>
        </w:rPr>
        <w:t xml:space="preserve"> them the very best start in life.</w:t>
      </w:r>
    </w:p>
    <w:p w:rsidR="00267A82" w:rsidRDefault="00267A82" w:rsidP="00267A82">
      <w:pPr>
        <w:jc w:val="left"/>
        <w:rPr>
          <w:sz w:val="24"/>
          <w:szCs w:val="24"/>
        </w:rPr>
      </w:pPr>
    </w:p>
    <w:p w:rsidR="00267A82" w:rsidRDefault="00267A82" w:rsidP="00267A82">
      <w:pPr>
        <w:jc w:val="left"/>
        <w:rPr>
          <w:b/>
          <w:sz w:val="24"/>
          <w:szCs w:val="24"/>
        </w:rPr>
      </w:pPr>
      <w:r>
        <w:rPr>
          <w:b/>
          <w:sz w:val="24"/>
          <w:szCs w:val="24"/>
        </w:rPr>
        <w:t>Aims</w:t>
      </w:r>
    </w:p>
    <w:p w:rsidR="00267A82" w:rsidRDefault="00267A82" w:rsidP="00267A82">
      <w:pPr>
        <w:jc w:val="left"/>
        <w:rPr>
          <w:sz w:val="24"/>
          <w:szCs w:val="24"/>
        </w:rPr>
      </w:pPr>
      <w:r>
        <w:rPr>
          <w:sz w:val="24"/>
          <w:szCs w:val="24"/>
        </w:rPr>
        <w:t>Our aims are to:</w:t>
      </w:r>
    </w:p>
    <w:p w:rsidR="00267A82" w:rsidRDefault="00267A82" w:rsidP="00267A82">
      <w:pPr>
        <w:jc w:val="left"/>
        <w:rPr>
          <w:sz w:val="24"/>
          <w:szCs w:val="24"/>
        </w:rPr>
      </w:pPr>
      <w:r>
        <w:rPr>
          <w:sz w:val="24"/>
          <w:szCs w:val="24"/>
        </w:rPr>
        <w:tab/>
      </w:r>
    </w:p>
    <w:p w:rsidR="00267A82" w:rsidRDefault="00267A82" w:rsidP="00267A82">
      <w:pPr>
        <w:jc w:val="left"/>
        <w:rPr>
          <w:sz w:val="24"/>
          <w:szCs w:val="24"/>
        </w:rPr>
      </w:pPr>
      <w:r>
        <w:rPr>
          <w:sz w:val="24"/>
          <w:szCs w:val="24"/>
        </w:rPr>
        <w:tab/>
        <w:t>Create an environment in our pre-school which encourages children</w:t>
      </w:r>
    </w:p>
    <w:p w:rsidR="00267A82" w:rsidRDefault="00267A82" w:rsidP="00267A82">
      <w:pPr>
        <w:jc w:val="left"/>
        <w:rPr>
          <w:sz w:val="24"/>
          <w:szCs w:val="24"/>
        </w:rPr>
      </w:pPr>
      <w:r>
        <w:rPr>
          <w:sz w:val="24"/>
          <w:szCs w:val="24"/>
        </w:rPr>
        <w:tab/>
      </w:r>
      <w:proofErr w:type="gramStart"/>
      <w:r>
        <w:rPr>
          <w:sz w:val="24"/>
          <w:szCs w:val="24"/>
        </w:rPr>
        <w:t>to</w:t>
      </w:r>
      <w:proofErr w:type="gramEnd"/>
      <w:r>
        <w:rPr>
          <w:sz w:val="24"/>
          <w:szCs w:val="24"/>
        </w:rPr>
        <w:t xml:space="preserve"> develop a positive </w:t>
      </w:r>
      <w:proofErr w:type="spellStart"/>
      <w:r>
        <w:rPr>
          <w:sz w:val="24"/>
          <w:szCs w:val="24"/>
        </w:rPr>
        <w:t>self image</w:t>
      </w:r>
      <w:proofErr w:type="spellEnd"/>
      <w:r>
        <w:rPr>
          <w:sz w:val="24"/>
          <w:szCs w:val="24"/>
        </w:rPr>
        <w:t>, regardless of race, language, religion</w:t>
      </w:r>
    </w:p>
    <w:p w:rsidR="00267A82" w:rsidRDefault="00267A82" w:rsidP="00267A82">
      <w:pPr>
        <w:jc w:val="left"/>
        <w:rPr>
          <w:sz w:val="24"/>
          <w:szCs w:val="24"/>
        </w:rPr>
      </w:pPr>
      <w:r>
        <w:rPr>
          <w:sz w:val="24"/>
          <w:szCs w:val="24"/>
        </w:rPr>
        <w:tab/>
      </w:r>
      <w:proofErr w:type="gramStart"/>
      <w:r>
        <w:rPr>
          <w:sz w:val="24"/>
          <w:szCs w:val="24"/>
        </w:rPr>
        <w:t>culture</w:t>
      </w:r>
      <w:proofErr w:type="gramEnd"/>
      <w:r>
        <w:rPr>
          <w:sz w:val="24"/>
          <w:szCs w:val="24"/>
        </w:rPr>
        <w:t xml:space="preserve"> or home background.</w:t>
      </w:r>
    </w:p>
    <w:p w:rsidR="00267A82" w:rsidRDefault="00267A82" w:rsidP="00267A82">
      <w:pPr>
        <w:jc w:val="left"/>
        <w:rPr>
          <w:sz w:val="24"/>
          <w:szCs w:val="24"/>
        </w:rPr>
      </w:pPr>
    </w:p>
    <w:p w:rsidR="00267A82" w:rsidRDefault="00267A82" w:rsidP="00267A82">
      <w:pPr>
        <w:jc w:val="left"/>
        <w:rPr>
          <w:sz w:val="24"/>
          <w:szCs w:val="24"/>
        </w:rPr>
      </w:pPr>
      <w:r>
        <w:rPr>
          <w:sz w:val="24"/>
          <w:szCs w:val="24"/>
        </w:rPr>
        <w:tab/>
        <w:t>Encourage children to be strong and to develop a sense of auto</w:t>
      </w:r>
      <w:r w:rsidR="002B6B7B">
        <w:rPr>
          <w:sz w:val="24"/>
          <w:szCs w:val="24"/>
        </w:rPr>
        <w:t>no</w:t>
      </w:r>
      <w:r>
        <w:rPr>
          <w:sz w:val="24"/>
          <w:szCs w:val="24"/>
        </w:rPr>
        <w:t>my</w:t>
      </w:r>
    </w:p>
    <w:p w:rsidR="00267A82" w:rsidRDefault="00267A82" w:rsidP="00267A82">
      <w:pPr>
        <w:jc w:val="left"/>
        <w:rPr>
          <w:sz w:val="24"/>
          <w:szCs w:val="24"/>
        </w:rPr>
      </w:pPr>
      <w:r>
        <w:rPr>
          <w:sz w:val="24"/>
          <w:szCs w:val="24"/>
        </w:rPr>
        <w:tab/>
      </w:r>
      <w:proofErr w:type="gramStart"/>
      <w:r>
        <w:rPr>
          <w:sz w:val="24"/>
          <w:szCs w:val="24"/>
        </w:rPr>
        <w:t>and</w:t>
      </w:r>
      <w:proofErr w:type="gramEnd"/>
      <w:r>
        <w:rPr>
          <w:sz w:val="24"/>
          <w:szCs w:val="24"/>
        </w:rPr>
        <w:t xml:space="preserve"> indepen</w:t>
      </w:r>
      <w:r w:rsidR="002B6B7B">
        <w:rPr>
          <w:sz w:val="24"/>
          <w:szCs w:val="24"/>
        </w:rPr>
        <w:t>d</w:t>
      </w:r>
      <w:r>
        <w:rPr>
          <w:sz w:val="24"/>
          <w:szCs w:val="24"/>
        </w:rPr>
        <w:t>ence.</w:t>
      </w:r>
    </w:p>
    <w:p w:rsidR="00267A82" w:rsidRDefault="00267A82" w:rsidP="00267A82">
      <w:pPr>
        <w:jc w:val="left"/>
        <w:rPr>
          <w:sz w:val="24"/>
          <w:szCs w:val="24"/>
        </w:rPr>
      </w:pPr>
    </w:p>
    <w:p w:rsidR="00267A82" w:rsidRDefault="00267A82" w:rsidP="00267A82">
      <w:pPr>
        <w:jc w:val="left"/>
        <w:rPr>
          <w:sz w:val="24"/>
          <w:szCs w:val="24"/>
        </w:rPr>
      </w:pPr>
      <w:r>
        <w:rPr>
          <w:sz w:val="24"/>
          <w:szCs w:val="24"/>
        </w:rPr>
        <w:tab/>
        <w:t>We promote children’s rights to be strong, resilient and listened to by</w:t>
      </w:r>
    </w:p>
    <w:p w:rsidR="00267A82" w:rsidRDefault="00267A82" w:rsidP="00267A82">
      <w:pPr>
        <w:jc w:val="left"/>
        <w:rPr>
          <w:sz w:val="24"/>
          <w:szCs w:val="24"/>
        </w:rPr>
      </w:pPr>
      <w:r>
        <w:rPr>
          <w:sz w:val="24"/>
          <w:szCs w:val="24"/>
        </w:rPr>
        <w:tab/>
      </w:r>
      <w:proofErr w:type="gramStart"/>
      <w:r>
        <w:rPr>
          <w:sz w:val="24"/>
          <w:szCs w:val="24"/>
        </w:rPr>
        <w:t>enabling</w:t>
      </w:r>
      <w:proofErr w:type="gramEnd"/>
      <w:r>
        <w:rPr>
          <w:sz w:val="24"/>
          <w:szCs w:val="24"/>
        </w:rPr>
        <w:t xml:space="preserve"> children to have the </w:t>
      </w:r>
      <w:proofErr w:type="spellStart"/>
      <w:r>
        <w:rPr>
          <w:sz w:val="24"/>
          <w:szCs w:val="24"/>
        </w:rPr>
        <w:t>self confidence</w:t>
      </w:r>
      <w:proofErr w:type="spellEnd"/>
      <w:r>
        <w:rPr>
          <w:sz w:val="24"/>
          <w:szCs w:val="24"/>
        </w:rPr>
        <w:t xml:space="preserve"> and the vocabulary to resist</w:t>
      </w:r>
    </w:p>
    <w:p w:rsidR="00267A82" w:rsidRDefault="00267A82" w:rsidP="00267A82">
      <w:pPr>
        <w:jc w:val="left"/>
        <w:rPr>
          <w:sz w:val="24"/>
          <w:szCs w:val="24"/>
        </w:rPr>
      </w:pPr>
      <w:r>
        <w:rPr>
          <w:sz w:val="24"/>
          <w:szCs w:val="24"/>
        </w:rPr>
        <w:tab/>
      </w:r>
      <w:proofErr w:type="gramStart"/>
      <w:r>
        <w:rPr>
          <w:sz w:val="24"/>
          <w:szCs w:val="24"/>
        </w:rPr>
        <w:t>inappropriate</w:t>
      </w:r>
      <w:proofErr w:type="gramEnd"/>
      <w:r>
        <w:rPr>
          <w:sz w:val="24"/>
          <w:szCs w:val="24"/>
        </w:rPr>
        <w:t xml:space="preserve"> approaches.</w:t>
      </w:r>
    </w:p>
    <w:p w:rsidR="00267A82" w:rsidRDefault="00267A82" w:rsidP="00267A82">
      <w:pPr>
        <w:jc w:val="left"/>
        <w:rPr>
          <w:sz w:val="24"/>
          <w:szCs w:val="24"/>
        </w:rPr>
      </w:pPr>
    </w:p>
    <w:p w:rsidR="00267A82" w:rsidRDefault="00267A82" w:rsidP="00267A82">
      <w:pPr>
        <w:jc w:val="left"/>
        <w:rPr>
          <w:b/>
          <w:sz w:val="24"/>
          <w:szCs w:val="24"/>
        </w:rPr>
      </w:pPr>
      <w:r>
        <w:rPr>
          <w:b/>
          <w:sz w:val="24"/>
          <w:szCs w:val="24"/>
        </w:rPr>
        <w:t>Liaison with other bodies</w:t>
      </w:r>
    </w:p>
    <w:p w:rsidR="00267A82" w:rsidRDefault="00267A82" w:rsidP="00267A82">
      <w:pPr>
        <w:jc w:val="left"/>
        <w:rPr>
          <w:b/>
          <w:sz w:val="24"/>
          <w:szCs w:val="24"/>
        </w:rPr>
      </w:pPr>
    </w:p>
    <w:p w:rsidR="00267A82" w:rsidRDefault="00267A82" w:rsidP="00267A82">
      <w:pPr>
        <w:jc w:val="left"/>
        <w:rPr>
          <w:sz w:val="24"/>
          <w:szCs w:val="24"/>
        </w:rPr>
      </w:pPr>
      <w:r>
        <w:rPr>
          <w:sz w:val="24"/>
          <w:szCs w:val="24"/>
        </w:rPr>
        <w:tab/>
        <w:t>We work within the Essex Safeguarding Children Boards guidelines.</w:t>
      </w:r>
    </w:p>
    <w:p w:rsidR="00267A82" w:rsidRDefault="00267A82" w:rsidP="00267A82">
      <w:pPr>
        <w:jc w:val="left"/>
        <w:rPr>
          <w:sz w:val="24"/>
          <w:szCs w:val="24"/>
        </w:rPr>
      </w:pPr>
      <w:r>
        <w:rPr>
          <w:sz w:val="24"/>
          <w:szCs w:val="24"/>
        </w:rPr>
        <w:tab/>
      </w:r>
    </w:p>
    <w:p w:rsidR="00267A82" w:rsidRDefault="00267A82" w:rsidP="00267A82">
      <w:pPr>
        <w:jc w:val="left"/>
        <w:rPr>
          <w:sz w:val="24"/>
          <w:szCs w:val="24"/>
        </w:rPr>
      </w:pPr>
      <w:r>
        <w:rPr>
          <w:sz w:val="24"/>
          <w:szCs w:val="24"/>
        </w:rPr>
        <w:tab/>
        <w:t xml:space="preserve">We have a downloaded copy of the SET procedures available for staff and </w:t>
      </w:r>
    </w:p>
    <w:p w:rsidR="00267A82" w:rsidRDefault="00267A82" w:rsidP="00267A82">
      <w:pPr>
        <w:jc w:val="left"/>
        <w:rPr>
          <w:sz w:val="24"/>
          <w:szCs w:val="24"/>
        </w:rPr>
      </w:pPr>
      <w:r>
        <w:rPr>
          <w:sz w:val="24"/>
          <w:szCs w:val="24"/>
        </w:rPr>
        <w:tab/>
      </w:r>
      <w:proofErr w:type="gramStart"/>
      <w:r>
        <w:rPr>
          <w:sz w:val="24"/>
          <w:szCs w:val="24"/>
        </w:rPr>
        <w:t>parents</w:t>
      </w:r>
      <w:proofErr w:type="gramEnd"/>
      <w:r>
        <w:rPr>
          <w:sz w:val="24"/>
          <w:szCs w:val="24"/>
        </w:rPr>
        <w:t xml:space="preserve"> to see.</w:t>
      </w:r>
    </w:p>
    <w:p w:rsidR="00267A82" w:rsidRDefault="00267A82" w:rsidP="00267A82">
      <w:pPr>
        <w:jc w:val="left"/>
        <w:rPr>
          <w:sz w:val="24"/>
          <w:szCs w:val="24"/>
        </w:rPr>
      </w:pPr>
    </w:p>
    <w:p w:rsidR="00267A82" w:rsidRDefault="00267A82" w:rsidP="00267A82">
      <w:pPr>
        <w:jc w:val="left"/>
        <w:rPr>
          <w:sz w:val="24"/>
          <w:szCs w:val="24"/>
        </w:rPr>
      </w:pPr>
      <w:r>
        <w:rPr>
          <w:sz w:val="24"/>
          <w:szCs w:val="24"/>
        </w:rPr>
        <w:tab/>
        <w:t xml:space="preserve">We notify the registration authority (Ofsted) of any </w:t>
      </w:r>
      <w:r w:rsidR="00F276E0">
        <w:rPr>
          <w:sz w:val="24"/>
          <w:szCs w:val="24"/>
        </w:rPr>
        <w:t xml:space="preserve">reportable </w:t>
      </w:r>
      <w:r>
        <w:rPr>
          <w:sz w:val="24"/>
          <w:szCs w:val="24"/>
        </w:rPr>
        <w:t xml:space="preserve">incident or accident </w:t>
      </w:r>
    </w:p>
    <w:p w:rsidR="00F276E0" w:rsidRDefault="00F276E0" w:rsidP="00267A82">
      <w:pPr>
        <w:jc w:val="left"/>
        <w:rPr>
          <w:sz w:val="24"/>
          <w:szCs w:val="24"/>
        </w:rPr>
      </w:pPr>
      <w:r>
        <w:rPr>
          <w:sz w:val="24"/>
          <w:szCs w:val="24"/>
        </w:rPr>
        <w:tab/>
      </w:r>
      <w:proofErr w:type="gramStart"/>
      <w:r>
        <w:rPr>
          <w:sz w:val="24"/>
          <w:szCs w:val="24"/>
        </w:rPr>
        <w:t>and</w:t>
      </w:r>
      <w:proofErr w:type="gramEnd"/>
      <w:r>
        <w:rPr>
          <w:sz w:val="24"/>
          <w:szCs w:val="24"/>
        </w:rPr>
        <w:t xml:space="preserve"> any changes in our arrangements which may affect the wellbeing of children.</w:t>
      </w:r>
    </w:p>
    <w:p w:rsidR="00F276E0" w:rsidRDefault="00F276E0" w:rsidP="00267A82">
      <w:pPr>
        <w:jc w:val="left"/>
        <w:rPr>
          <w:sz w:val="24"/>
          <w:szCs w:val="24"/>
        </w:rPr>
      </w:pPr>
      <w:r>
        <w:rPr>
          <w:sz w:val="24"/>
          <w:szCs w:val="24"/>
        </w:rPr>
        <w:tab/>
      </w:r>
    </w:p>
    <w:p w:rsidR="00F276E0" w:rsidRDefault="00F276E0" w:rsidP="00267A82">
      <w:pPr>
        <w:jc w:val="left"/>
        <w:rPr>
          <w:sz w:val="24"/>
          <w:szCs w:val="24"/>
        </w:rPr>
      </w:pPr>
      <w:r>
        <w:rPr>
          <w:sz w:val="24"/>
          <w:szCs w:val="24"/>
        </w:rPr>
        <w:tab/>
        <w:t>If a report is to be made to the authorities, we act within the Essex Safeguarding</w:t>
      </w:r>
    </w:p>
    <w:p w:rsidR="00F276E0" w:rsidRDefault="00F276E0" w:rsidP="00267A82">
      <w:pPr>
        <w:jc w:val="left"/>
        <w:rPr>
          <w:sz w:val="24"/>
          <w:szCs w:val="24"/>
        </w:rPr>
      </w:pPr>
      <w:r>
        <w:rPr>
          <w:sz w:val="24"/>
          <w:szCs w:val="24"/>
        </w:rPr>
        <w:tab/>
        <w:t>Children Boards guidance in deciding whether we must inform the child’s parents</w:t>
      </w:r>
    </w:p>
    <w:p w:rsidR="00F276E0" w:rsidRDefault="00F276E0" w:rsidP="00267A82">
      <w:pPr>
        <w:jc w:val="left"/>
        <w:rPr>
          <w:sz w:val="24"/>
          <w:szCs w:val="24"/>
        </w:rPr>
      </w:pPr>
      <w:r>
        <w:rPr>
          <w:sz w:val="24"/>
          <w:szCs w:val="24"/>
        </w:rPr>
        <w:tab/>
      </w:r>
      <w:proofErr w:type="gramStart"/>
      <w:r>
        <w:rPr>
          <w:sz w:val="24"/>
          <w:szCs w:val="24"/>
        </w:rPr>
        <w:t>at</w:t>
      </w:r>
      <w:proofErr w:type="gramEnd"/>
      <w:r>
        <w:rPr>
          <w:sz w:val="24"/>
          <w:szCs w:val="24"/>
        </w:rPr>
        <w:t xml:space="preserve"> the same time.</w:t>
      </w:r>
    </w:p>
    <w:p w:rsidR="00F276E0" w:rsidRDefault="00F276E0" w:rsidP="00267A82">
      <w:pPr>
        <w:jc w:val="left"/>
        <w:rPr>
          <w:sz w:val="24"/>
          <w:szCs w:val="24"/>
        </w:rPr>
      </w:pPr>
    </w:p>
    <w:p w:rsidR="00F276E0" w:rsidRDefault="00F276E0" w:rsidP="00267A82">
      <w:pPr>
        <w:jc w:val="left"/>
        <w:rPr>
          <w:sz w:val="24"/>
          <w:szCs w:val="24"/>
        </w:rPr>
      </w:pPr>
    </w:p>
    <w:p w:rsidR="00F276E0" w:rsidRDefault="00F276E0" w:rsidP="00267A82">
      <w:pPr>
        <w:jc w:val="left"/>
        <w:rPr>
          <w:sz w:val="24"/>
          <w:szCs w:val="24"/>
        </w:rPr>
      </w:pPr>
    </w:p>
    <w:p w:rsidR="00F276E0" w:rsidRDefault="00F276E0" w:rsidP="00267A82">
      <w:pPr>
        <w:jc w:val="left"/>
        <w:rPr>
          <w:b/>
          <w:sz w:val="24"/>
          <w:szCs w:val="24"/>
        </w:rPr>
      </w:pPr>
      <w:r>
        <w:rPr>
          <w:b/>
          <w:sz w:val="24"/>
          <w:szCs w:val="24"/>
        </w:rPr>
        <w:lastRenderedPageBreak/>
        <w:t>Staffing and volunteers</w:t>
      </w:r>
    </w:p>
    <w:p w:rsidR="00F276E0" w:rsidRDefault="00F276E0" w:rsidP="00267A82">
      <w:pPr>
        <w:jc w:val="left"/>
        <w:rPr>
          <w:b/>
          <w:sz w:val="24"/>
          <w:szCs w:val="24"/>
        </w:rPr>
      </w:pPr>
    </w:p>
    <w:p w:rsidR="00F276E0" w:rsidRDefault="00F276E0" w:rsidP="00267A82">
      <w:pPr>
        <w:jc w:val="left"/>
        <w:rPr>
          <w:sz w:val="24"/>
          <w:szCs w:val="24"/>
        </w:rPr>
      </w:pPr>
      <w:r>
        <w:rPr>
          <w:b/>
          <w:sz w:val="24"/>
          <w:szCs w:val="24"/>
        </w:rPr>
        <w:tab/>
      </w:r>
      <w:r>
        <w:rPr>
          <w:sz w:val="24"/>
          <w:szCs w:val="24"/>
        </w:rPr>
        <w:t>We provide adequate and appropriate staffing resources to meet the needs of</w:t>
      </w:r>
    </w:p>
    <w:p w:rsidR="00F276E0" w:rsidRDefault="00F276E0" w:rsidP="00267A82">
      <w:pPr>
        <w:jc w:val="left"/>
        <w:rPr>
          <w:sz w:val="24"/>
          <w:szCs w:val="24"/>
        </w:rPr>
      </w:pPr>
      <w:r>
        <w:rPr>
          <w:sz w:val="24"/>
          <w:szCs w:val="24"/>
        </w:rPr>
        <w:tab/>
      </w:r>
      <w:proofErr w:type="gramStart"/>
      <w:r>
        <w:rPr>
          <w:sz w:val="24"/>
          <w:szCs w:val="24"/>
        </w:rPr>
        <w:t>children</w:t>
      </w:r>
      <w:proofErr w:type="gramEnd"/>
      <w:r>
        <w:rPr>
          <w:sz w:val="24"/>
          <w:szCs w:val="24"/>
        </w:rPr>
        <w:t>.</w:t>
      </w:r>
    </w:p>
    <w:p w:rsidR="00F276E0" w:rsidRDefault="00F276E0" w:rsidP="00267A82">
      <w:pPr>
        <w:jc w:val="left"/>
        <w:rPr>
          <w:sz w:val="24"/>
          <w:szCs w:val="24"/>
        </w:rPr>
      </w:pPr>
      <w:r>
        <w:rPr>
          <w:sz w:val="24"/>
          <w:szCs w:val="24"/>
        </w:rPr>
        <w:tab/>
      </w:r>
    </w:p>
    <w:p w:rsidR="00F276E0" w:rsidRDefault="00F276E0" w:rsidP="00267A82">
      <w:pPr>
        <w:jc w:val="left"/>
        <w:rPr>
          <w:sz w:val="24"/>
          <w:szCs w:val="24"/>
        </w:rPr>
      </w:pPr>
      <w:r>
        <w:rPr>
          <w:sz w:val="24"/>
          <w:szCs w:val="24"/>
        </w:rPr>
        <w:tab/>
        <w:t>Applicants for posts within the setting are clearly informed that the positions are</w:t>
      </w:r>
    </w:p>
    <w:p w:rsidR="00F276E0" w:rsidRDefault="00F276E0" w:rsidP="00267A82">
      <w:pPr>
        <w:jc w:val="left"/>
        <w:rPr>
          <w:sz w:val="24"/>
          <w:szCs w:val="24"/>
        </w:rPr>
      </w:pPr>
      <w:r>
        <w:rPr>
          <w:sz w:val="24"/>
          <w:szCs w:val="24"/>
        </w:rPr>
        <w:tab/>
      </w:r>
      <w:proofErr w:type="gramStart"/>
      <w:r>
        <w:rPr>
          <w:sz w:val="24"/>
          <w:szCs w:val="24"/>
        </w:rPr>
        <w:t>exempt</w:t>
      </w:r>
      <w:proofErr w:type="gramEnd"/>
      <w:r>
        <w:rPr>
          <w:sz w:val="24"/>
          <w:szCs w:val="24"/>
        </w:rPr>
        <w:t xml:space="preserve"> from the Rehabilitation of Offenders Act 1974.</w:t>
      </w:r>
    </w:p>
    <w:p w:rsidR="00E97AE4" w:rsidRDefault="00E97AE4" w:rsidP="00267A82">
      <w:pPr>
        <w:jc w:val="left"/>
        <w:rPr>
          <w:sz w:val="24"/>
          <w:szCs w:val="24"/>
        </w:rPr>
      </w:pPr>
      <w:r>
        <w:rPr>
          <w:sz w:val="24"/>
          <w:szCs w:val="24"/>
        </w:rPr>
        <w:tab/>
      </w:r>
    </w:p>
    <w:p w:rsidR="00E97AE4" w:rsidRDefault="00E97AE4" w:rsidP="00267A82">
      <w:pPr>
        <w:jc w:val="left"/>
        <w:rPr>
          <w:sz w:val="24"/>
          <w:szCs w:val="24"/>
        </w:rPr>
      </w:pPr>
      <w:r>
        <w:rPr>
          <w:sz w:val="24"/>
          <w:szCs w:val="24"/>
        </w:rPr>
        <w:tab/>
        <w:t xml:space="preserve">We will use the Essex Safer Recruitment guidelines to select applicants for new </w:t>
      </w:r>
    </w:p>
    <w:p w:rsidR="00E97AE4" w:rsidRDefault="00E97AE4" w:rsidP="00E97AE4">
      <w:pPr>
        <w:jc w:val="left"/>
        <w:rPr>
          <w:sz w:val="24"/>
          <w:szCs w:val="24"/>
        </w:rPr>
      </w:pPr>
      <w:r>
        <w:rPr>
          <w:sz w:val="24"/>
          <w:szCs w:val="24"/>
        </w:rPr>
        <w:tab/>
      </w:r>
      <w:proofErr w:type="gramStart"/>
      <w:r>
        <w:rPr>
          <w:sz w:val="24"/>
          <w:szCs w:val="24"/>
        </w:rPr>
        <w:t>posts</w:t>
      </w:r>
      <w:proofErr w:type="gramEnd"/>
      <w:r>
        <w:rPr>
          <w:sz w:val="24"/>
          <w:szCs w:val="24"/>
        </w:rPr>
        <w:t xml:space="preserve">, </w:t>
      </w:r>
    </w:p>
    <w:p w:rsidR="00CD64AE" w:rsidRDefault="00CD64AE" w:rsidP="00E97AE4">
      <w:pPr>
        <w:jc w:val="left"/>
        <w:rPr>
          <w:sz w:val="24"/>
          <w:szCs w:val="24"/>
        </w:rPr>
      </w:pPr>
    </w:p>
    <w:p w:rsidR="00E97AE4" w:rsidRDefault="00E97AE4" w:rsidP="00E97AE4">
      <w:pPr>
        <w:ind w:left="720"/>
        <w:jc w:val="left"/>
        <w:rPr>
          <w:sz w:val="24"/>
          <w:szCs w:val="24"/>
        </w:rPr>
      </w:pPr>
      <w:r>
        <w:rPr>
          <w:sz w:val="24"/>
          <w:szCs w:val="24"/>
        </w:rPr>
        <w:t xml:space="preserve">The offer of any position will be subject to </w:t>
      </w:r>
      <w:r w:rsidR="00CD64AE">
        <w:rPr>
          <w:sz w:val="24"/>
          <w:szCs w:val="24"/>
        </w:rPr>
        <w:t>satisfactory references being received.</w:t>
      </w:r>
      <w:r>
        <w:rPr>
          <w:sz w:val="24"/>
          <w:szCs w:val="24"/>
        </w:rPr>
        <w:t xml:space="preserve"> </w:t>
      </w:r>
    </w:p>
    <w:p w:rsidR="00E97AE4" w:rsidRDefault="00E97AE4" w:rsidP="00E97AE4">
      <w:pPr>
        <w:jc w:val="left"/>
        <w:rPr>
          <w:sz w:val="24"/>
          <w:szCs w:val="24"/>
        </w:rPr>
      </w:pPr>
      <w:r>
        <w:rPr>
          <w:sz w:val="24"/>
          <w:szCs w:val="24"/>
        </w:rPr>
        <w:tab/>
      </w:r>
    </w:p>
    <w:p w:rsidR="00FB5479" w:rsidRDefault="00FB5479" w:rsidP="00E97AE4">
      <w:pPr>
        <w:ind w:left="720"/>
        <w:jc w:val="left"/>
        <w:rPr>
          <w:sz w:val="24"/>
          <w:szCs w:val="24"/>
        </w:rPr>
      </w:pPr>
      <w:r>
        <w:rPr>
          <w:sz w:val="24"/>
          <w:szCs w:val="24"/>
        </w:rPr>
        <w:t xml:space="preserve">Candidates are informed of the need to carry out DBS </w:t>
      </w:r>
      <w:r w:rsidR="00E97AE4">
        <w:rPr>
          <w:sz w:val="24"/>
          <w:szCs w:val="24"/>
        </w:rPr>
        <w:t>checks</w:t>
      </w:r>
      <w:r w:rsidR="00FD0365">
        <w:rPr>
          <w:sz w:val="24"/>
          <w:szCs w:val="24"/>
        </w:rPr>
        <w:t xml:space="preserve"> </w:t>
      </w:r>
      <w:bookmarkStart w:id="0" w:name="_GoBack"/>
      <w:bookmarkEnd w:id="0"/>
      <w:r w:rsidR="00E97AE4">
        <w:rPr>
          <w:sz w:val="24"/>
          <w:szCs w:val="24"/>
        </w:rPr>
        <w:t xml:space="preserve">(Disclosure and Barring Service) before any posts can be confirmed.  </w:t>
      </w:r>
    </w:p>
    <w:p w:rsidR="00F276E0" w:rsidRDefault="00F276E0" w:rsidP="00267A82">
      <w:pPr>
        <w:jc w:val="left"/>
        <w:rPr>
          <w:sz w:val="24"/>
          <w:szCs w:val="24"/>
        </w:rPr>
      </w:pPr>
    </w:p>
    <w:p w:rsidR="00F276E0" w:rsidRDefault="00F276E0" w:rsidP="00267A82">
      <w:pPr>
        <w:jc w:val="left"/>
        <w:rPr>
          <w:sz w:val="24"/>
          <w:szCs w:val="24"/>
        </w:rPr>
      </w:pPr>
      <w:r>
        <w:rPr>
          <w:sz w:val="24"/>
          <w:szCs w:val="24"/>
        </w:rPr>
        <w:tab/>
        <w:t>Volunteers do not work unsupervised.</w:t>
      </w:r>
    </w:p>
    <w:p w:rsidR="00F276E0" w:rsidRDefault="00F276E0" w:rsidP="00267A82">
      <w:pPr>
        <w:jc w:val="left"/>
        <w:rPr>
          <w:sz w:val="24"/>
          <w:szCs w:val="24"/>
        </w:rPr>
      </w:pPr>
    </w:p>
    <w:p w:rsidR="00F276E0" w:rsidRDefault="00F276E0" w:rsidP="00267A82">
      <w:pPr>
        <w:jc w:val="left"/>
        <w:rPr>
          <w:sz w:val="24"/>
          <w:szCs w:val="24"/>
        </w:rPr>
      </w:pPr>
      <w:r>
        <w:rPr>
          <w:sz w:val="24"/>
          <w:szCs w:val="24"/>
        </w:rPr>
        <w:tab/>
        <w:t xml:space="preserve">We </w:t>
      </w:r>
      <w:r w:rsidR="00FB5479">
        <w:rPr>
          <w:sz w:val="24"/>
          <w:szCs w:val="24"/>
        </w:rPr>
        <w:t xml:space="preserve">have procedures for recording the details of visitors </w:t>
      </w:r>
      <w:r w:rsidR="00E92AD3">
        <w:rPr>
          <w:sz w:val="24"/>
          <w:szCs w:val="24"/>
        </w:rPr>
        <w:t xml:space="preserve">to </w:t>
      </w:r>
      <w:r w:rsidR="00FB5479">
        <w:rPr>
          <w:sz w:val="24"/>
          <w:szCs w:val="24"/>
        </w:rPr>
        <w:t>the pre-school</w:t>
      </w:r>
    </w:p>
    <w:p w:rsidR="00FB5479" w:rsidRDefault="00FB5479" w:rsidP="00267A82">
      <w:pPr>
        <w:jc w:val="left"/>
        <w:rPr>
          <w:sz w:val="24"/>
          <w:szCs w:val="24"/>
        </w:rPr>
      </w:pPr>
    </w:p>
    <w:p w:rsidR="00FB5479" w:rsidRDefault="00FB5479" w:rsidP="00267A82">
      <w:pPr>
        <w:jc w:val="left"/>
        <w:rPr>
          <w:sz w:val="24"/>
          <w:szCs w:val="24"/>
        </w:rPr>
      </w:pPr>
      <w:r>
        <w:rPr>
          <w:sz w:val="24"/>
          <w:szCs w:val="24"/>
        </w:rPr>
        <w:tab/>
      </w:r>
      <w:proofErr w:type="gramStart"/>
      <w:r>
        <w:rPr>
          <w:b/>
          <w:sz w:val="24"/>
          <w:szCs w:val="24"/>
        </w:rPr>
        <w:t xml:space="preserve">ALL  </w:t>
      </w:r>
      <w:r>
        <w:rPr>
          <w:sz w:val="24"/>
          <w:szCs w:val="24"/>
        </w:rPr>
        <w:t>mobile</w:t>
      </w:r>
      <w:proofErr w:type="gramEnd"/>
      <w:r>
        <w:rPr>
          <w:sz w:val="24"/>
          <w:szCs w:val="24"/>
        </w:rPr>
        <w:t xml:space="preserve"> phones must be left on display in full view of others, staff are not </w:t>
      </w:r>
    </w:p>
    <w:p w:rsidR="00FB5479" w:rsidRDefault="00FB5479" w:rsidP="00267A82">
      <w:pPr>
        <w:jc w:val="left"/>
        <w:rPr>
          <w:sz w:val="24"/>
          <w:szCs w:val="24"/>
        </w:rPr>
      </w:pPr>
      <w:r>
        <w:rPr>
          <w:sz w:val="24"/>
          <w:szCs w:val="24"/>
        </w:rPr>
        <w:tab/>
      </w:r>
      <w:proofErr w:type="gramStart"/>
      <w:r>
        <w:rPr>
          <w:sz w:val="24"/>
          <w:szCs w:val="24"/>
        </w:rPr>
        <w:t>permitted</w:t>
      </w:r>
      <w:proofErr w:type="gramEnd"/>
      <w:r>
        <w:rPr>
          <w:sz w:val="24"/>
          <w:szCs w:val="24"/>
        </w:rPr>
        <w:t xml:space="preserve"> to use their mobile phones during sessions, other than in the case</w:t>
      </w:r>
    </w:p>
    <w:p w:rsidR="00FB5479" w:rsidRDefault="00FB5479" w:rsidP="00267A82">
      <w:pPr>
        <w:jc w:val="left"/>
        <w:rPr>
          <w:sz w:val="24"/>
          <w:szCs w:val="24"/>
        </w:rPr>
      </w:pPr>
      <w:r>
        <w:rPr>
          <w:sz w:val="24"/>
          <w:szCs w:val="24"/>
        </w:rPr>
        <w:tab/>
      </w:r>
      <w:proofErr w:type="gramStart"/>
      <w:r>
        <w:rPr>
          <w:sz w:val="24"/>
          <w:szCs w:val="24"/>
        </w:rPr>
        <w:t>of</w:t>
      </w:r>
      <w:proofErr w:type="gramEnd"/>
      <w:r>
        <w:rPr>
          <w:sz w:val="24"/>
          <w:szCs w:val="24"/>
        </w:rPr>
        <w:t xml:space="preserve"> emergency.</w:t>
      </w:r>
    </w:p>
    <w:p w:rsidR="00FB5479" w:rsidRDefault="00FB5479" w:rsidP="00267A82">
      <w:pPr>
        <w:jc w:val="left"/>
        <w:rPr>
          <w:sz w:val="24"/>
          <w:szCs w:val="24"/>
        </w:rPr>
      </w:pPr>
    </w:p>
    <w:p w:rsidR="00F276E0" w:rsidRDefault="00FB5479" w:rsidP="00FB5479">
      <w:pPr>
        <w:ind w:left="720"/>
        <w:jc w:val="left"/>
        <w:rPr>
          <w:sz w:val="24"/>
          <w:szCs w:val="24"/>
        </w:rPr>
      </w:pPr>
      <w:r>
        <w:rPr>
          <w:sz w:val="24"/>
          <w:szCs w:val="24"/>
        </w:rPr>
        <w:t xml:space="preserve">Whilst in preschool, </w:t>
      </w:r>
      <w:r>
        <w:rPr>
          <w:b/>
          <w:sz w:val="24"/>
          <w:szCs w:val="24"/>
        </w:rPr>
        <w:t xml:space="preserve">ALL </w:t>
      </w:r>
      <w:proofErr w:type="spellStart"/>
      <w:r>
        <w:rPr>
          <w:sz w:val="24"/>
          <w:szCs w:val="24"/>
        </w:rPr>
        <w:t>visitiors</w:t>
      </w:r>
      <w:proofErr w:type="spellEnd"/>
      <w:r>
        <w:rPr>
          <w:sz w:val="24"/>
          <w:szCs w:val="24"/>
        </w:rPr>
        <w:t xml:space="preserve"> will be required to submit their mobile phones, cameras, smart watches and tablets to be left in full view of others.</w:t>
      </w:r>
    </w:p>
    <w:p w:rsidR="00FB5479" w:rsidRDefault="00FB5479" w:rsidP="00FB5479">
      <w:pPr>
        <w:ind w:left="720"/>
        <w:jc w:val="left"/>
        <w:rPr>
          <w:sz w:val="24"/>
          <w:szCs w:val="24"/>
        </w:rPr>
      </w:pPr>
      <w:r>
        <w:rPr>
          <w:sz w:val="24"/>
          <w:szCs w:val="24"/>
        </w:rPr>
        <w:t>ICT equipment used for recording visits notes may be used in full view of staff.</w:t>
      </w:r>
    </w:p>
    <w:p w:rsidR="00CD64AE" w:rsidRDefault="00CD64AE" w:rsidP="00FB5479">
      <w:pPr>
        <w:ind w:left="720"/>
        <w:jc w:val="left"/>
        <w:rPr>
          <w:sz w:val="24"/>
          <w:szCs w:val="24"/>
        </w:rPr>
      </w:pPr>
    </w:p>
    <w:p w:rsidR="00CD64AE" w:rsidRDefault="00CD64AE" w:rsidP="00FB5479">
      <w:pPr>
        <w:ind w:left="720"/>
        <w:jc w:val="left"/>
        <w:rPr>
          <w:sz w:val="24"/>
          <w:szCs w:val="24"/>
        </w:rPr>
      </w:pPr>
      <w:r>
        <w:rPr>
          <w:sz w:val="24"/>
          <w:szCs w:val="24"/>
        </w:rPr>
        <w:t>We take security steps to ensure that we have control over who comes into the</w:t>
      </w:r>
    </w:p>
    <w:p w:rsidR="00CD64AE" w:rsidRDefault="00CD64AE" w:rsidP="00FB5479">
      <w:pPr>
        <w:ind w:left="720"/>
        <w:jc w:val="left"/>
        <w:rPr>
          <w:sz w:val="24"/>
          <w:szCs w:val="24"/>
        </w:rPr>
      </w:pPr>
      <w:r>
        <w:rPr>
          <w:sz w:val="24"/>
          <w:szCs w:val="24"/>
        </w:rPr>
        <w:t>Pre-school so that no unauthorised person has unsupervised access to children.</w:t>
      </w:r>
    </w:p>
    <w:p w:rsidR="00CD64AE" w:rsidRDefault="00CD64AE" w:rsidP="00FB5479">
      <w:pPr>
        <w:ind w:left="720"/>
        <w:jc w:val="left"/>
        <w:rPr>
          <w:sz w:val="24"/>
          <w:szCs w:val="24"/>
        </w:rPr>
      </w:pPr>
    </w:p>
    <w:p w:rsidR="00CD64AE" w:rsidRDefault="00CD64AE" w:rsidP="00FB5479">
      <w:pPr>
        <w:ind w:left="720"/>
        <w:jc w:val="left"/>
        <w:rPr>
          <w:sz w:val="24"/>
          <w:szCs w:val="24"/>
        </w:rPr>
      </w:pPr>
      <w:r>
        <w:rPr>
          <w:sz w:val="24"/>
          <w:szCs w:val="24"/>
        </w:rPr>
        <w:t xml:space="preserve">We have procedures for recording the details of persons other than the child’s </w:t>
      </w:r>
    </w:p>
    <w:p w:rsidR="00CD64AE" w:rsidRDefault="00CD64AE" w:rsidP="00FB5479">
      <w:pPr>
        <w:ind w:left="720"/>
        <w:jc w:val="left"/>
        <w:rPr>
          <w:sz w:val="24"/>
          <w:szCs w:val="24"/>
        </w:rPr>
      </w:pPr>
      <w:proofErr w:type="gramStart"/>
      <w:r>
        <w:rPr>
          <w:sz w:val="24"/>
          <w:szCs w:val="24"/>
        </w:rPr>
        <w:t>main</w:t>
      </w:r>
      <w:proofErr w:type="gramEnd"/>
      <w:r>
        <w:rPr>
          <w:sz w:val="24"/>
          <w:szCs w:val="24"/>
        </w:rPr>
        <w:t xml:space="preserve"> carers who will be permitted to collect the child</w:t>
      </w:r>
      <w:r w:rsidR="006C2131">
        <w:rPr>
          <w:sz w:val="24"/>
          <w:szCs w:val="24"/>
        </w:rPr>
        <w:t xml:space="preserve"> from a session. </w:t>
      </w:r>
      <w:proofErr w:type="gramStart"/>
      <w:r w:rsidR="006C2131">
        <w:rPr>
          <w:sz w:val="24"/>
          <w:szCs w:val="24"/>
        </w:rPr>
        <w:t>A Collections</w:t>
      </w:r>
      <w:proofErr w:type="gramEnd"/>
    </w:p>
    <w:p w:rsidR="006C2131" w:rsidRDefault="006C2131" w:rsidP="00FB5479">
      <w:pPr>
        <w:ind w:left="720"/>
        <w:jc w:val="left"/>
        <w:rPr>
          <w:sz w:val="24"/>
          <w:szCs w:val="24"/>
        </w:rPr>
      </w:pPr>
      <w:r>
        <w:rPr>
          <w:sz w:val="24"/>
          <w:szCs w:val="24"/>
        </w:rPr>
        <w:t xml:space="preserve">Book must be signed </w:t>
      </w:r>
      <w:proofErr w:type="gramStart"/>
      <w:r>
        <w:rPr>
          <w:sz w:val="24"/>
          <w:szCs w:val="24"/>
        </w:rPr>
        <w:t>by  the</w:t>
      </w:r>
      <w:proofErr w:type="gramEnd"/>
      <w:r>
        <w:rPr>
          <w:sz w:val="24"/>
          <w:szCs w:val="24"/>
        </w:rPr>
        <w:t xml:space="preserve"> main carer and the person collecting the child.</w:t>
      </w:r>
    </w:p>
    <w:p w:rsidR="006C2131" w:rsidRDefault="006C2131" w:rsidP="00FB5479">
      <w:pPr>
        <w:ind w:left="720"/>
        <w:jc w:val="left"/>
        <w:rPr>
          <w:sz w:val="24"/>
          <w:szCs w:val="24"/>
        </w:rPr>
      </w:pPr>
    </w:p>
    <w:p w:rsidR="006C2131" w:rsidRDefault="006C2131" w:rsidP="006C2131">
      <w:pPr>
        <w:ind w:left="720"/>
        <w:jc w:val="left"/>
        <w:rPr>
          <w:sz w:val="24"/>
          <w:szCs w:val="24"/>
        </w:rPr>
      </w:pPr>
      <w:r>
        <w:rPr>
          <w:sz w:val="24"/>
          <w:szCs w:val="24"/>
        </w:rPr>
        <w:t>In case of emergency the parent may contact the pre-school to arrange for their</w:t>
      </w:r>
    </w:p>
    <w:p w:rsidR="006C2131" w:rsidRDefault="006C2131" w:rsidP="006C2131">
      <w:pPr>
        <w:ind w:left="720"/>
        <w:jc w:val="left"/>
        <w:rPr>
          <w:sz w:val="24"/>
          <w:szCs w:val="24"/>
        </w:rPr>
      </w:pPr>
      <w:proofErr w:type="gramStart"/>
      <w:r>
        <w:rPr>
          <w:sz w:val="24"/>
          <w:szCs w:val="24"/>
        </w:rPr>
        <w:t>child</w:t>
      </w:r>
      <w:proofErr w:type="gramEnd"/>
      <w:r>
        <w:rPr>
          <w:sz w:val="24"/>
          <w:szCs w:val="24"/>
        </w:rPr>
        <w:t xml:space="preserve"> to be collected. A pass word system is in operation for this purpose.</w:t>
      </w:r>
    </w:p>
    <w:p w:rsidR="006C2131" w:rsidRDefault="006C2131" w:rsidP="006C2131">
      <w:pPr>
        <w:ind w:left="720"/>
        <w:jc w:val="left"/>
        <w:rPr>
          <w:sz w:val="24"/>
          <w:szCs w:val="24"/>
        </w:rPr>
      </w:pPr>
    </w:p>
    <w:p w:rsidR="006C2131" w:rsidRDefault="006C2131" w:rsidP="00FB5479">
      <w:pPr>
        <w:ind w:left="720"/>
        <w:jc w:val="left"/>
        <w:rPr>
          <w:sz w:val="24"/>
          <w:szCs w:val="24"/>
        </w:rPr>
      </w:pPr>
    </w:p>
    <w:p w:rsidR="006C2131" w:rsidRDefault="006C2131" w:rsidP="00FB5479">
      <w:pPr>
        <w:ind w:left="720"/>
        <w:jc w:val="left"/>
        <w:rPr>
          <w:sz w:val="24"/>
          <w:szCs w:val="24"/>
        </w:rPr>
      </w:pPr>
      <w:r>
        <w:rPr>
          <w:sz w:val="24"/>
          <w:szCs w:val="24"/>
        </w:rPr>
        <w:t xml:space="preserve">Children will not be allowed to leave the pre-school with anybody without the prior consent of the main carer.  </w:t>
      </w:r>
    </w:p>
    <w:p w:rsidR="006C2131" w:rsidRDefault="006C2131" w:rsidP="00FB5479">
      <w:pPr>
        <w:ind w:left="720"/>
        <w:jc w:val="left"/>
        <w:rPr>
          <w:b/>
          <w:sz w:val="24"/>
          <w:szCs w:val="24"/>
        </w:rPr>
      </w:pPr>
      <w:r>
        <w:rPr>
          <w:b/>
          <w:sz w:val="24"/>
          <w:szCs w:val="24"/>
        </w:rPr>
        <w:lastRenderedPageBreak/>
        <w:t>Training</w:t>
      </w:r>
    </w:p>
    <w:p w:rsidR="006C2131" w:rsidRDefault="006C2131" w:rsidP="00FB5479">
      <w:pPr>
        <w:ind w:left="720"/>
        <w:jc w:val="left"/>
        <w:rPr>
          <w:sz w:val="24"/>
          <w:szCs w:val="24"/>
        </w:rPr>
      </w:pPr>
    </w:p>
    <w:p w:rsidR="006C2131" w:rsidRDefault="006C2131" w:rsidP="00FB5479">
      <w:pPr>
        <w:ind w:left="720"/>
        <w:jc w:val="left"/>
        <w:rPr>
          <w:sz w:val="24"/>
          <w:szCs w:val="24"/>
        </w:rPr>
      </w:pPr>
      <w:r>
        <w:rPr>
          <w:sz w:val="24"/>
          <w:szCs w:val="24"/>
        </w:rPr>
        <w:t xml:space="preserve">We seek out training opportunities for all adults involved in the pre-school to </w:t>
      </w:r>
    </w:p>
    <w:p w:rsidR="006C2131" w:rsidRDefault="006C2131" w:rsidP="00FB5479">
      <w:pPr>
        <w:ind w:left="720"/>
        <w:jc w:val="left"/>
        <w:rPr>
          <w:sz w:val="24"/>
          <w:szCs w:val="24"/>
        </w:rPr>
      </w:pPr>
      <w:proofErr w:type="gramStart"/>
      <w:r>
        <w:rPr>
          <w:sz w:val="24"/>
          <w:szCs w:val="24"/>
        </w:rPr>
        <w:t>ensure</w:t>
      </w:r>
      <w:proofErr w:type="gramEnd"/>
      <w:r>
        <w:rPr>
          <w:sz w:val="24"/>
          <w:szCs w:val="24"/>
        </w:rPr>
        <w:t xml:space="preserve"> that they are able to recognise the signs and symptoms of possible physical</w:t>
      </w:r>
    </w:p>
    <w:p w:rsidR="006C2131" w:rsidRDefault="006C2131" w:rsidP="00FB5479">
      <w:pPr>
        <w:ind w:left="720"/>
        <w:jc w:val="left"/>
        <w:rPr>
          <w:sz w:val="24"/>
          <w:szCs w:val="24"/>
        </w:rPr>
      </w:pPr>
      <w:proofErr w:type="gramStart"/>
      <w:r>
        <w:rPr>
          <w:sz w:val="24"/>
          <w:szCs w:val="24"/>
        </w:rPr>
        <w:t>abuse</w:t>
      </w:r>
      <w:proofErr w:type="gramEnd"/>
      <w:r>
        <w:rPr>
          <w:sz w:val="24"/>
          <w:szCs w:val="24"/>
        </w:rPr>
        <w:t>, emotional abuse, sexual abuse and neglect and so that they are aware of the</w:t>
      </w:r>
    </w:p>
    <w:p w:rsidR="006C2131" w:rsidRDefault="006C2131" w:rsidP="00FB5479">
      <w:pPr>
        <w:ind w:left="720"/>
        <w:jc w:val="left"/>
        <w:rPr>
          <w:sz w:val="24"/>
          <w:szCs w:val="24"/>
        </w:rPr>
      </w:pPr>
      <w:proofErr w:type="gramStart"/>
      <w:r>
        <w:rPr>
          <w:sz w:val="24"/>
          <w:szCs w:val="24"/>
        </w:rPr>
        <w:t>local</w:t>
      </w:r>
      <w:proofErr w:type="gramEnd"/>
      <w:r>
        <w:rPr>
          <w:sz w:val="24"/>
          <w:szCs w:val="24"/>
        </w:rPr>
        <w:t xml:space="preserve"> authority guidelines for making referrals . We ensure that all staff know the </w:t>
      </w:r>
    </w:p>
    <w:p w:rsidR="006C2131" w:rsidRDefault="006C2131" w:rsidP="0014346C">
      <w:pPr>
        <w:ind w:left="720"/>
        <w:jc w:val="left"/>
        <w:rPr>
          <w:sz w:val="24"/>
          <w:szCs w:val="24"/>
        </w:rPr>
      </w:pPr>
      <w:proofErr w:type="gramStart"/>
      <w:r>
        <w:rPr>
          <w:sz w:val="24"/>
          <w:szCs w:val="24"/>
        </w:rPr>
        <w:t>procedures</w:t>
      </w:r>
      <w:proofErr w:type="gramEnd"/>
      <w:r>
        <w:rPr>
          <w:sz w:val="24"/>
          <w:szCs w:val="24"/>
        </w:rPr>
        <w:t xml:space="preserve"> for reporting and recording their concern</w:t>
      </w:r>
      <w:r w:rsidR="0014346C">
        <w:rPr>
          <w:sz w:val="24"/>
          <w:szCs w:val="24"/>
        </w:rPr>
        <w:t>s in the pre-school, as per the Essex Safeguarding Children Boards Referral Process.</w:t>
      </w:r>
    </w:p>
    <w:p w:rsidR="0014346C" w:rsidRDefault="0014346C" w:rsidP="0014346C">
      <w:pPr>
        <w:ind w:left="720"/>
        <w:jc w:val="left"/>
        <w:rPr>
          <w:sz w:val="24"/>
          <w:szCs w:val="24"/>
        </w:rPr>
      </w:pPr>
    </w:p>
    <w:p w:rsidR="0014346C" w:rsidRDefault="0014346C" w:rsidP="0014346C">
      <w:pPr>
        <w:ind w:left="720"/>
        <w:jc w:val="left"/>
        <w:rPr>
          <w:sz w:val="24"/>
          <w:szCs w:val="24"/>
        </w:rPr>
      </w:pPr>
      <w:r>
        <w:rPr>
          <w:b/>
          <w:sz w:val="24"/>
          <w:szCs w:val="24"/>
        </w:rPr>
        <w:t>Planning</w:t>
      </w:r>
    </w:p>
    <w:p w:rsidR="0014346C" w:rsidRDefault="0014346C" w:rsidP="0014346C">
      <w:pPr>
        <w:ind w:left="720"/>
        <w:jc w:val="left"/>
        <w:rPr>
          <w:sz w:val="24"/>
          <w:szCs w:val="24"/>
        </w:rPr>
      </w:pPr>
    </w:p>
    <w:p w:rsidR="0014346C" w:rsidRDefault="0014346C" w:rsidP="0014346C">
      <w:pPr>
        <w:ind w:left="720"/>
        <w:jc w:val="left"/>
        <w:rPr>
          <w:sz w:val="24"/>
          <w:szCs w:val="24"/>
        </w:rPr>
      </w:pPr>
      <w:r>
        <w:rPr>
          <w:sz w:val="24"/>
          <w:szCs w:val="24"/>
        </w:rPr>
        <w:t xml:space="preserve">The layout of the room allows for constant supervision.  Where children need to </w:t>
      </w:r>
    </w:p>
    <w:p w:rsidR="0014346C" w:rsidRDefault="0014346C" w:rsidP="0014346C">
      <w:pPr>
        <w:ind w:left="720"/>
        <w:jc w:val="left"/>
        <w:rPr>
          <w:sz w:val="24"/>
          <w:szCs w:val="24"/>
        </w:rPr>
      </w:pPr>
      <w:proofErr w:type="gramStart"/>
      <w:r>
        <w:rPr>
          <w:sz w:val="24"/>
          <w:szCs w:val="24"/>
        </w:rPr>
        <w:t>spend</w:t>
      </w:r>
      <w:proofErr w:type="gramEnd"/>
      <w:r>
        <w:rPr>
          <w:sz w:val="24"/>
          <w:szCs w:val="24"/>
        </w:rPr>
        <w:t xml:space="preserve"> time away i.e. toileting, first aid, from the rest of the group, the door is left</w:t>
      </w:r>
    </w:p>
    <w:p w:rsidR="0014346C" w:rsidRDefault="0014346C" w:rsidP="0014346C">
      <w:pPr>
        <w:ind w:left="720"/>
        <w:jc w:val="left"/>
        <w:rPr>
          <w:sz w:val="24"/>
          <w:szCs w:val="24"/>
        </w:rPr>
      </w:pPr>
      <w:proofErr w:type="gramStart"/>
      <w:r>
        <w:rPr>
          <w:sz w:val="24"/>
          <w:szCs w:val="24"/>
        </w:rPr>
        <w:t>ajar</w:t>
      </w:r>
      <w:proofErr w:type="gramEnd"/>
      <w:r>
        <w:rPr>
          <w:sz w:val="24"/>
          <w:szCs w:val="24"/>
        </w:rPr>
        <w:t>.</w:t>
      </w:r>
    </w:p>
    <w:p w:rsidR="0014346C" w:rsidRDefault="0014346C" w:rsidP="0014346C">
      <w:pPr>
        <w:ind w:left="720"/>
        <w:jc w:val="left"/>
        <w:rPr>
          <w:sz w:val="24"/>
          <w:szCs w:val="24"/>
        </w:rPr>
      </w:pPr>
    </w:p>
    <w:p w:rsidR="0014346C" w:rsidRDefault="0014346C" w:rsidP="0014346C">
      <w:pPr>
        <w:ind w:left="720"/>
        <w:jc w:val="left"/>
        <w:rPr>
          <w:b/>
          <w:sz w:val="24"/>
          <w:szCs w:val="24"/>
        </w:rPr>
      </w:pPr>
      <w:r>
        <w:rPr>
          <w:b/>
          <w:sz w:val="24"/>
          <w:szCs w:val="24"/>
        </w:rPr>
        <w:t>Complaints</w:t>
      </w:r>
    </w:p>
    <w:p w:rsidR="0014346C" w:rsidRDefault="0014346C" w:rsidP="0014346C">
      <w:pPr>
        <w:ind w:left="720"/>
        <w:jc w:val="left"/>
        <w:rPr>
          <w:b/>
          <w:sz w:val="24"/>
          <w:szCs w:val="24"/>
        </w:rPr>
      </w:pPr>
    </w:p>
    <w:p w:rsidR="0014346C" w:rsidRDefault="0014346C" w:rsidP="0014346C">
      <w:pPr>
        <w:ind w:left="720"/>
        <w:jc w:val="left"/>
        <w:rPr>
          <w:sz w:val="24"/>
          <w:szCs w:val="24"/>
        </w:rPr>
      </w:pPr>
      <w:r>
        <w:rPr>
          <w:sz w:val="24"/>
          <w:szCs w:val="24"/>
        </w:rPr>
        <w:t>We follow the guidance of the Essex Safeguarding Children Board and Ofsted when</w:t>
      </w:r>
    </w:p>
    <w:p w:rsidR="0014346C" w:rsidRDefault="0014346C" w:rsidP="0014346C">
      <w:pPr>
        <w:ind w:left="720"/>
        <w:jc w:val="left"/>
        <w:rPr>
          <w:sz w:val="24"/>
          <w:szCs w:val="24"/>
        </w:rPr>
      </w:pPr>
      <w:proofErr w:type="gramStart"/>
      <w:r>
        <w:rPr>
          <w:sz w:val="24"/>
          <w:szCs w:val="24"/>
        </w:rPr>
        <w:t>investigating</w:t>
      </w:r>
      <w:proofErr w:type="gramEnd"/>
      <w:r>
        <w:rPr>
          <w:sz w:val="24"/>
          <w:szCs w:val="24"/>
        </w:rPr>
        <w:t xml:space="preserve"> any complaint that a member of staff or a volunteer has abused a child.</w:t>
      </w:r>
    </w:p>
    <w:p w:rsidR="0014346C" w:rsidRDefault="0014346C" w:rsidP="0014346C">
      <w:pPr>
        <w:ind w:left="720"/>
        <w:jc w:val="left"/>
        <w:rPr>
          <w:sz w:val="24"/>
          <w:szCs w:val="24"/>
        </w:rPr>
      </w:pPr>
    </w:p>
    <w:p w:rsidR="0014346C" w:rsidRDefault="0014346C" w:rsidP="0014346C">
      <w:pPr>
        <w:ind w:left="720"/>
        <w:jc w:val="left"/>
        <w:rPr>
          <w:sz w:val="24"/>
          <w:szCs w:val="24"/>
        </w:rPr>
      </w:pPr>
      <w:r>
        <w:rPr>
          <w:sz w:val="24"/>
          <w:szCs w:val="24"/>
        </w:rPr>
        <w:t xml:space="preserve">We ensure that all parents know how to complain to local </w:t>
      </w:r>
      <w:proofErr w:type="gramStart"/>
      <w:r>
        <w:rPr>
          <w:sz w:val="24"/>
          <w:szCs w:val="24"/>
        </w:rPr>
        <w:t>authorities</w:t>
      </w:r>
      <w:proofErr w:type="gramEnd"/>
      <w:r>
        <w:rPr>
          <w:sz w:val="24"/>
          <w:szCs w:val="24"/>
        </w:rPr>
        <w:t xml:space="preserve"> social care</w:t>
      </w:r>
    </w:p>
    <w:p w:rsidR="0014346C" w:rsidRDefault="0014346C" w:rsidP="0014346C">
      <w:pPr>
        <w:ind w:left="720"/>
        <w:jc w:val="left"/>
        <w:rPr>
          <w:sz w:val="24"/>
          <w:szCs w:val="24"/>
        </w:rPr>
      </w:pPr>
      <w:proofErr w:type="gramStart"/>
      <w:r>
        <w:rPr>
          <w:sz w:val="24"/>
          <w:szCs w:val="24"/>
        </w:rPr>
        <w:t>department</w:t>
      </w:r>
      <w:proofErr w:type="gramEnd"/>
      <w:r>
        <w:rPr>
          <w:sz w:val="24"/>
          <w:szCs w:val="24"/>
        </w:rPr>
        <w:t xml:space="preserve"> and Ofsted, about the behaviour or actions of staff or volunteers within</w:t>
      </w:r>
    </w:p>
    <w:p w:rsidR="0014346C" w:rsidRDefault="0014346C" w:rsidP="0014346C">
      <w:pPr>
        <w:ind w:left="720"/>
        <w:jc w:val="left"/>
        <w:rPr>
          <w:sz w:val="24"/>
          <w:szCs w:val="24"/>
        </w:rPr>
      </w:pPr>
      <w:proofErr w:type="gramStart"/>
      <w:r>
        <w:rPr>
          <w:sz w:val="24"/>
          <w:szCs w:val="24"/>
        </w:rPr>
        <w:t>the</w:t>
      </w:r>
      <w:proofErr w:type="gramEnd"/>
      <w:r>
        <w:rPr>
          <w:sz w:val="24"/>
          <w:szCs w:val="24"/>
        </w:rPr>
        <w:t xml:space="preserve"> setting, which may include an allegation of abuse.</w:t>
      </w:r>
    </w:p>
    <w:p w:rsidR="0014346C" w:rsidRDefault="0014346C" w:rsidP="0014346C">
      <w:pPr>
        <w:ind w:left="720"/>
        <w:jc w:val="left"/>
        <w:rPr>
          <w:sz w:val="24"/>
          <w:szCs w:val="24"/>
        </w:rPr>
      </w:pPr>
    </w:p>
    <w:p w:rsidR="0014346C" w:rsidRDefault="0014346C" w:rsidP="0014346C">
      <w:pPr>
        <w:ind w:left="720"/>
        <w:jc w:val="left"/>
        <w:rPr>
          <w:sz w:val="24"/>
          <w:szCs w:val="24"/>
        </w:rPr>
      </w:pPr>
      <w:r>
        <w:rPr>
          <w:sz w:val="24"/>
          <w:szCs w:val="24"/>
        </w:rPr>
        <w:t>Any allegation of abuse against a member of staff must be reported to the worker’s line manager or senior manager.  If the manager is implicated, the concern must be reported to the local authorities social care department.</w:t>
      </w:r>
    </w:p>
    <w:p w:rsidR="0014346C" w:rsidRDefault="0014346C" w:rsidP="0014346C">
      <w:pPr>
        <w:ind w:left="720"/>
        <w:jc w:val="left"/>
        <w:rPr>
          <w:sz w:val="24"/>
          <w:szCs w:val="24"/>
        </w:rPr>
      </w:pPr>
    </w:p>
    <w:p w:rsidR="0014346C" w:rsidRDefault="0014346C" w:rsidP="0014346C">
      <w:pPr>
        <w:ind w:left="720"/>
        <w:jc w:val="left"/>
        <w:rPr>
          <w:sz w:val="24"/>
          <w:szCs w:val="24"/>
        </w:rPr>
      </w:pPr>
      <w:r>
        <w:rPr>
          <w:sz w:val="24"/>
          <w:szCs w:val="24"/>
        </w:rPr>
        <w:t xml:space="preserve">If a member of staff believes another staff member or the Manager is acting </w:t>
      </w:r>
    </w:p>
    <w:p w:rsidR="0014346C" w:rsidRDefault="0014346C" w:rsidP="0014346C">
      <w:pPr>
        <w:ind w:left="720"/>
        <w:jc w:val="left"/>
        <w:rPr>
          <w:sz w:val="24"/>
          <w:szCs w:val="24"/>
        </w:rPr>
      </w:pPr>
      <w:proofErr w:type="gramStart"/>
      <w:r>
        <w:rPr>
          <w:sz w:val="24"/>
          <w:szCs w:val="24"/>
        </w:rPr>
        <w:t>inappropriately</w:t>
      </w:r>
      <w:proofErr w:type="gramEnd"/>
      <w:r>
        <w:rPr>
          <w:sz w:val="24"/>
          <w:szCs w:val="24"/>
        </w:rPr>
        <w:t xml:space="preserve"> toward a child/children, parent/carer in any way or is suspected as</w:t>
      </w:r>
    </w:p>
    <w:p w:rsidR="0014346C" w:rsidRDefault="0014346C" w:rsidP="0014346C">
      <w:pPr>
        <w:ind w:left="720"/>
        <w:jc w:val="left"/>
        <w:rPr>
          <w:sz w:val="24"/>
          <w:szCs w:val="24"/>
        </w:rPr>
      </w:pPr>
      <w:proofErr w:type="gramStart"/>
      <w:r>
        <w:rPr>
          <w:sz w:val="24"/>
          <w:szCs w:val="24"/>
        </w:rPr>
        <w:t>not</w:t>
      </w:r>
      <w:proofErr w:type="gramEnd"/>
      <w:r>
        <w:rPr>
          <w:sz w:val="24"/>
          <w:szCs w:val="24"/>
        </w:rPr>
        <w:t xml:space="preserve"> being fit to work with the children for any reason, this should be reported </w:t>
      </w:r>
    </w:p>
    <w:p w:rsidR="0014346C" w:rsidRDefault="0014346C" w:rsidP="0014346C">
      <w:pPr>
        <w:ind w:left="720"/>
        <w:jc w:val="left"/>
        <w:rPr>
          <w:sz w:val="24"/>
          <w:szCs w:val="24"/>
        </w:rPr>
      </w:pPr>
      <w:proofErr w:type="gramStart"/>
      <w:r>
        <w:rPr>
          <w:sz w:val="24"/>
          <w:szCs w:val="24"/>
        </w:rPr>
        <w:t>immediately</w:t>
      </w:r>
      <w:proofErr w:type="gramEnd"/>
      <w:r>
        <w:rPr>
          <w:sz w:val="24"/>
          <w:szCs w:val="24"/>
        </w:rPr>
        <w:t xml:space="preserve"> to the worker’s line manager or senior manager. If the manager is implicated, the concern must be rep</w:t>
      </w:r>
      <w:r w:rsidR="00A84BCD">
        <w:rPr>
          <w:sz w:val="24"/>
          <w:szCs w:val="24"/>
        </w:rPr>
        <w:t>orted to the local authorities social care department.</w:t>
      </w:r>
    </w:p>
    <w:p w:rsidR="00A84BCD" w:rsidRDefault="00A84BCD" w:rsidP="0014346C">
      <w:pPr>
        <w:ind w:left="720"/>
        <w:jc w:val="left"/>
        <w:rPr>
          <w:sz w:val="24"/>
          <w:szCs w:val="24"/>
        </w:rPr>
      </w:pPr>
    </w:p>
    <w:p w:rsidR="00A84BCD" w:rsidRDefault="00A84BCD" w:rsidP="0014346C">
      <w:pPr>
        <w:ind w:left="720"/>
        <w:jc w:val="left"/>
        <w:rPr>
          <w:sz w:val="24"/>
          <w:szCs w:val="24"/>
        </w:rPr>
      </w:pPr>
      <w:r>
        <w:rPr>
          <w:sz w:val="24"/>
          <w:szCs w:val="24"/>
        </w:rPr>
        <w:t>To investigate, we would also report any such alleged incident to Ofsted and what</w:t>
      </w:r>
    </w:p>
    <w:p w:rsidR="00A84BCD" w:rsidRDefault="00A84BCD" w:rsidP="0014346C">
      <w:pPr>
        <w:ind w:left="720"/>
        <w:jc w:val="left"/>
        <w:rPr>
          <w:sz w:val="24"/>
          <w:szCs w:val="24"/>
        </w:rPr>
      </w:pPr>
      <w:proofErr w:type="gramStart"/>
      <w:r>
        <w:rPr>
          <w:sz w:val="24"/>
          <w:szCs w:val="24"/>
        </w:rPr>
        <w:t>measures</w:t>
      </w:r>
      <w:proofErr w:type="gramEnd"/>
      <w:r>
        <w:rPr>
          <w:sz w:val="24"/>
          <w:szCs w:val="24"/>
        </w:rPr>
        <w:t xml:space="preserve"> were taken.  We are aware that it is an offence not to do this.  We would</w:t>
      </w:r>
    </w:p>
    <w:p w:rsidR="00A84BCD" w:rsidRDefault="00A84BCD" w:rsidP="0014346C">
      <w:pPr>
        <w:ind w:left="720"/>
        <w:jc w:val="left"/>
        <w:rPr>
          <w:sz w:val="24"/>
          <w:szCs w:val="24"/>
        </w:rPr>
      </w:pPr>
      <w:proofErr w:type="gramStart"/>
      <w:r>
        <w:rPr>
          <w:sz w:val="24"/>
          <w:szCs w:val="24"/>
        </w:rPr>
        <w:t>cooperate</w:t>
      </w:r>
      <w:proofErr w:type="gramEnd"/>
      <w:r>
        <w:rPr>
          <w:sz w:val="24"/>
          <w:szCs w:val="24"/>
        </w:rPr>
        <w:t xml:space="preserve"> entirely with any investigation carried out by the children’s social care in conjunction with the Police.</w:t>
      </w:r>
    </w:p>
    <w:p w:rsidR="00A84BCD" w:rsidRDefault="00A84BCD" w:rsidP="0014346C">
      <w:pPr>
        <w:ind w:left="720"/>
        <w:jc w:val="left"/>
        <w:rPr>
          <w:sz w:val="24"/>
          <w:szCs w:val="24"/>
        </w:rPr>
      </w:pPr>
    </w:p>
    <w:p w:rsidR="00A84BCD" w:rsidRDefault="001D243F" w:rsidP="0014346C">
      <w:pPr>
        <w:ind w:left="720"/>
        <w:jc w:val="left"/>
        <w:rPr>
          <w:sz w:val="24"/>
          <w:szCs w:val="24"/>
        </w:rPr>
      </w:pPr>
      <w:r>
        <w:rPr>
          <w:sz w:val="24"/>
          <w:szCs w:val="24"/>
        </w:rPr>
        <w:lastRenderedPageBreak/>
        <w:t>T</w:t>
      </w:r>
      <w:r w:rsidR="00A84BCD">
        <w:rPr>
          <w:sz w:val="24"/>
          <w:szCs w:val="24"/>
        </w:rPr>
        <w:t>he member of staff will be immediately suspended for the duration of the investigation.</w:t>
      </w:r>
    </w:p>
    <w:p w:rsidR="00A84BCD" w:rsidRDefault="00A84BCD" w:rsidP="0014346C">
      <w:pPr>
        <w:ind w:left="720"/>
        <w:jc w:val="left"/>
        <w:rPr>
          <w:sz w:val="24"/>
          <w:szCs w:val="24"/>
        </w:rPr>
      </w:pPr>
    </w:p>
    <w:p w:rsidR="00A84BCD" w:rsidRDefault="00A84BCD" w:rsidP="0014346C">
      <w:pPr>
        <w:ind w:left="720"/>
        <w:jc w:val="left"/>
        <w:rPr>
          <w:sz w:val="24"/>
          <w:szCs w:val="24"/>
        </w:rPr>
      </w:pPr>
      <w:r>
        <w:rPr>
          <w:sz w:val="24"/>
          <w:szCs w:val="24"/>
        </w:rPr>
        <w:t>This is not an indication of admission that the alleged incident has taken place but to protect the staff as well as the children and families throughout the process.</w:t>
      </w:r>
    </w:p>
    <w:p w:rsidR="00A84BCD" w:rsidRDefault="00A84BCD" w:rsidP="0014346C">
      <w:pPr>
        <w:ind w:left="720"/>
        <w:jc w:val="left"/>
        <w:rPr>
          <w:sz w:val="24"/>
          <w:szCs w:val="24"/>
        </w:rPr>
      </w:pPr>
    </w:p>
    <w:p w:rsidR="00A84BCD" w:rsidRDefault="00A84BCD" w:rsidP="0014346C">
      <w:pPr>
        <w:ind w:left="720"/>
        <w:jc w:val="left"/>
        <w:rPr>
          <w:sz w:val="24"/>
          <w:szCs w:val="24"/>
        </w:rPr>
      </w:pPr>
      <w:r>
        <w:rPr>
          <w:sz w:val="24"/>
          <w:szCs w:val="24"/>
        </w:rPr>
        <w:t>Where a member of staff or volunteer is dismissed from the setting because of misconduct relating to a child, we notify the Independent Barring Board administrators so that the name may be included on the Protection of Children and Vulnerable Adults Barred list.</w:t>
      </w:r>
    </w:p>
    <w:p w:rsidR="00A84BCD" w:rsidRDefault="00A84BCD" w:rsidP="0014346C">
      <w:pPr>
        <w:ind w:left="720"/>
        <w:jc w:val="left"/>
        <w:rPr>
          <w:sz w:val="24"/>
          <w:szCs w:val="24"/>
        </w:rPr>
      </w:pPr>
    </w:p>
    <w:p w:rsidR="00A84BCD" w:rsidRDefault="00A84BCD" w:rsidP="0014346C">
      <w:pPr>
        <w:ind w:left="720"/>
        <w:jc w:val="left"/>
        <w:rPr>
          <w:sz w:val="24"/>
          <w:szCs w:val="24"/>
        </w:rPr>
      </w:pPr>
      <w:r>
        <w:rPr>
          <w:sz w:val="24"/>
          <w:szCs w:val="24"/>
        </w:rPr>
        <w:t>If a member of staff or volunteer leaves the group before any investigation is undergone/complete we will notify the Independent Barring Board administrators and seek their advice.</w:t>
      </w:r>
    </w:p>
    <w:p w:rsidR="00A84BCD" w:rsidRDefault="00A84BCD" w:rsidP="0014346C">
      <w:pPr>
        <w:ind w:left="720"/>
        <w:jc w:val="left"/>
        <w:rPr>
          <w:sz w:val="24"/>
          <w:szCs w:val="24"/>
        </w:rPr>
      </w:pPr>
    </w:p>
    <w:p w:rsidR="00A84BCD" w:rsidRDefault="00A84BCD" w:rsidP="0014346C">
      <w:pPr>
        <w:ind w:left="720"/>
        <w:jc w:val="left"/>
        <w:rPr>
          <w:sz w:val="24"/>
          <w:szCs w:val="24"/>
        </w:rPr>
      </w:pPr>
      <w:r>
        <w:rPr>
          <w:sz w:val="24"/>
          <w:szCs w:val="24"/>
        </w:rPr>
        <w:t>Any member of staff or volunteer who is in the recipient of an allegation of abuse/extreme misconduct must be immediately suspended from duty whilst a full</w:t>
      </w:r>
    </w:p>
    <w:p w:rsidR="00A84BCD" w:rsidRDefault="00A84BCD" w:rsidP="0014346C">
      <w:pPr>
        <w:ind w:left="720"/>
        <w:jc w:val="left"/>
        <w:rPr>
          <w:sz w:val="24"/>
          <w:szCs w:val="24"/>
        </w:rPr>
      </w:pPr>
      <w:proofErr w:type="gramStart"/>
      <w:r>
        <w:rPr>
          <w:sz w:val="24"/>
          <w:szCs w:val="24"/>
        </w:rPr>
        <w:t>investigation</w:t>
      </w:r>
      <w:proofErr w:type="gramEnd"/>
      <w:r>
        <w:rPr>
          <w:sz w:val="24"/>
          <w:szCs w:val="24"/>
        </w:rPr>
        <w:t xml:space="preserve"> is made by Ofsted</w:t>
      </w:r>
      <w:r w:rsidR="001D243F">
        <w:rPr>
          <w:sz w:val="24"/>
          <w:szCs w:val="24"/>
        </w:rPr>
        <w:t>/LADO</w:t>
      </w:r>
      <w:r>
        <w:rPr>
          <w:sz w:val="24"/>
          <w:szCs w:val="24"/>
        </w:rPr>
        <w:t>.</w:t>
      </w:r>
    </w:p>
    <w:p w:rsidR="00615635" w:rsidRDefault="00615635" w:rsidP="0014346C">
      <w:pPr>
        <w:ind w:left="720"/>
        <w:jc w:val="left"/>
        <w:rPr>
          <w:sz w:val="24"/>
          <w:szCs w:val="24"/>
        </w:rPr>
      </w:pPr>
    </w:p>
    <w:p w:rsidR="00615635" w:rsidRDefault="00615635" w:rsidP="0014346C">
      <w:pPr>
        <w:ind w:left="720"/>
        <w:jc w:val="left"/>
        <w:rPr>
          <w:sz w:val="24"/>
          <w:szCs w:val="24"/>
        </w:rPr>
      </w:pPr>
      <w:r>
        <w:rPr>
          <w:sz w:val="24"/>
          <w:szCs w:val="24"/>
        </w:rPr>
        <w:t xml:space="preserve">If you have concerns or receive a complaint or allegation about a worker/volunteer, </w:t>
      </w:r>
    </w:p>
    <w:p w:rsidR="00615635" w:rsidRDefault="00615635" w:rsidP="0014346C">
      <w:pPr>
        <w:ind w:left="720"/>
        <w:jc w:val="left"/>
        <w:rPr>
          <w:sz w:val="24"/>
          <w:szCs w:val="24"/>
        </w:rPr>
      </w:pPr>
      <w:proofErr w:type="gramStart"/>
      <w:r>
        <w:rPr>
          <w:sz w:val="24"/>
          <w:szCs w:val="24"/>
        </w:rPr>
        <w:t>an</w:t>
      </w:r>
      <w:proofErr w:type="gramEnd"/>
      <w:r>
        <w:rPr>
          <w:sz w:val="24"/>
          <w:szCs w:val="24"/>
        </w:rPr>
        <w:t xml:space="preserve"> immediate report must be made to LADO (Local Authority Designated Officer)</w:t>
      </w:r>
    </w:p>
    <w:p w:rsidR="00E92AD3" w:rsidRDefault="00E92AD3" w:rsidP="0014346C">
      <w:pPr>
        <w:ind w:left="720"/>
        <w:jc w:val="left"/>
        <w:rPr>
          <w:sz w:val="24"/>
          <w:szCs w:val="24"/>
        </w:rPr>
      </w:pPr>
      <w:r>
        <w:rPr>
          <w:sz w:val="24"/>
          <w:szCs w:val="24"/>
        </w:rPr>
        <w:t>03330 139797</w:t>
      </w:r>
    </w:p>
    <w:p w:rsidR="00A84BCD" w:rsidRDefault="00A84BCD" w:rsidP="0014346C">
      <w:pPr>
        <w:ind w:left="720"/>
        <w:jc w:val="left"/>
        <w:rPr>
          <w:sz w:val="24"/>
          <w:szCs w:val="24"/>
        </w:rPr>
      </w:pPr>
    </w:p>
    <w:p w:rsidR="00A84BCD" w:rsidRDefault="00A84BCD" w:rsidP="0014346C">
      <w:pPr>
        <w:ind w:left="720"/>
        <w:jc w:val="left"/>
        <w:rPr>
          <w:sz w:val="24"/>
          <w:szCs w:val="24"/>
        </w:rPr>
      </w:pPr>
      <w:r>
        <w:rPr>
          <w:sz w:val="24"/>
          <w:szCs w:val="24"/>
        </w:rPr>
        <w:t>Any allegation should be immediately reported to:</w:t>
      </w:r>
    </w:p>
    <w:p w:rsidR="00A84BCD" w:rsidRDefault="00A84BCD" w:rsidP="0014346C">
      <w:pPr>
        <w:ind w:left="720"/>
        <w:jc w:val="left"/>
        <w:rPr>
          <w:sz w:val="24"/>
          <w:szCs w:val="24"/>
        </w:rPr>
      </w:pPr>
    </w:p>
    <w:p w:rsidR="008979B0" w:rsidRDefault="00A84BCD" w:rsidP="0014346C">
      <w:pPr>
        <w:ind w:left="720"/>
        <w:jc w:val="left"/>
        <w:rPr>
          <w:sz w:val="24"/>
          <w:szCs w:val="24"/>
        </w:rPr>
      </w:pPr>
      <w:r>
        <w:rPr>
          <w:sz w:val="24"/>
          <w:szCs w:val="24"/>
        </w:rPr>
        <w:tab/>
        <w:t>Ofsted:</w:t>
      </w:r>
      <w:r>
        <w:rPr>
          <w:sz w:val="24"/>
          <w:szCs w:val="24"/>
        </w:rPr>
        <w:tab/>
      </w:r>
      <w:r w:rsidR="008979B0">
        <w:rPr>
          <w:sz w:val="24"/>
          <w:szCs w:val="24"/>
        </w:rPr>
        <w:tab/>
      </w:r>
      <w:r w:rsidR="008979B0">
        <w:rPr>
          <w:sz w:val="24"/>
          <w:szCs w:val="24"/>
        </w:rPr>
        <w:tab/>
      </w:r>
      <w:r w:rsidR="008979B0">
        <w:rPr>
          <w:sz w:val="24"/>
          <w:szCs w:val="24"/>
        </w:rPr>
        <w:tab/>
      </w:r>
      <w:r w:rsidR="008979B0">
        <w:rPr>
          <w:sz w:val="24"/>
          <w:szCs w:val="24"/>
        </w:rPr>
        <w:tab/>
      </w:r>
      <w:r w:rsidR="008979B0">
        <w:rPr>
          <w:sz w:val="24"/>
          <w:szCs w:val="24"/>
        </w:rPr>
        <w:tab/>
      </w:r>
      <w:r w:rsidR="00615635">
        <w:rPr>
          <w:sz w:val="24"/>
          <w:szCs w:val="24"/>
        </w:rPr>
        <w:t>Children’s Safeguarding Service</w:t>
      </w:r>
    </w:p>
    <w:p w:rsidR="008979B0" w:rsidRDefault="008979B0" w:rsidP="0014346C">
      <w:pPr>
        <w:ind w:left="720"/>
        <w:jc w:val="left"/>
        <w:rPr>
          <w:sz w:val="24"/>
          <w:szCs w:val="24"/>
        </w:rPr>
      </w:pPr>
      <w:r>
        <w:rPr>
          <w:sz w:val="24"/>
          <w:szCs w:val="24"/>
        </w:rPr>
        <w:tab/>
        <w:t>Piccadilly Gate,</w:t>
      </w:r>
      <w:r>
        <w:rPr>
          <w:sz w:val="24"/>
          <w:szCs w:val="24"/>
        </w:rPr>
        <w:tab/>
      </w:r>
      <w:r>
        <w:rPr>
          <w:sz w:val="24"/>
          <w:szCs w:val="24"/>
        </w:rPr>
        <w:tab/>
      </w:r>
      <w:r>
        <w:rPr>
          <w:sz w:val="24"/>
          <w:szCs w:val="24"/>
        </w:rPr>
        <w:tab/>
      </w:r>
      <w:r>
        <w:rPr>
          <w:sz w:val="24"/>
          <w:szCs w:val="24"/>
        </w:rPr>
        <w:tab/>
        <w:t>Family Operations Hub</w:t>
      </w:r>
    </w:p>
    <w:p w:rsidR="008979B0" w:rsidRDefault="008979B0" w:rsidP="0014346C">
      <w:pPr>
        <w:ind w:left="720"/>
        <w:jc w:val="left"/>
        <w:rPr>
          <w:sz w:val="24"/>
          <w:szCs w:val="24"/>
        </w:rPr>
      </w:pPr>
      <w:r>
        <w:rPr>
          <w:sz w:val="24"/>
          <w:szCs w:val="24"/>
        </w:rPr>
        <w:tab/>
        <w:t>Store Street,</w:t>
      </w:r>
      <w:r>
        <w:rPr>
          <w:sz w:val="24"/>
          <w:szCs w:val="24"/>
        </w:rPr>
        <w:tab/>
      </w:r>
      <w:r>
        <w:rPr>
          <w:sz w:val="24"/>
          <w:szCs w:val="24"/>
        </w:rPr>
        <w:tab/>
      </w:r>
      <w:r>
        <w:rPr>
          <w:sz w:val="24"/>
          <w:szCs w:val="24"/>
        </w:rPr>
        <w:tab/>
      </w:r>
      <w:r>
        <w:rPr>
          <w:sz w:val="24"/>
          <w:szCs w:val="24"/>
        </w:rPr>
        <w:tab/>
      </w:r>
      <w:r>
        <w:rPr>
          <w:sz w:val="24"/>
          <w:szCs w:val="24"/>
        </w:rPr>
        <w:tab/>
        <w:t>Essex House,</w:t>
      </w:r>
    </w:p>
    <w:p w:rsidR="008979B0" w:rsidRDefault="008979B0" w:rsidP="0014346C">
      <w:pPr>
        <w:ind w:left="720"/>
        <w:jc w:val="left"/>
        <w:rPr>
          <w:sz w:val="24"/>
          <w:szCs w:val="24"/>
        </w:rPr>
      </w:pPr>
      <w:r>
        <w:rPr>
          <w:sz w:val="24"/>
          <w:szCs w:val="24"/>
        </w:rPr>
        <w:tab/>
        <w:t>Manchester,</w:t>
      </w:r>
      <w:r>
        <w:rPr>
          <w:sz w:val="24"/>
          <w:szCs w:val="24"/>
        </w:rPr>
        <w:tab/>
      </w:r>
      <w:r>
        <w:rPr>
          <w:sz w:val="24"/>
          <w:szCs w:val="24"/>
        </w:rPr>
        <w:tab/>
      </w:r>
      <w:r>
        <w:rPr>
          <w:sz w:val="24"/>
          <w:szCs w:val="24"/>
        </w:rPr>
        <w:tab/>
      </w:r>
      <w:r>
        <w:rPr>
          <w:sz w:val="24"/>
          <w:szCs w:val="24"/>
        </w:rPr>
        <w:tab/>
      </w:r>
      <w:r>
        <w:rPr>
          <w:sz w:val="24"/>
          <w:szCs w:val="24"/>
        </w:rPr>
        <w:tab/>
        <w:t xml:space="preserve">200, </w:t>
      </w:r>
      <w:proofErr w:type="gramStart"/>
      <w:r>
        <w:rPr>
          <w:sz w:val="24"/>
          <w:szCs w:val="24"/>
        </w:rPr>
        <w:t>The</w:t>
      </w:r>
      <w:proofErr w:type="gramEnd"/>
      <w:r>
        <w:rPr>
          <w:sz w:val="24"/>
          <w:szCs w:val="24"/>
        </w:rPr>
        <w:t xml:space="preserve"> Crescent,</w:t>
      </w:r>
    </w:p>
    <w:p w:rsidR="008979B0" w:rsidRDefault="008979B0" w:rsidP="0014346C">
      <w:pPr>
        <w:ind w:left="720"/>
        <w:jc w:val="left"/>
        <w:rPr>
          <w:sz w:val="24"/>
          <w:szCs w:val="24"/>
        </w:rPr>
      </w:pPr>
      <w:r>
        <w:rPr>
          <w:sz w:val="24"/>
          <w:szCs w:val="24"/>
        </w:rPr>
        <w:tab/>
        <w:t>M1 2WD</w:t>
      </w:r>
      <w:r>
        <w:rPr>
          <w:sz w:val="24"/>
          <w:szCs w:val="24"/>
        </w:rPr>
        <w:tab/>
      </w:r>
      <w:r>
        <w:rPr>
          <w:sz w:val="24"/>
          <w:szCs w:val="24"/>
        </w:rPr>
        <w:tab/>
      </w:r>
      <w:r>
        <w:rPr>
          <w:sz w:val="24"/>
          <w:szCs w:val="24"/>
        </w:rPr>
        <w:tab/>
      </w:r>
      <w:r>
        <w:rPr>
          <w:sz w:val="24"/>
          <w:szCs w:val="24"/>
        </w:rPr>
        <w:tab/>
      </w:r>
      <w:r>
        <w:rPr>
          <w:sz w:val="24"/>
          <w:szCs w:val="24"/>
        </w:rPr>
        <w:tab/>
        <w:t>Colchester</w:t>
      </w:r>
    </w:p>
    <w:p w:rsidR="008979B0" w:rsidRDefault="008979B0" w:rsidP="0014346C">
      <w:pPr>
        <w:ind w:left="72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CO4 9YQ</w:t>
      </w:r>
    </w:p>
    <w:p w:rsidR="008979B0" w:rsidRDefault="008979B0" w:rsidP="0014346C">
      <w:pPr>
        <w:ind w:left="720"/>
        <w:jc w:val="left"/>
        <w:rPr>
          <w:sz w:val="24"/>
          <w:szCs w:val="24"/>
        </w:rPr>
      </w:pPr>
      <w:r>
        <w:rPr>
          <w:sz w:val="24"/>
          <w:szCs w:val="24"/>
        </w:rPr>
        <w:tab/>
        <w:t>Ofsted Complaints</w:t>
      </w:r>
      <w:r>
        <w:rPr>
          <w:sz w:val="24"/>
          <w:szCs w:val="24"/>
        </w:rPr>
        <w:tab/>
      </w:r>
      <w:r>
        <w:rPr>
          <w:sz w:val="24"/>
          <w:szCs w:val="24"/>
        </w:rPr>
        <w:tab/>
      </w:r>
      <w:r>
        <w:rPr>
          <w:sz w:val="24"/>
          <w:szCs w:val="24"/>
        </w:rPr>
        <w:tab/>
      </w:r>
      <w:r>
        <w:rPr>
          <w:sz w:val="24"/>
          <w:szCs w:val="24"/>
        </w:rPr>
        <w:tab/>
      </w:r>
      <w:hyperlink r:id="rId5" w:history="1">
        <w:r w:rsidRPr="00FD3837">
          <w:rPr>
            <w:rStyle w:val="Hyperlink"/>
            <w:sz w:val="24"/>
            <w:szCs w:val="24"/>
          </w:rPr>
          <w:t>foh@essex.gcsx.gov.uk</w:t>
        </w:r>
      </w:hyperlink>
    </w:p>
    <w:p w:rsidR="001D243F" w:rsidRDefault="001D243F" w:rsidP="0014346C">
      <w:pPr>
        <w:ind w:left="720"/>
        <w:jc w:val="left"/>
        <w:rPr>
          <w:sz w:val="24"/>
          <w:szCs w:val="24"/>
        </w:rPr>
      </w:pPr>
    </w:p>
    <w:p w:rsidR="008979B0" w:rsidRDefault="001D243F" w:rsidP="0014346C">
      <w:pPr>
        <w:ind w:left="72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03330 139797</w:t>
      </w:r>
      <w:r w:rsidR="00615635">
        <w:rPr>
          <w:sz w:val="24"/>
          <w:szCs w:val="24"/>
        </w:rPr>
        <w:tab/>
      </w:r>
      <w:r w:rsidR="00615635">
        <w:rPr>
          <w:sz w:val="24"/>
          <w:szCs w:val="24"/>
        </w:rPr>
        <w:tab/>
      </w:r>
      <w:r w:rsidR="00615635">
        <w:rPr>
          <w:sz w:val="24"/>
          <w:szCs w:val="24"/>
        </w:rPr>
        <w:tab/>
      </w:r>
      <w:r w:rsidR="00615635">
        <w:rPr>
          <w:sz w:val="24"/>
          <w:szCs w:val="24"/>
        </w:rPr>
        <w:tab/>
      </w:r>
      <w:r w:rsidR="008979B0">
        <w:rPr>
          <w:sz w:val="24"/>
          <w:szCs w:val="24"/>
        </w:rPr>
        <w:t>0300 123 4666</w:t>
      </w:r>
      <w:r w:rsidR="008979B0">
        <w:rPr>
          <w:sz w:val="24"/>
          <w:szCs w:val="24"/>
        </w:rPr>
        <w:tab/>
      </w:r>
    </w:p>
    <w:p w:rsidR="008979B0" w:rsidRDefault="008979B0" w:rsidP="0014346C">
      <w:pPr>
        <w:ind w:left="72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8.45am – 17.30pm Mon-Thurs</w:t>
      </w:r>
    </w:p>
    <w:p w:rsidR="008979B0" w:rsidRDefault="008979B0" w:rsidP="0014346C">
      <w:pPr>
        <w:ind w:left="72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8.45am – 16.30pm Fridays</w:t>
      </w:r>
    </w:p>
    <w:p w:rsidR="008979B0" w:rsidRDefault="008979B0" w:rsidP="0014346C">
      <w:pPr>
        <w:ind w:left="720"/>
        <w:jc w:val="left"/>
        <w:rPr>
          <w:sz w:val="24"/>
          <w:szCs w:val="24"/>
        </w:rPr>
      </w:pPr>
    </w:p>
    <w:p w:rsidR="008979B0" w:rsidRDefault="008979B0" w:rsidP="001D243F">
      <w:pPr>
        <w:ind w:left="5040" w:firstLine="720"/>
        <w:jc w:val="left"/>
        <w:rPr>
          <w:sz w:val="24"/>
          <w:szCs w:val="24"/>
        </w:rPr>
      </w:pPr>
      <w:r>
        <w:rPr>
          <w:sz w:val="24"/>
          <w:szCs w:val="24"/>
        </w:rPr>
        <w:t xml:space="preserve">Out of </w:t>
      </w:r>
      <w:proofErr w:type="gramStart"/>
      <w:r>
        <w:rPr>
          <w:sz w:val="24"/>
          <w:szCs w:val="24"/>
        </w:rPr>
        <w:t>hours  0845</w:t>
      </w:r>
      <w:proofErr w:type="gramEnd"/>
      <w:r>
        <w:rPr>
          <w:sz w:val="24"/>
          <w:szCs w:val="24"/>
        </w:rPr>
        <w:t xml:space="preserve"> 606 1212 </w:t>
      </w:r>
    </w:p>
    <w:p w:rsidR="00615635" w:rsidRDefault="00615635" w:rsidP="0014346C">
      <w:pPr>
        <w:ind w:left="720"/>
        <w:jc w:val="left"/>
        <w:rPr>
          <w:sz w:val="24"/>
          <w:szCs w:val="24"/>
        </w:rPr>
      </w:pPr>
    </w:p>
    <w:p w:rsidR="00615635" w:rsidRDefault="00615635" w:rsidP="0014346C">
      <w:pPr>
        <w:ind w:left="720"/>
        <w:jc w:val="left"/>
        <w:rPr>
          <w:sz w:val="24"/>
          <w:szCs w:val="24"/>
        </w:rPr>
      </w:pPr>
    </w:p>
    <w:p w:rsidR="00615635" w:rsidRDefault="00615635" w:rsidP="0014346C">
      <w:pPr>
        <w:ind w:left="720"/>
        <w:jc w:val="left"/>
        <w:rPr>
          <w:sz w:val="24"/>
          <w:szCs w:val="24"/>
        </w:rPr>
      </w:pPr>
    </w:p>
    <w:p w:rsidR="008979B0" w:rsidRDefault="008979B0" w:rsidP="0014346C">
      <w:pPr>
        <w:ind w:left="720"/>
        <w:jc w:val="left"/>
        <w:rPr>
          <w:b/>
          <w:sz w:val="24"/>
          <w:szCs w:val="24"/>
        </w:rPr>
      </w:pPr>
      <w:r>
        <w:rPr>
          <w:b/>
          <w:sz w:val="24"/>
          <w:szCs w:val="24"/>
        </w:rPr>
        <w:t>Responding to suspicions of abuse</w:t>
      </w:r>
    </w:p>
    <w:p w:rsidR="008979B0" w:rsidRDefault="008979B0" w:rsidP="0014346C">
      <w:pPr>
        <w:ind w:left="720"/>
        <w:jc w:val="left"/>
        <w:rPr>
          <w:sz w:val="24"/>
          <w:szCs w:val="24"/>
        </w:rPr>
      </w:pPr>
    </w:p>
    <w:p w:rsidR="008979B0" w:rsidRDefault="008979B0" w:rsidP="0014346C">
      <w:pPr>
        <w:ind w:left="720"/>
        <w:jc w:val="left"/>
        <w:rPr>
          <w:sz w:val="24"/>
          <w:szCs w:val="24"/>
        </w:rPr>
      </w:pPr>
      <w:r>
        <w:rPr>
          <w:sz w:val="24"/>
          <w:szCs w:val="24"/>
        </w:rPr>
        <w:t>We acknowledge that abuse of children can take different forms, physical, emotional sexual and neglect.</w:t>
      </w:r>
    </w:p>
    <w:p w:rsidR="008979B0" w:rsidRDefault="008979B0" w:rsidP="0014346C">
      <w:pPr>
        <w:ind w:left="720"/>
        <w:jc w:val="left"/>
        <w:rPr>
          <w:sz w:val="24"/>
          <w:szCs w:val="24"/>
        </w:rPr>
      </w:pPr>
    </w:p>
    <w:p w:rsidR="008979B0" w:rsidRDefault="008979B0" w:rsidP="0014346C">
      <w:pPr>
        <w:ind w:left="720"/>
        <w:jc w:val="left"/>
        <w:rPr>
          <w:sz w:val="24"/>
          <w:szCs w:val="24"/>
        </w:rPr>
      </w:pPr>
      <w:proofErr w:type="gramStart"/>
      <w:r>
        <w:rPr>
          <w:sz w:val="24"/>
          <w:szCs w:val="24"/>
        </w:rPr>
        <w:t>Where a child shows signs and symptoms of “failure to thrive” or neglect, we make appropriate referrals.</w:t>
      </w:r>
      <w:proofErr w:type="gramEnd"/>
    </w:p>
    <w:p w:rsidR="008979B0" w:rsidRDefault="008979B0" w:rsidP="0014346C">
      <w:pPr>
        <w:ind w:left="720"/>
        <w:jc w:val="left"/>
        <w:rPr>
          <w:sz w:val="24"/>
          <w:szCs w:val="24"/>
        </w:rPr>
      </w:pPr>
    </w:p>
    <w:p w:rsidR="00615635" w:rsidRDefault="00615635" w:rsidP="0014346C">
      <w:pPr>
        <w:ind w:left="720"/>
        <w:jc w:val="left"/>
        <w:rPr>
          <w:sz w:val="24"/>
          <w:szCs w:val="24"/>
        </w:rPr>
      </w:pPr>
      <w:r>
        <w:rPr>
          <w:b/>
          <w:sz w:val="24"/>
          <w:szCs w:val="24"/>
        </w:rPr>
        <w:t>Disclosures</w:t>
      </w:r>
    </w:p>
    <w:p w:rsidR="00615635" w:rsidRDefault="00615635" w:rsidP="0014346C">
      <w:pPr>
        <w:ind w:left="720"/>
        <w:jc w:val="left"/>
        <w:rPr>
          <w:sz w:val="24"/>
          <w:szCs w:val="24"/>
        </w:rPr>
      </w:pPr>
    </w:p>
    <w:p w:rsidR="00615635" w:rsidRDefault="00615635" w:rsidP="0014346C">
      <w:pPr>
        <w:ind w:left="720"/>
        <w:jc w:val="left"/>
        <w:rPr>
          <w:sz w:val="24"/>
          <w:szCs w:val="24"/>
        </w:rPr>
      </w:pPr>
      <w:r>
        <w:rPr>
          <w:sz w:val="24"/>
          <w:szCs w:val="24"/>
        </w:rPr>
        <w:t>Where a child makes a disclosure to a member of staff or the member of staff has suspicion of abuse, that member of staff:</w:t>
      </w:r>
    </w:p>
    <w:p w:rsidR="00615635" w:rsidRDefault="00615635" w:rsidP="0014346C">
      <w:pPr>
        <w:ind w:left="720"/>
        <w:jc w:val="left"/>
        <w:rPr>
          <w:sz w:val="24"/>
          <w:szCs w:val="24"/>
        </w:rPr>
      </w:pPr>
    </w:p>
    <w:p w:rsidR="00615635" w:rsidRDefault="00615635" w:rsidP="0014346C">
      <w:pPr>
        <w:ind w:left="720"/>
        <w:jc w:val="left"/>
        <w:rPr>
          <w:sz w:val="24"/>
          <w:szCs w:val="24"/>
        </w:rPr>
      </w:pPr>
      <w:r>
        <w:rPr>
          <w:sz w:val="24"/>
          <w:szCs w:val="24"/>
        </w:rPr>
        <w:tab/>
        <w:t>Listens to the child, offer reassurance and gives assurance that she/he</w:t>
      </w:r>
    </w:p>
    <w:p w:rsidR="00615635" w:rsidRDefault="00615635" w:rsidP="0014346C">
      <w:pPr>
        <w:ind w:left="720"/>
        <w:jc w:val="left"/>
        <w:rPr>
          <w:sz w:val="24"/>
          <w:szCs w:val="24"/>
        </w:rPr>
      </w:pPr>
      <w:r>
        <w:rPr>
          <w:sz w:val="24"/>
          <w:szCs w:val="24"/>
        </w:rPr>
        <w:tab/>
      </w:r>
      <w:proofErr w:type="gramStart"/>
      <w:r>
        <w:rPr>
          <w:sz w:val="24"/>
          <w:szCs w:val="24"/>
        </w:rPr>
        <w:t>will</w:t>
      </w:r>
      <w:proofErr w:type="gramEnd"/>
      <w:r>
        <w:rPr>
          <w:sz w:val="24"/>
          <w:szCs w:val="24"/>
        </w:rPr>
        <w:t xml:space="preserve"> take action</w:t>
      </w:r>
    </w:p>
    <w:p w:rsidR="00615635" w:rsidRDefault="00615635" w:rsidP="0014346C">
      <w:pPr>
        <w:ind w:left="720"/>
        <w:jc w:val="left"/>
        <w:rPr>
          <w:sz w:val="24"/>
          <w:szCs w:val="24"/>
        </w:rPr>
      </w:pPr>
    </w:p>
    <w:p w:rsidR="00615635" w:rsidRDefault="00615635" w:rsidP="0014346C">
      <w:pPr>
        <w:ind w:left="720"/>
        <w:jc w:val="left"/>
        <w:rPr>
          <w:sz w:val="24"/>
          <w:szCs w:val="24"/>
        </w:rPr>
      </w:pPr>
      <w:r>
        <w:rPr>
          <w:sz w:val="24"/>
          <w:szCs w:val="24"/>
        </w:rPr>
        <w:tab/>
      </w:r>
      <w:proofErr w:type="gramStart"/>
      <w:r>
        <w:rPr>
          <w:sz w:val="24"/>
          <w:szCs w:val="24"/>
        </w:rPr>
        <w:t>Does not question the child.</w:t>
      </w:r>
      <w:proofErr w:type="gramEnd"/>
    </w:p>
    <w:p w:rsidR="00615635" w:rsidRDefault="00615635" w:rsidP="0014346C">
      <w:pPr>
        <w:ind w:left="720"/>
        <w:jc w:val="left"/>
        <w:rPr>
          <w:sz w:val="24"/>
          <w:szCs w:val="24"/>
        </w:rPr>
      </w:pPr>
      <w:r>
        <w:rPr>
          <w:sz w:val="24"/>
          <w:szCs w:val="24"/>
        </w:rPr>
        <w:tab/>
      </w:r>
    </w:p>
    <w:p w:rsidR="00615635" w:rsidRDefault="00615635" w:rsidP="0014346C">
      <w:pPr>
        <w:ind w:left="720"/>
        <w:jc w:val="left"/>
        <w:rPr>
          <w:sz w:val="24"/>
          <w:szCs w:val="24"/>
        </w:rPr>
      </w:pPr>
      <w:r>
        <w:rPr>
          <w:sz w:val="24"/>
          <w:szCs w:val="24"/>
        </w:rPr>
        <w:tab/>
        <w:t>Makes a written record that forms an objective record of the observation</w:t>
      </w:r>
    </w:p>
    <w:p w:rsidR="00615635" w:rsidRDefault="00615635" w:rsidP="0014346C">
      <w:pPr>
        <w:ind w:left="720"/>
        <w:jc w:val="left"/>
        <w:rPr>
          <w:sz w:val="24"/>
          <w:szCs w:val="24"/>
        </w:rPr>
      </w:pPr>
      <w:r>
        <w:rPr>
          <w:sz w:val="24"/>
          <w:szCs w:val="24"/>
        </w:rPr>
        <w:tab/>
      </w:r>
      <w:proofErr w:type="gramStart"/>
      <w:r>
        <w:rPr>
          <w:sz w:val="24"/>
          <w:szCs w:val="24"/>
        </w:rPr>
        <w:t>or</w:t>
      </w:r>
      <w:proofErr w:type="gramEnd"/>
      <w:r>
        <w:rPr>
          <w:sz w:val="24"/>
          <w:szCs w:val="24"/>
        </w:rPr>
        <w:t xml:space="preserve"> disclosure that will include:</w:t>
      </w:r>
    </w:p>
    <w:p w:rsidR="00615635" w:rsidRDefault="00615635" w:rsidP="0014346C">
      <w:pPr>
        <w:ind w:left="720"/>
        <w:jc w:val="left"/>
        <w:rPr>
          <w:sz w:val="24"/>
          <w:szCs w:val="24"/>
        </w:rPr>
      </w:pPr>
    </w:p>
    <w:p w:rsidR="00615635" w:rsidRDefault="00615635" w:rsidP="0014346C">
      <w:pPr>
        <w:ind w:left="720"/>
        <w:jc w:val="left"/>
        <w:rPr>
          <w:sz w:val="24"/>
          <w:szCs w:val="24"/>
        </w:rPr>
      </w:pPr>
      <w:r>
        <w:rPr>
          <w:sz w:val="24"/>
          <w:szCs w:val="24"/>
        </w:rPr>
        <w:tab/>
      </w:r>
      <w:proofErr w:type="gramStart"/>
      <w:r>
        <w:rPr>
          <w:sz w:val="24"/>
          <w:szCs w:val="24"/>
        </w:rPr>
        <w:t xml:space="preserve">Exact words spoken by the child as far </w:t>
      </w:r>
      <w:proofErr w:type="spellStart"/>
      <w:r>
        <w:rPr>
          <w:sz w:val="24"/>
          <w:szCs w:val="24"/>
        </w:rPr>
        <w:t>a</w:t>
      </w:r>
      <w:proofErr w:type="spellEnd"/>
      <w:r>
        <w:rPr>
          <w:sz w:val="24"/>
          <w:szCs w:val="24"/>
        </w:rPr>
        <w:t xml:space="preserve"> possible.</w:t>
      </w:r>
      <w:proofErr w:type="gramEnd"/>
    </w:p>
    <w:p w:rsidR="00615635" w:rsidRDefault="00615635" w:rsidP="0014346C">
      <w:pPr>
        <w:ind w:left="720"/>
        <w:jc w:val="left"/>
        <w:rPr>
          <w:sz w:val="24"/>
          <w:szCs w:val="24"/>
        </w:rPr>
      </w:pPr>
    </w:p>
    <w:p w:rsidR="00615635" w:rsidRDefault="00615635" w:rsidP="0014346C">
      <w:pPr>
        <w:ind w:left="720"/>
        <w:jc w:val="left"/>
        <w:rPr>
          <w:sz w:val="24"/>
          <w:szCs w:val="24"/>
        </w:rPr>
      </w:pPr>
      <w:r>
        <w:rPr>
          <w:sz w:val="24"/>
          <w:szCs w:val="24"/>
        </w:rPr>
        <w:tab/>
        <w:t>The name of the person to whom the concern was reported with the date</w:t>
      </w:r>
    </w:p>
    <w:p w:rsidR="00615635" w:rsidRDefault="00615635" w:rsidP="0014346C">
      <w:pPr>
        <w:ind w:left="720"/>
        <w:jc w:val="left"/>
        <w:rPr>
          <w:sz w:val="24"/>
          <w:szCs w:val="24"/>
        </w:rPr>
      </w:pPr>
      <w:r>
        <w:rPr>
          <w:sz w:val="24"/>
          <w:szCs w:val="24"/>
        </w:rPr>
        <w:tab/>
      </w:r>
      <w:proofErr w:type="gramStart"/>
      <w:r>
        <w:rPr>
          <w:sz w:val="24"/>
          <w:szCs w:val="24"/>
        </w:rPr>
        <w:t>and</w:t>
      </w:r>
      <w:proofErr w:type="gramEnd"/>
      <w:r>
        <w:rPr>
          <w:sz w:val="24"/>
          <w:szCs w:val="24"/>
        </w:rPr>
        <w:t xml:space="preserve"> time.</w:t>
      </w:r>
    </w:p>
    <w:p w:rsidR="00615635" w:rsidRDefault="00615635" w:rsidP="0014346C">
      <w:pPr>
        <w:ind w:left="720"/>
        <w:jc w:val="left"/>
        <w:rPr>
          <w:sz w:val="24"/>
          <w:szCs w:val="24"/>
        </w:rPr>
      </w:pPr>
      <w:r>
        <w:rPr>
          <w:sz w:val="24"/>
          <w:szCs w:val="24"/>
        </w:rPr>
        <w:tab/>
      </w:r>
    </w:p>
    <w:p w:rsidR="00615635" w:rsidRDefault="00615635" w:rsidP="0014346C">
      <w:pPr>
        <w:ind w:left="720"/>
        <w:jc w:val="left"/>
        <w:rPr>
          <w:sz w:val="24"/>
          <w:szCs w:val="24"/>
        </w:rPr>
      </w:pPr>
      <w:r>
        <w:rPr>
          <w:sz w:val="24"/>
          <w:szCs w:val="24"/>
        </w:rPr>
        <w:tab/>
        <w:t>And</w:t>
      </w:r>
    </w:p>
    <w:p w:rsidR="00615635" w:rsidRDefault="00615635" w:rsidP="0014346C">
      <w:pPr>
        <w:ind w:left="720"/>
        <w:jc w:val="left"/>
        <w:rPr>
          <w:sz w:val="24"/>
          <w:szCs w:val="24"/>
        </w:rPr>
      </w:pPr>
    </w:p>
    <w:p w:rsidR="00615635" w:rsidRDefault="00615635" w:rsidP="0014346C">
      <w:pPr>
        <w:ind w:left="720"/>
        <w:jc w:val="left"/>
        <w:rPr>
          <w:sz w:val="24"/>
          <w:szCs w:val="24"/>
        </w:rPr>
      </w:pPr>
      <w:r>
        <w:rPr>
          <w:sz w:val="24"/>
          <w:szCs w:val="24"/>
        </w:rPr>
        <w:tab/>
      </w:r>
      <w:proofErr w:type="gramStart"/>
      <w:r>
        <w:rPr>
          <w:sz w:val="24"/>
          <w:szCs w:val="24"/>
        </w:rPr>
        <w:t>the</w:t>
      </w:r>
      <w:proofErr w:type="gramEnd"/>
      <w:r>
        <w:rPr>
          <w:sz w:val="24"/>
          <w:szCs w:val="24"/>
        </w:rPr>
        <w:t xml:space="preserve"> names of any other person present at the time.</w:t>
      </w:r>
    </w:p>
    <w:p w:rsidR="00615635" w:rsidRDefault="00615635" w:rsidP="0014346C">
      <w:pPr>
        <w:ind w:left="720"/>
        <w:jc w:val="left"/>
        <w:rPr>
          <w:sz w:val="24"/>
          <w:szCs w:val="24"/>
        </w:rPr>
      </w:pPr>
    </w:p>
    <w:p w:rsidR="00615635" w:rsidRDefault="00615635" w:rsidP="0014346C">
      <w:pPr>
        <w:ind w:left="720"/>
        <w:jc w:val="left"/>
        <w:rPr>
          <w:sz w:val="24"/>
          <w:szCs w:val="24"/>
        </w:rPr>
      </w:pPr>
      <w:r>
        <w:rPr>
          <w:sz w:val="24"/>
          <w:szCs w:val="24"/>
        </w:rPr>
        <w:t>The records are signed and dated and kept in the child’s personal file which is kept securely and confidentially.</w:t>
      </w:r>
    </w:p>
    <w:p w:rsidR="001D243F" w:rsidRDefault="001D243F" w:rsidP="0014346C">
      <w:pPr>
        <w:ind w:left="720"/>
        <w:jc w:val="left"/>
        <w:rPr>
          <w:sz w:val="24"/>
          <w:szCs w:val="24"/>
        </w:rPr>
      </w:pPr>
    </w:p>
    <w:p w:rsidR="001D243F" w:rsidRDefault="001D243F" w:rsidP="0014346C">
      <w:pPr>
        <w:ind w:left="720"/>
        <w:jc w:val="left"/>
        <w:rPr>
          <w:sz w:val="24"/>
          <w:szCs w:val="24"/>
        </w:rPr>
      </w:pPr>
      <w:r>
        <w:rPr>
          <w:sz w:val="24"/>
          <w:szCs w:val="24"/>
        </w:rPr>
        <w:t xml:space="preserve">Contact Family Operations </w:t>
      </w:r>
      <w:proofErr w:type="gramStart"/>
      <w:r>
        <w:rPr>
          <w:sz w:val="24"/>
          <w:szCs w:val="24"/>
        </w:rPr>
        <w:t>Hub  0345</w:t>
      </w:r>
      <w:proofErr w:type="gramEnd"/>
      <w:r>
        <w:rPr>
          <w:sz w:val="24"/>
          <w:szCs w:val="24"/>
        </w:rPr>
        <w:t xml:space="preserve"> 603 7627</w:t>
      </w:r>
    </w:p>
    <w:p w:rsidR="001D243F" w:rsidRDefault="001D243F" w:rsidP="0014346C">
      <w:pPr>
        <w:ind w:left="720"/>
        <w:jc w:val="left"/>
        <w:rPr>
          <w:sz w:val="24"/>
          <w:szCs w:val="24"/>
        </w:rPr>
      </w:pPr>
    </w:p>
    <w:p w:rsidR="001D243F" w:rsidRDefault="001D243F" w:rsidP="0014346C">
      <w:pPr>
        <w:ind w:left="720"/>
        <w:jc w:val="left"/>
        <w:rPr>
          <w:sz w:val="24"/>
          <w:szCs w:val="24"/>
        </w:rPr>
      </w:pPr>
      <w:r>
        <w:rPr>
          <w:sz w:val="24"/>
          <w:szCs w:val="24"/>
        </w:rPr>
        <w:t>Out of Hours 0845 606 1212</w:t>
      </w:r>
    </w:p>
    <w:p w:rsidR="001D243F" w:rsidRDefault="001D243F" w:rsidP="0014346C">
      <w:pPr>
        <w:ind w:left="720"/>
        <w:jc w:val="left"/>
        <w:rPr>
          <w:sz w:val="24"/>
          <w:szCs w:val="24"/>
        </w:rPr>
      </w:pPr>
    </w:p>
    <w:p w:rsidR="001D243F" w:rsidRDefault="001D243F" w:rsidP="0014346C">
      <w:pPr>
        <w:ind w:left="720"/>
        <w:jc w:val="left"/>
        <w:rPr>
          <w:b/>
          <w:sz w:val="24"/>
          <w:szCs w:val="24"/>
        </w:rPr>
      </w:pPr>
      <w:r>
        <w:rPr>
          <w:b/>
          <w:sz w:val="24"/>
          <w:szCs w:val="24"/>
        </w:rPr>
        <w:t>Informing Parents</w:t>
      </w:r>
    </w:p>
    <w:p w:rsidR="001D243F" w:rsidRDefault="001D243F" w:rsidP="0014346C">
      <w:pPr>
        <w:ind w:left="720"/>
        <w:jc w:val="left"/>
        <w:rPr>
          <w:b/>
          <w:sz w:val="24"/>
          <w:szCs w:val="24"/>
        </w:rPr>
      </w:pPr>
    </w:p>
    <w:p w:rsidR="001D243F" w:rsidRDefault="001D243F" w:rsidP="0014346C">
      <w:pPr>
        <w:ind w:left="720"/>
        <w:jc w:val="left"/>
        <w:rPr>
          <w:sz w:val="24"/>
          <w:szCs w:val="24"/>
        </w:rPr>
      </w:pPr>
      <w:r>
        <w:rPr>
          <w:sz w:val="24"/>
          <w:szCs w:val="24"/>
        </w:rPr>
        <w:t xml:space="preserve">Parents are normally the first point of contact.  If a suspicion of abuse is recorded, </w:t>
      </w:r>
    </w:p>
    <w:p w:rsidR="001D243F" w:rsidRDefault="001D243F" w:rsidP="0014346C">
      <w:pPr>
        <w:ind w:left="720"/>
        <w:jc w:val="left"/>
        <w:rPr>
          <w:sz w:val="24"/>
          <w:szCs w:val="24"/>
        </w:rPr>
      </w:pPr>
      <w:proofErr w:type="gramStart"/>
      <w:r>
        <w:rPr>
          <w:sz w:val="24"/>
          <w:szCs w:val="24"/>
        </w:rPr>
        <w:lastRenderedPageBreak/>
        <w:t>parents</w:t>
      </w:r>
      <w:proofErr w:type="gramEnd"/>
      <w:r>
        <w:rPr>
          <w:sz w:val="24"/>
          <w:szCs w:val="24"/>
        </w:rPr>
        <w:t xml:space="preserve"> are informed at the same time as the report is made, except where the guidance of the Local Safeguarding Children Board does not allow this.  This will usually be the case where the parent is the likely abuser.  In these cases the investigating officers will inform parents.</w:t>
      </w:r>
    </w:p>
    <w:p w:rsidR="001D243F" w:rsidRDefault="001D243F" w:rsidP="0014346C">
      <w:pPr>
        <w:ind w:left="720"/>
        <w:jc w:val="left"/>
        <w:rPr>
          <w:sz w:val="24"/>
          <w:szCs w:val="24"/>
        </w:rPr>
      </w:pPr>
    </w:p>
    <w:p w:rsidR="001D243F" w:rsidRDefault="001D243F" w:rsidP="0014346C">
      <w:pPr>
        <w:ind w:left="720"/>
        <w:jc w:val="left"/>
        <w:rPr>
          <w:b/>
          <w:sz w:val="24"/>
          <w:szCs w:val="24"/>
        </w:rPr>
      </w:pPr>
      <w:r>
        <w:rPr>
          <w:b/>
          <w:sz w:val="24"/>
          <w:szCs w:val="24"/>
        </w:rPr>
        <w:t>Confidentiality</w:t>
      </w:r>
    </w:p>
    <w:p w:rsidR="001D243F" w:rsidRDefault="001D243F" w:rsidP="0014346C">
      <w:pPr>
        <w:ind w:left="720"/>
        <w:jc w:val="left"/>
        <w:rPr>
          <w:b/>
          <w:sz w:val="24"/>
          <w:szCs w:val="24"/>
        </w:rPr>
      </w:pPr>
    </w:p>
    <w:p w:rsidR="001D243F" w:rsidRDefault="001D243F" w:rsidP="001D243F">
      <w:pPr>
        <w:jc w:val="left"/>
        <w:rPr>
          <w:sz w:val="24"/>
          <w:szCs w:val="24"/>
        </w:rPr>
      </w:pPr>
      <w:r>
        <w:rPr>
          <w:sz w:val="24"/>
          <w:szCs w:val="24"/>
        </w:rPr>
        <w:tab/>
        <w:t xml:space="preserve">All suspicions and investigations are kept confidential and shared only with those </w:t>
      </w:r>
    </w:p>
    <w:p w:rsidR="001D243F" w:rsidRDefault="001D243F" w:rsidP="001D243F">
      <w:pPr>
        <w:jc w:val="left"/>
        <w:rPr>
          <w:sz w:val="24"/>
          <w:szCs w:val="24"/>
        </w:rPr>
      </w:pPr>
      <w:r>
        <w:rPr>
          <w:sz w:val="24"/>
          <w:szCs w:val="24"/>
        </w:rPr>
        <w:tab/>
      </w:r>
      <w:proofErr w:type="gramStart"/>
      <w:r>
        <w:rPr>
          <w:sz w:val="24"/>
          <w:szCs w:val="24"/>
        </w:rPr>
        <w:t>who</w:t>
      </w:r>
      <w:proofErr w:type="gramEnd"/>
      <w:r>
        <w:rPr>
          <w:sz w:val="24"/>
          <w:szCs w:val="24"/>
        </w:rPr>
        <w:t xml:space="preserve"> need to know.  Any information is shared under the guidance of the Essex</w:t>
      </w:r>
    </w:p>
    <w:p w:rsidR="001D243F" w:rsidRDefault="001D243F" w:rsidP="001D243F">
      <w:pPr>
        <w:jc w:val="left"/>
        <w:rPr>
          <w:sz w:val="24"/>
          <w:szCs w:val="24"/>
        </w:rPr>
      </w:pPr>
      <w:r>
        <w:rPr>
          <w:sz w:val="24"/>
          <w:szCs w:val="24"/>
        </w:rPr>
        <w:tab/>
      </w:r>
      <w:proofErr w:type="gramStart"/>
      <w:r>
        <w:rPr>
          <w:sz w:val="24"/>
          <w:szCs w:val="24"/>
        </w:rPr>
        <w:t>Safeguarding Children Board.</w:t>
      </w:r>
      <w:proofErr w:type="gramEnd"/>
    </w:p>
    <w:p w:rsidR="001D243F" w:rsidRDefault="001D243F" w:rsidP="001D243F">
      <w:pPr>
        <w:jc w:val="left"/>
        <w:rPr>
          <w:sz w:val="24"/>
          <w:szCs w:val="24"/>
        </w:rPr>
      </w:pPr>
    </w:p>
    <w:p w:rsidR="00051941" w:rsidRDefault="00051941" w:rsidP="001D243F">
      <w:pPr>
        <w:jc w:val="left"/>
        <w:rPr>
          <w:b/>
          <w:sz w:val="24"/>
          <w:szCs w:val="24"/>
        </w:rPr>
      </w:pPr>
      <w:r>
        <w:rPr>
          <w:b/>
          <w:sz w:val="24"/>
          <w:szCs w:val="24"/>
        </w:rPr>
        <w:tab/>
        <w:t>Support to families</w:t>
      </w:r>
    </w:p>
    <w:p w:rsidR="00051941" w:rsidRDefault="00051941" w:rsidP="001D243F">
      <w:pPr>
        <w:jc w:val="left"/>
        <w:rPr>
          <w:b/>
          <w:sz w:val="24"/>
          <w:szCs w:val="24"/>
        </w:rPr>
      </w:pPr>
    </w:p>
    <w:p w:rsidR="00051941" w:rsidRDefault="00051941" w:rsidP="001D243F">
      <w:pPr>
        <w:jc w:val="left"/>
        <w:rPr>
          <w:sz w:val="24"/>
          <w:szCs w:val="24"/>
        </w:rPr>
      </w:pPr>
      <w:r>
        <w:rPr>
          <w:b/>
          <w:sz w:val="24"/>
          <w:szCs w:val="24"/>
        </w:rPr>
        <w:tab/>
      </w:r>
    </w:p>
    <w:p w:rsidR="00051941" w:rsidRDefault="00051941" w:rsidP="001D243F">
      <w:pPr>
        <w:jc w:val="left"/>
        <w:rPr>
          <w:sz w:val="24"/>
          <w:szCs w:val="24"/>
        </w:rPr>
      </w:pPr>
      <w:r>
        <w:rPr>
          <w:sz w:val="24"/>
          <w:szCs w:val="24"/>
        </w:rPr>
        <w:tab/>
        <w:t xml:space="preserve">The Pre-school takes every step in its power to build up trusting and supportive </w:t>
      </w:r>
    </w:p>
    <w:p w:rsidR="00051941" w:rsidRDefault="00051941" w:rsidP="001D243F">
      <w:pPr>
        <w:jc w:val="left"/>
        <w:rPr>
          <w:sz w:val="24"/>
          <w:szCs w:val="24"/>
        </w:rPr>
      </w:pPr>
      <w:r>
        <w:rPr>
          <w:sz w:val="24"/>
          <w:szCs w:val="24"/>
        </w:rPr>
        <w:tab/>
      </w:r>
      <w:proofErr w:type="gramStart"/>
      <w:r>
        <w:rPr>
          <w:sz w:val="24"/>
          <w:szCs w:val="24"/>
        </w:rPr>
        <w:t>relations</w:t>
      </w:r>
      <w:proofErr w:type="gramEnd"/>
      <w:r>
        <w:rPr>
          <w:sz w:val="24"/>
          <w:szCs w:val="24"/>
        </w:rPr>
        <w:t xml:space="preserve"> among families, staff and volunteers in the group.</w:t>
      </w:r>
    </w:p>
    <w:p w:rsidR="00051941" w:rsidRDefault="00051941" w:rsidP="001D243F">
      <w:pPr>
        <w:jc w:val="left"/>
        <w:rPr>
          <w:sz w:val="24"/>
          <w:szCs w:val="24"/>
        </w:rPr>
      </w:pPr>
    </w:p>
    <w:p w:rsidR="00051941" w:rsidRDefault="00051941" w:rsidP="001D243F">
      <w:pPr>
        <w:jc w:val="left"/>
        <w:rPr>
          <w:sz w:val="24"/>
          <w:szCs w:val="24"/>
        </w:rPr>
      </w:pPr>
      <w:r>
        <w:rPr>
          <w:sz w:val="24"/>
          <w:szCs w:val="24"/>
        </w:rPr>
        <w:tab/>
        <w:t>With the provision that the care and safety of the child is paramount, we do all in our</w:t>
      </w:r>
    </w:p>
    <w:p w:rsidR="00051941" w:rsidRDefault="00051941" w:rsidP="001D243F">
      <w:pPr>
        <w:jc w:val="left"/>
        <w:rPr>
          <w:sz w:val="24"/>
          <w:szCs w:val="24"/>
        </w:rPr>
      </w:pPr>
      <w:r>
        <w:rPr>
          <w:sz w:val="24"/>
          <w:szCs w:val="24"/>
        </w:rPr>
        <w:tab/>
      </w:r>
      <w:proofErr w:type="gramStart"/>
      <w:r>
        <w:rPr>
          <w:sz w:val="24"/>
          <w:szCs w:val="24"/>
        </w:rPr>
        <w:t>power</w:t>
      </w:r>
      <w:proofErr w:type="gramEnd"/>
      <w:r>
        <w:rPr>
          <w:sz w:val="24"/>
          <w:szCs w:val="24"/>
        </w:rPr>
        <w:t xml:space="preserve"> to support and work with the child’s family.</w:t>
      </w:r>
    </w:p>
    <w:p w:rsidR="00051941" w:rsidRDefault="00051941" w:rsidP="001D243F">
      <w:pPr>
        <w:jc w:val="left"/>
        <w:rPr>
          <w:sz w:val="24"/>
          <w:szCs w:val="24"/>
        </w:rPr>
      </w:pPr>
    </w:p>
    <w:p w:rsidR="006C2131" w:rsidRDefault="00051941" w:rsidP="00FB5479">
      <w:pPr>
        <w:ind w:left="720"/>
        <w:jc w:val="left"/>
        <w:rPr>
          <w:sz w:val="24"/>
          <w:szCs w:val="24"/>
        </w:rPr>
      </w:pPr>
      <w:r>
        <w:rPr>
          <w:sz w:val="24"/>
          <w:szCs w:val="24"/>
        </w:rPr>
        <w:t>Our names Child Protection Officer is:     LINDSAY O’GRADY</w:t>
      </w:r>
    </w:p>
    <w:p w:rsidR="00051941" w:rsidRDefault="00051941" w:rsidP="00FB5479">
      <w:pPr>
        <w:ind w:left="720"/>
        <w:jc w:val="left"/>
        <w:rPr>
          <w:sz w:val="24"/>
          <w:szCs w:val="24"/>
        </w:rPr>
      </w:pPr>
    </w:p>
    <w:p w:rsidR="00051941" w:rsidRDefault="00051941" w:rsidP="00FB5479">
      <w:pPr>
        <w:ind w:left="720"/>
        <w:jc w:val="left"/>
        <w:rPr>
          <w:sz w:val="24"/>
          <w:szCs w:val="24"/>
        </w:rPr>
      </w:pPr>
      <w:r>
        <w:rPr>
          <w:sz w:val="24"/>
          <w:szCs w:val="24"/>
        </w:rPr>
        <w:t>This policy was adopted by the Manager of Jubilee Friends Limited</w:t>
      </w:r>
    </w:p>
    <w:p w:rsidR="00051941" w:rsidRDefault="00051941" w:rsidP="00FB5479">
      <w:pPr>
        <w:ind w:left="720"/>
        <w:jc w:val="left"/>
        <w:rPr>
          <w:sz w:val="24"/>
          <w:szCs w:val="24"/>
        </w:rPr>
      </w:pPr>
    </w:p>
    <w:p w:rsidR="00051941" w:rsidRDefault="00051941" w:rsidP="00FB5479">
      <w:pPr>
        <w:ind w:left="720"/>
        <w:jc w:val="left"/>
        <w:rPr>
          <w:sz w:val="24"/>
          <w:szCs w:val="24"/>
        </w:rPr>
      </w:pPr>
      <w:proofErr w:type="gramStart"/>
      <w:r>
        <w:rPr>
          <w:sz w:val="24"/>
          <w:szCs w:val="24"/>
        </w:rPr>
        <w:t>on</w:t>
      </w:r>
      <w:proofErr w:type="gramEnd"/>
      <w:r>
        <w:rPr>
          <w:sz w:val="24"/>
          <w:szCs w:val="24"/>
        </w:rPr>
        <w:t xml:space="preserve">    8</w:t>
      </w:r>
      <w:r w:rsidRPr="00051941">
        <w:rPr>
          <w:sz w:val="24"/>
          <w:szCs w:val="24"/>
          <w:vertAlign w:val="superscript"/>
        </w:rPr>
        <w:t>th</w:t>
      </w:r>
      <w:r>
        <w:rPr>
          <w:sz w:val="24"/>
          <w:szCs w:val="24"/>
        </w:rPr>
        <w:t xml:space="preserve"> December, 2015</w:t>
      </w:r>
    </w:p>
    <w:p w:rsidR="00051941" w:rsidRDefault="00051941" w:rsidP="00FB5479">
      <w:pPr>
        <w:ind w:left="720"/>
        <w:jc w:val="left"/>
        <w:rPr>
          <w:sz w:val="24"/>
          <w:szCs w:val="24"/>
        </w:rPr>
      </w:pPr>
    </w:p>
    <w:p w:rsidR="00051941" w:rsidRDefault="00051941" w:rsidP="00FB5479">
      <w:pPr>
        <w:ind w:left="720"/>
        <w:jc w:val="left"/>
        <w:rPr>
          <w:sz w:val="24"/>
          <w:szCs w:val="24"/>
        </w:rPr>
      </w:pPr>
      <w:r>
        <w:rPr>
          <w:sz w:val="24"/>
          <w:szCs w:val="24"/>
        </w:rPr>
        <w:t>Signed on behalf of the pre-school……………………………………………………………………..</w:t>
      </w:r>
    </w:p>
    <w:p w:rsidR="00FB5479" w:rsidRDefault="00FB5479" w:rsidP="00FB5479">
      <w:pPr>
        <w:ind w:left="720"/>
        <w:jc w:val="left"/>
        <w:rPr>
          <w:sz w:val="24"/>
          <w:szCs w:val="24"/>
        </w:rPr>
      </w:pPr>
    </w:p>
    <w:p w:rsidR="00FB5479" w:rsidRDefault="00FB5479" w:rsidP="00FB5479">
      <w:pPr>
        <w:ind w:left="720"/>
        <w:jc w:val="left"/>
        <w:rPr>
          <w:sz w:val="24"/>
          <w:szCs w:val="24"/>
        </w:rPr>
      </w:pPr>
    </w:p>
    <w:p w:rsidR="00F276E0" w:rsidRPr="00F276E0" w:rsidRDefault="00F276E0" w:rsidP="00267A82">
      <w:pPr>
        <w:jc w:val="left"/>
        <w:rPr>
          <w:sz w:val="24"/>
          <w:szCs w:val="24"/>
        </w:rPr>
      </w:pPr>
    </w:p>
    <w:p w:rsidR="00F276E0" w:rsidRPr="00267A82" w:rsidRDefault="00F276E0" w:rsidP="00267A82">
      <w:pPr>
        <w:jc w:val="left"/>
        <w:rPr>
          <w:sz w:val="24"/>
          <w:szCs w:val="24"/>
        </w:rPr>
      </w:pPr>
      <w:r>
        <w:rPr>
          <w:sz w:val="24"/>
          <w:szCs w:val="24"/>
        </w:rPr>
        <w:tab/>
      </w:r>
    </w:p>
    <w:p w:rsidR="00267A82" w:rsidRPr="00267A82" w:rsidRDefault="00267A82">
      <w:pPr>
        <w:rPr>
          <w:b/>
          <w:sz w:val="24"/>
          <w:szCs w:val="24"/>
        </w:rPr>
      </w:pPr>
    </w:p>
    <w:p w:rsidR="00267A82" w:rsidRPr="00267A82" w:rsidRDefault="00267A82">
      <w:pPr>
        <w:rPr>
          <w:sz w:val="24"/>
          <w:szCs w:val="24"/>
        </w:rPr>
      </w:pPr>
    </w:p>
    <w:sectPr w:rsidR="00267A82" w:rsidRPr="00267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2"/>
    <w:rsid w:val="00051941"/>
    <w:rsid w:val="0014346C"/>
    <w:rsid w:val="001D243F"/>
    <w:rsid w:val="00267A82"/>
    <w:rsid w:val="0028438D"/>
    <w:rsid w:val="002B6B7B"/>
    <w:rsid w:val="00615635"/>
    <w:rsid w:val="006C2131"/>
    <w:rsid w:val="008979B0"/>
    <w:rsid w:val="00A84BCD"/>
    <w:rsid w:val="00C90EB5"/>
    <w:rsid w:val="00CD64AE"/>
    <w:rsid w:val="00E92AD3"/>
    <w:rsid w:val="00E97AE4"/>
    <w:rsid w:val="00EC5E7F"/>
    <w:rsid w:val="00F276E0"/>
    <w:rsid w:val="00FB5479"/>
    <w:rsid w:val="00FD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B0"/>
    <w:rPr>
      <w:color w:val="0000FF" w:themeColor="hyperlink"/>
      <w:u w:val="single"/>
    </w:rPr>
  </w:style>
  <w:style w:type="paragraph" w:styleId="BalloonText">
    <w:name w:val="Balloon Text"/>
    <w:basedOn w:val="Normal"/>
    <w:link w:val="BalloonTextChar"/>
    <w:uiPriority w:val="99"/>
    <w:semiHidden/>
    <w:unhideWhenUsed/>
    <w:rsid w:val="00E92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9B0"/>
    <w:rPr>
      <w:color w:val="0000FF" w:themeColor="hyperlink"/>
      <w:u w:val="single"/>
    </w:rPr>
  </w:style>
  <w:style w:type="paragraph" w:styleId="BalloonText">
    <w:name w:val="Balloon Text"/>
    <w:basedOn w:val="Normal"/>
    <w:link w:val="BalloonTextChar"/>
    <w:uiPriority w:val="99"/>
    <w:semiHidden/>
    <w:unhideWhenUsed/>
    <w:rsid w:val="00E92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h@essex.gcs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O'Grady</dc:creator>
  <cp:lastModifiedBy>Lindsay O'Grady</cp:lastModifiedBy>
  <cp:revision>2</cp:revision>
  <cp:lastPrinted>2015-12-08T13:37:00Z</cp:lastPrinted>
  <dcterms:created xsi:type="dcterms:W3CDTF">2015-12-08T13:50:00Z</dcterms:created>
  <dcterms:modified xsi:type="dcterms:W3CDTF">2015-12-08T13:50:00Z</dcterms:modified>
</cp:coreProperties>
</file>