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1C" w:rsidRDefault="0005251C" w:rsidP="0005251C">
      <w:pPr>
        <w:pStyle w:val="NormalWeb"/>
        <w:spacing w:before="0" w:beforeAutospacing="0" w:after="0" w:afterAutospacing="0"/>
        <w:jc w:val="right"/>
        <w:rPr>
          <w:b/>
          <w:bCs/>
          <w:iCs/>
          <w:sz w:val="20"/>
          <w:szCs w:val="20"/>
        </w:rPr>
      </w:pPr>
      <w:proofErr w:type="spellStart"/>
      <w:r>
        <w:rPr>
          <w:b/>
          <w:bCs/>
          <w:iCs/>
          <w:sz w:val="20"/>
          <w:szCs w:val="20"/>
          <w:highlight w:val="yellow"/>
          <w:u w:val="single"/>
        </w:rPr>
        <w:t>Form</w:t>
      </w:r>
      <w:proofErr w:type="spellEnd"/>
      <w:r>
        <w:rPr>
          <w:b/>
          <w:bCs/>
          <w:iCs/>
          <w:sz w:val="20"/>
          <w:szCs w:val="20"/>
          <w:highlight w:val="yellow"/>
          <w:u w:val="single"/>
        </w:rPr>
        <w:t xml:space="preserve"> #</w:t>
      </w:r>
      <w:r>
        <w:rPr>
          <w:b/>
          <w:bCs/>
          <w:iCs/>
          <w:sz w:val="20"/>
          <w:szCs w:val="20"/>
          <w:u w:val="single"/>
        </w:rPr>
        <w:t>8</w:t>
      </w:r>
      <w:r>
        <w:rPr>
          <w:b/>
          <w:bCs/>
          <w:iCs/>
          <w:sz w:val="20"/>
          <w:szCs w:val="20"/>
        </w:rPr>
        <w:t xml:space="preserve"> - 2017</w:t>
      </w:r>
    </w:p>
    <w:p w:rsidR="0005251C" w:rsidRDefault="0005251C" w:rsidP="0005251C">
      <w:pPr>
        <w:pStyle w:val="NormalWeb"/>
        <w:spacing w:before="0" w:beforeAutospacing="0" w:after="0" w:afterAutospacing="0"/>
        <w:jc w:val="center"/>
        <w:rPr>
          <w:sz w:val="28"/>
          <w:szCs w:val="28"/>
        </w:rPr>
      </w:pPr>
      <w:r>
        <w:rPr>
          <w:b/>
          <w:bCs/>
          <w:i/>
          <w:iCs/>
          <w:sz w:val="28"/>
          <w:szCs w:val="28"/>
        </w:rPr>
        <w:t xml:space="preserve">Piedmont Psychiatric Clinic, LLC </w:t>
      </w:r>
    </w:p>
    <w:p w:rsidR="0005251C" w:rsidRDefault="0005251C" w:rsidP="0005251C">
      <w:pPr>
        <w:pStyle w:val="NormalWeb"/>
        <w:spacing w:before="0" w:beforeAutospacing="0" w:after="0" w:afterAutospacing="0"/>
        <w:jc w:val="center"/>
        <w:rPr>
          <w:sz w:val="20"/>
          <w:szCs w:val="20"/>
        </w:rPr>
      </w:pPr>
      <w:r>
        <w:rPr>
          <w:sz w:val="20"/>
          <w:szCs w:val="20"/>
        </w:rPr>
        <w:t>35 Collier Road, N.W. Suite M-215, Atlanta, GA  30309</w:t>
      </w:r>
    </w:p>
    <w:p w:rsidR="0005251C" w:rsidRDefault="0005251C" w:rsidP="0005251C">
      <w:pPr>
        <w:pStyle w:val="NormalWeb"/>
        <w:spacing w:before="0" w:beforeAutospacing="0" w:after="0" w:afterAutospacing="0"/>
        <w:jc w:val="center"/>
        <w:rPr>
          <w:sz w:val="20"/>
          <w:szCs w:val="20"/>
        </w:rPr>
      </w:pPr>
      <w:r>
        <w:rPr>
          <w:sz w:val="20"/>
          <w:szCs w:val="20"/>
        </w:rPr>
        <w:t xml:space="preserve">Office: 404-355-2914    </w:t>
      </w:r>
      <w:r>
        <w:rPr>
          <w:b/>
          <w:sz w:val="20"/>
          <w:szCs w:val="20"/>
        </w:rPr>
        <w:t>|</w:t>
      </w:r>
      <w:r>
        <w:rPr>
          <w:sz w:val="20"/>
          <w:szCs w:val="20"/>
        </w:rPr>
        <w:t xml:space="preserve">  Fax: (404) 355-2917</w:t>
      </w:r>
    </w:p>
    <w:p w:rsidR="0005251C" w:rsidRDefault="0005251C" w:rsidP="0005251C">
      <w:pPr>
        <w:pStyle w:val="NormalWeb"/>
        <w:spacing w:before="0" w:beforeAutospacing="0" w:after="0" w:afterAutospacing="0"/>
        <w:jc w:val="center"/>
        <w:rPr>
          <w:sz w:val="20"/>
          <w:szCs w:val="20"/>
        </w:rPr>
      </w:pPr>
      <w:r>
        <w:rPr>
          <w:sz w:val="20"/>
          <w:szCs w:val="20"/>
        </w:rPr>
        <w:t xml:space="preserve">Adolescent, Adult, Family and Administrative Psychiatry </w:t>
      </w:r>
    </w:p>
    <w:p w:rsidR="0005251C" w:rsidRDefault="0005251C" w:rsidP="0005251C">
      <w:pPr>
        <w:pStyle w:val="NormalWeb"/>
        <w:spacing w:before="0" w:beforeAutospacing="0" w:after="0" w:afterAutospacing="0"/>
        <w:jc w:val="center"/>
        <w:rPr>
          <w:sz w:val="20"/>
          <w:szCs w:val="20"/>
        </w:rPr>
      </w:pPr>
      <w:r>
        <w:rPr>
          <w:sz w:val="20"/>
          <w:szCs w:val="20"/>
        </w:rPr>
        <w:t> </w:t>
      </w:r>
    </w:p>
    <w:p w:rsidR="0005251C" w:rsidRDefault="0005251C" w:rsidP="0005251C">
      <w:pPr>
        <w:jc w:val="center"/>
        <w:rPr>
          <w:b/>
          <w:sz w:val="20"/>
          <w:szCs w:val="20"/>
        </w:rPr>
      </w:pPr>
      <w:r>
        <w:rPr>
          <w:b/>
          <w:sz w:val="20"/>
          <w:szCs w:val="20"/>
        </w:rPr>
        <w:t>Dave M. Davis, M.D., D.L.F.A.P.A., F.A.B.F.P., F.A.B.P.N.</w:t>
      </w:r>
      <w:r>
        <w:rPr>
          <w:b/>
          <w:sz w:val="20"/>
          <w:szCs w:val="20"/>
        </w:rPr>
        <w:tab/>
      </w:r>
      <w:r>
        <w:rPr>
          <w:b/>
          <w:sz w:val="20"/>
          <w:szCs w:val="20"/>
        </w:rPr>
        <w:tab/>
        <w:t xml:space="preserve">          Annie M. Cooper, M.D., D.A.B.P.N.</w:t>
      </w:r>
    </w:p>
    <w:p w:rsidR="0005251C" w:rsidRDefault="0005251C" w:rsidP="0005251C">
      <w:pPr>
        <w:jc w:val="center"/>
        <w:rPr>
          <w:b/>
          <w:sz w:val="20"/>
          <w:szCs w:val="20"/>
        </w:rPr>
      </w:pPr>
    </w:p>
    <w:p w:rsidR="0005251C" w:rsidRDefault="0005251C" w:rsidP="0005251C">
      <w:pPr>
        <w:rPr>
          <w:b/>
          <w:sz w:val="20"/>
          <w:szCs w:val="20"/>
        </w:rPr>
      </w:pPr>
      <w:r>
        <w:rPr>
          <w:b/>
          <w:sz w:val="20"/>
          <w:szCs w:val="20"/>
        </w:rPr>
        <w:t>   </w:t>
      </w:r>
    </w:p>
    <w:p w:rsidR="0005251C" w:rsidRDefault="0005251C" w:rsidP="0005251C">
      <w:pPr>
        <w:rPr>
          <w:b/>
          <w:sz w:val="18"/>
          <w:szCs w:val="18"/>
        </w:rPr>
      </w:pPr>
    </w:p>
    <w:p w:rsidR="00113B13" w:rsidRDefault="0005251C" w:rsidP="0005251C">
      <w:pPr>
        <w:jc w:val="center"/>
        <w:rPr>
          <w:b/>
        </w:rPr>
      </w:pPr>
      <w:r w:rsidRPr="0005251C">
        <w:rPr>
          <w:b/>
        </w:rPr>
        <w:t>Patient Consent to the Use and Disclosure of Protected Health Information Regarding Treatment, Payment or Healthcare Operations</w:t>
      </w:r>
    </w:p>
    <w:p w:rsidR="0005251C" w:rsidRDefault="0005251C" w:rsidP="0005251C">
      <w:pPr>
        <w:jc w:val="center"/>
        <w:rPr>
          <w:b/>
        </w:rPr>
      </w:pPr>
    </w:p>
    <w:p w:rsidR="0005251C" w:rsidRPr="0005251C" w:rsidRDefault="0005251C" w:rsidP="0005251C">
      <w:pPr>
        <w:jc w:val="both"/>
      </w:pPr>
    </w:p>
    <w:p w:rsidR="0005251C" w:rsidRPr="00A27C89" w:rsidRDefault="0005251C" w:rsidP="0005251C">
      <w:pPr>
        <w:jc w:val="both"/>
        <w:rPr>
          <w:sz w:val="22"/>
          <w:szCs w:val="22"/>
        </w:rPr>
      </w:pPr>
      <w:r w:rsidRPr="00A27C89">
        <w:rPr>
          <w:sz w:val="22"/>
          <w:szCs w:val="22"/>
        </w:rPr>
        <w:t xml:space="preserve">I understand that as part of my healthcare, this practice originates and maintains health records describing my health history, symptoms, examinations, test results, and any plans for future care or treatment.  I understand this information serves as: </w:t>
      </w:r>
    </w:p>
    <w:p w:rsidR="0005251C" w:rsidRPr="00A27C89" w:rsidRDefault="0005251C" w:rsidP="0005251C">
      <w:pPr>
        <w:jc w:val="both"/>
        <w:rPr>
          <w:sz w:val="22"/>
          <w:szCs w:val="22"/>
        </w:rPr>
      </w:pPr>
    </w:p>
    <w:p w:rsidR="0005251C" w:rsidRPr="00A27C89" w:rsidRDefault="0005251C" w:rsidP="0005251C">
      <w:pPr>
        <w:pStyle w:val="ListParagraph"/>
        <w:numPr>
          <w:ilvl w:val="0"/>
          <w:numId w:val="1"/>
        </w:numPr>
        <w:jc w:val="both"/>
        <w:rPr>
          <w:sz w:val="22"/>
          <w:szCs w:val="22"/>
        </w:rPr>
      </w:pPr>
      <w:r w:rsidRPr="00A27C89">
        <w:rPr>
          <w:sz w:val="22"/>
          <w:szCs w:val="22"/>
        </w:rPr>
        <w:t>A basis for planning my care and treatment</w:t>
      </w:r>
    </w:p>
    <w:p w:rsidR="0005251C" w:rsidRPr="00A27C89" w:rsidRDefault="0005251C" w:rsidP="0005251C">
      <w:pPr>
        <w:pStyle w:val="ListParagraph"/>
        <w:numPr>
          <w:ilvl w:val="0"/>
          <w:numId w:val="1"/>
        </w:numPr>
        <w:jc w:val="both"/>
        <w:rPr>
          <w:sz w:val="22"/>
          <w:szCs w:val="22"/>
        </w:rPr>
      </w:pPr>
      <w:r w:rsidRPr="00A27C89">
        <w:rPr>
          <w:sz w:val="22"/>
          <w:szCs w:val="22"/>
        </w:rPr>
        <w:t>A means of communication among the many health professionals including pharmacies who contribute to my care</w:t>
      </w:r>
    </w:p>
    <w:p w:rsidR="0005251C" w:rsidRPr="00A27C89" w:rsidRDefault="0005251C" w:rsidP="0005251C">
      <w:pPr>
        <w:pStyle w:val="ListParagraph"/>
        <w:numPr>
          <w:ilvl w:val="0"/>
          <w:numId w:val="1"/>
        </w:numPr>
        <w:jc w:val="both"/>
        <w:rPr>
          <w:sz w:val="22"/>
          <w:szCs w:val="22"/>
        </w:rPr>
      </w:pPr>
      <w:r w:rsidRPr="00A27C89">
        <w:rPr>
          <w:sz w:val="22"/>
          <w:szCs w:val="22"/>
        </w:rPr>
        <w:t xml:space="preserve">A source of information for applying my diagnosis to my bill </w:t>
      </w:r>
    </w:p>
    <w:p w:rsidR="0005251C" w:rsidRPr="00A27C89" w:rsidRDefault="0005251C" w:rsidP="0005251C">
      <w:pPr>
        <w:pStyle w:val="ListParagraph"/>
        <w:numPr>
          <w:ilvl w:val="0"/>
          <w:numId w:val="1"/>
        </w:numPr>
        <w:jc w:val="both"/>
        <w:rPr>
          <w:sz w:val="22"/>
          <w:szCs w:val="22"/>
        </w:rPr>
      </w:pPr>
      <w:r w:rsidRPr="00A27C89">
        <w:rPr>
          <w:sz w:val="22"/>
          <w:szCs w:val="22"/>
        </w:rPr>
        <w:t xml:space="preserve">A means by which a third-party payer can verify that services billed are actually provided and </w:t>
      </w:r>
    </w:p>
    <w:p w:rsidR="0005251C" w:rsidRPr="00A27C89" w:rsidRDefault="0005251C" w:rsidP="0005251C">
      <w:pPr>
        <w:pStyle w:val="ListParagraph"/>
        <w:numPr>
          <w:ilvl w:val="0"/>
          <w:numId w:val="1"/>
        </w:numPr>
        <w:jc w:val="both"/>
        <w:rPr>
          <w:sz w:val="22"/>
          <w:szCs w:val="22"/>
        </w:rPr>
      </w:pPr>
      <w:r w:rsidRPr="00A27C89">
        <w:rPr>
          <w:sz w:val="22"/>
          <w:szCs w:val="22"/>
        </w:rPr>
        <w:t>A tool for routine healthcare operations such as assessing quality and reviewing the competence of healthcare professionals</w:t>
      </w:r>
    </w:p>
    <w:p w:rsidR="0005251C" w:rsidRPr="00A27C89" w:rsidRDefault="0005251C" w:rsidP="0005251C">
      <w:pPr>
        <w:pStyle w:val="ListParagraph"/>
        <w:numPr>
          <w:ilvl w:val="0"/>
          <w:numId w:val="1"/>
        </w:numPr>
        <w:jc w:val="both"/>
        <w:rPr>
          <w:sz w:val="22"/>
          <w:szCs w:val="22"/>
        </w:rPr>
      </w:pPr>
      <w:r w:rsidRPr="00A27C89">
        <w:rPr>
          <w:sz w:val="22"/>
          <w:szCs w:val="22"/>
        </w:rPr>
        <w:t>Authorization to call or mail information to my home or other alternative locations any items that assist the practice in carrying out TPO, appointment cards and statements as long as they are marked Personal and Confidential</w:t>
      </w:r>
    </w:p>
    <w:p w:rsidR="0005251C" w:rsidRPr="00A27C89" w:rsidRDefault="0005251C" w:rsidP="0005251C">
      <w:pPr>
        <w:jc w:val="both"/>
        <w:rPr>
          <w:sz w:val="22"/>
          <w:szCs w:val="22"/>
        </w:rPr>
      </w:pPr>
    </w:p>
    <w:p w:rsidR="00AA0748" w:rsidRPr="00A27C89" w:rsidRDefault="0005251C" w:rsidP="0005251C">
      <w:pPr>
        <w:jc w:val="both"/>
        <w:rPr>
          <w:sz w:val="22"/>
          <w:szCs w:val="22"/>
        </w:rPr>
      </w:pPr>
      <w:r w:rsidRPr="00A27C89">
        <w:rPr>
          <w:sz w:val="22"/>
          <w:szCs w:val="22"/>
        </w:rPr>
        <w:t xml:space="preserve">I understand and have been provided with Notice of Information Practices that provides a more complete </w:t>
      </w:r>
      <w:r w:rsidR="00AA0748" w:rsidRPr="00A27C89">
        <w:rPr>
          <w:sz w:val="22"/>
          <w:szCs w:val="22"/>
        </w:rPr>
        <w:t>description of information uses and disclosures.  I understand that I have the right to review the notice prior to signing this consent.  I understand that the organization reserves the right to change their notice and practices prior to implementation will post a copy of any revised notices.  I understand that I have the right to object to the use of my health information for directory purposes.  I understand that I have the right to request restrictions as to how my health information may be used or disclosed to carry out treatment, payment, healthcare operations including prescriptions and that the organization is not required to agree to the restrictions requested.  I understand that I may revoke this consent in writing, except to the extent that the organization has already taken action in reliance thereon.  If I do not sign this consent, or later revoke it, Piedmont Psychiatric Clinic and it's Providers may decline to provide treatment to me.</w:t>
      </w:r>
    </w:p>
    <w:p w:rsidR="00AA0748" w:rsidRPr="00A27C89" w:rsidRDefault="00AA0748" w:rsidP="0005251C">
      <w:pPr>
        <w:jc w:val="both"/>
        <w:rPr>
          <w:sz w:val="22"/>
          <w:szCs w:val="22"/>
        </w:rPr>
      </w:pPr>
    </w:p>
    <w:p w:rsidR="00A27C89" w:rsidRPr="00A27C89" w:rsidRDefault="00AA0748" w:rsidP="00A27C89">
      <w:pPr>
        <w:jc w:val="both"/>
        <w:rPr>
          <w:b/>
          <w:sz w:val="22"/>
          <w:szCs w:val="22"/>
        </w:rPr>
      </w:pPr>
      <w:r w:rsidRPr="00A27C89">
        <w:rPr>
          <w:sz w:val="22"/>
          <w:szCs w:val="22"/>
        </w:rPr>
        <w:t>Please forward all written corr</w:t>
      </w:r>
      <w:r w:rsidR="00A27C89">
        <w:rPr>
          <w:sz w:val="22"/>
          <w:szCs w:val="22"/>
        </w:rPr>
        <w:t>espondence to:</w:t>
      </w:r>
      <w:r w:rsidR="00A27C89">
        <w:rPr>
          <w:sz w:val="22"/>
          <w:szCs w:val="22"/>
        </w:rPr>
        <w:tab/>
      </w:r>
      <w:r w:rsidR="00A27C89" w:rsidRPr="00A27C89">
        <w:rPr>
          <w:b/>
          <w:sz w:val="22"/>
          <w:szCs w:val="22"/>
        </w:rPr>
        <w:t>Attention: Office Manager</w:t>
      </w:r>
    </w:p>
    <w:p w:rsidR="00A27C89" w:rsidRPr="00A27C89" w:rsidRDefault="00A27C89" w:rsidP="00A27C89">
      <w:pPr>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27C89">
        <w:rPr>
          <w:b/>
          <w:sz w:val="22"/>
          <w:szCs w:val="22"/>
        </w:rPr>
        <w:t>Piedmont Psychiatric Clinic</w:t>
      </w:r>
    </w:p>
    <w:p w:rsidR="00A27C89" w:rsidRPr="00A27C89" w:rsidRDefault="00A27C89" w:rsidP="0005251C">
      <w:pPr>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27C89">
        <w:rPr>
          <w:b/>
          <w:sz w:val="22"/>
          <w:szCs w:val="22"/>
        </w:rPr>
        <w:t>35 Collier RD N.W., Suite M-215</w:t>
      </w:r>
      <w:r>
        <w:rPr>
          <w:b/>
          <w:sz w:val="22"/>
          <w:szCs w:val="22"/>
        </w:rPr>
        <w:t xml:space="preserve"> | </w:t>
      </w:r>
      <w:r w:rsidR="00AA0748" w:rsidRPr="00A27C89">
        <w:rPr>
          <w:b/>
          <w:sz w:val="22"/>
          <w:szCs w:val="22"/>
        </w:rPr>
        <w:t>Atlanta, Georgia 30309</w:t>
      </w:r>
    </w:p>
    <w:p w:rsidR="00A27C89" w:rsidRDefault="00A27C89" w:rsidP="0005251C">
      <w:pPr>
        <w:jc w:val="both"/>
        <w:rPr>
          <w:sz w:val="22"/>
          <w:szCs w:val="22"/>
        </w:rPr>
      </w:pPr>
    </w:p>
    <w:p w:rsidR="00A27C89" w:rsidRPr="00A27C89" w:rsidRDefault="00A27C89" w:rsidP="0005251C">
      <w:pPr>
        <w:jc w:val="both"/>
        <w:rPr>
          <w:sz w:val="22"/>
          <w:szCs w:val="22"/>
        </w:rPr>
      </w:pPr>
      <w:r w:rsidRPr="00A27C89">
        <w:rPr>
          <w:sz w:val="22"/>
          <w:szCs w:val="22"/>
        </w:rPr>
        <w:t xml:space="preserve">I wish to have the following restrictions to the use or disclosure of my health information: </w:t>
      </w:r>
    </w:p>
    <w:p w:rsidR="00A27C89" w:rsidRPr="00A27C89" w:rsidRDefault="00A27C89" w:rsidP="0005251C">
      <w:pPr>
        <w:jc w:val="both"/>
        <w:rPr>
          <w:sz w:val="22"/>
          <w:szCs w:val="22"/>
        </w:rPr>
      </w:pPr>
    </w:p>
    <w:p w:rsidR="00A27C89" w:rsidRDefault="00A27C89" w:rsidP="00A27C89">
      <w:pPr>
        <w:jc w:val="both"/>
        <w:rPr>
          <w:sz w:val="22"/>
          <w:szCs w:val="22"/>
        </w:rPr>
      </w:pPr>
      <w:r w:rsidRPr="00A27C89">
        <w:rPr>
          <w:sz w:val="22"/>
          <w:szCs w:val="22"/>
        </w:rPr>
        <w:t>__________________________________________________</w:t>
      </w:r>
      <w:r>
        <w:rPr>
          <w:sz w:val="22"/>
          <w:szCs w:val="22"/>
        </w:rPr>
        <w:t>_______________</w:t>
      </w:r>
      <w:r w:rsidRPr="00A27C89">
        <w:rPr>
          <w:sz w:val="22"/>
          <w:szCs w:val="22"/>
        </w:rPr>
        <w:t>________________________</w:t>
      </w:r>
      <w:r w:rsidR="0005251C" w:rsidRPr="00A27C89">
        <w:rPr>
          <w:sz w:val="22"/>
          <w:szCs w:val="22"/>
        </w:rPr>
        <w:t xml:space="preserve"> </w:t>
      </w:r>
    </w:p>
    <w:p w:rsidR="00A27C89" w:rsidRDefault="00A27C89" w:rsidP="00A27C89">
      <w:pPr>
        <w:jc w:val="both"/>
        <w:rPr>
          <w:sz w:val="22"/>
          <w:szCs w:val="22"/>
        </w:rPr>
      </w:pPr>
    </w:p>
    <w:p w:rsidR="00A27C89" w:rsidRPr="00A27C89" w:rsidRDefault="00A27C89" w:rsidP="00A27C89">
      <w:pPr>
        <w:jc w:val="both"/>
        <w:rPr>
          <w:sz w:val="22"/>
          <w:szCs w:val="22"/>
        </w:rPr>
      </w:pPr>
      <w:r w:rsidRPr="00A27C89">
        <w:rPr>
          <w:sz w:val="22"/>
          <w:szCs w:val="22"/>
        </w:rPr>
        <w:t>__________________________________________________</w:t>
      </w:r>
      <w:r>
        <w:rPr>
          <w:sz w:val="22"/>
          <w:szCs w:val="22"/>
        </w:rPr>
        <w:t>_______________</w:t>
      </w:r>
      <w:r w:rsidRPr="00A27C89">
        <w:rPr>
          <w:sz w:val="22"/>
          <w:szCs w:val="22"/>
        </w:rPr>
        <w:t>________________________</w:t>
      </w:r>
    </w:p>
    <w:p w:rsidR="00A27C89" w:rsidRPr="00A27C89" w:rsidRDefault="00A27C89" w:rsidP="00A27C89">
      <w:pPr>
        <w:rPr>
          <w:sz w:val="22"/>
          <w:szCs w:val="22"/>
        </w:rPr>
      </w:pPr>
    </w:p>
    <w:p w:rsidR="00A27C89" w:rsidRPr="00A27C89" w:rsidRDefault="00A27C89" w:rsidP="00A27C89">
      <w:pPr>
        <w:rPr>
          <w:sz w:val="22"/>
          <w:szCs w:val="22"/>
        </w:rPr>
      </w:pPr>
      <w:r w:rsidRPr="00A27C89">
        <w:rPr>
          <w:b/>
          <w:sz w:val="22"/>
          <w:szCs w:val="22"/>
        </w:rPr>
        <w:t>Print Patient's Full Name</w:t>
      </w:r>
      <w:r w:rsidRPr="00A27C89">
        <w:rPr>
          <w:sz w:val="22"/>
          <w:szCs w:val="22"/>
        </w:rPr>
        <w:t>: _________________________________________</w:t>
      </w:r>
      <w:r w:rsidRPr="00A27C89">
        <w:rPr>
          <w:sz w:val="22"/>
          <w:szCs w:val="22"/>
        </w:rPr>
        <w:tab/>
      </w:r>
    </w:p>
    <w:p w:rsidR="00A27C89" w:rsidRPr="00A27C89" w:rsidRDefault="00A27C89" w:rsidP="00A27C89">
      <w:pPr>
        <w:rPr>
          <w:sz w:val="22"/>
          <w:szCs w:val="22"/>
        </w:rPr>
      </w:pPr>
    </w:p>
    <w:p w:rsidR="00A27C89" w:rsidRDefault="00A27C89" w:rsidP="00A27C89">
      <w:pPr>
        <w:rPr>
          <w:b/>
          <w:sz w:val="22"/>
          <w:szCs w:val="22"/>
        </w:rPr>
      </w:pPr>
    </w:p>
    <w:p w:rsidR="00A27C89" w:rsidRPr="00A27C89" w:rsidRDefault="00A27C89" w:rsidP="00A27C89">
      <w:pPr>
        <w:rPr>
          <w:sz w:val="22"/>
          <w:szCs w:val="22"/>
        </w:rPr>
      </w:pPr>
      <w:r w:rsidRPr="00A27C89">
        <w:rPr>
          <w:b/>
          <w:sz w:val="22"/>
          <w:szCs w:val="22"/>
        </w:rPr>
        <w:t>Signature of Patient | Legal Guardian:</w:t>
      </w:r>
      <w:r w:rsidRPr="00A27C89">
        <w:rPr>
          <w:sz w:val="22"/>
          <w:szCs w:val="22"/>
        </w:rPr>
        <w:t xml:space="preserve"> _______________________________</w:t>
      </w:r>
      <w:r w:rsidRPr="00A27C89">
        <w:rPr>
          <w:sz w:val="22"/>
          <w:szCs w:val="22"/>
        </w:rPr>
        <w:tab/>
      </w:r>
      <w:r>
        <w:rPr>
          <w:sz w:val="22"/>
          <w:szCs w:val="22"/>
        </w:rPr>
        <w:tab/>
      </w:r>
      <w:r w:rsidRPr="00A27C89">
        <w:rPr>
          <w:b/>
          <w:sz w:val="22"/>
          <w:szCs w:val="22"/>
        </w:rPr>
        <w:t>Date:</w:t>
      </w:r>
      <w:r w:rsidRPr="00A27C89">
        <w:rPr>
          <w:sz w:val="22"/>
          <w:szCs w:val="22"/>
        </w:rPr>
        <w:t>_____________</w:t>
      </w:r>
    </w:p>
    <w:p w:rsidR="00A27C89" w:rsidRPr="00A27C89" w:rsidRDefault="00A27C89" w:rsidP="00A27C89">
      <w:pPr>
        <w:rPr>
          <w:sz w:val="22"/>
          <w:szCs w:val="22"/>
        </w:rPr>
      </w:pPr>
    </w:p>
    <w:p w:rsidR="00A27C89" w:rsidRDefault="00A27C89" w:rsidP="00A27C89">
      <w:pPr>
        <w:rPr>
          <w:b/>
          <w:sz w:val="22"/>
          <w:szCs w:val="22"/>
        </w:rPr>
      </w:pPr>
    </w:p>
    <w:p w:rsidR="00A27C89" w:rsidRPr="00A27C89" w:rsidRDefault="00A27C89" w:rsidP="00A27C89">
      <w:pPr>
        <w:rPr>
          <w:b/>
          <w:sz w:val="22"/>
          <w:szCs w:val="22"/>
        </w:rPr>
      </w:pPr>
      <w:r w:rsidRPr="00A27C89">
        <w:rPr>
          <w:b/>
          <w:sz w:val="22"/>
          <w:szCs w:val="22"/>
        </w:rPr>
        <w:t>Signature of Witness</w:t>
      </w:r>
      <w:r w:rsidRPr="00A27C89">
        <w:rPr>
          <w:sz w:val="22"/>
          <w:szCs w:val="22"/>
        </w:rPr>
        <w:t>: _____________________</w:t>
      </w:r>
      <w:r>
        <w:rPr>
          <w:sz w:val="22"/>
          <w:szCs w:val="22"/>
        </w:rPr>
        <w:t>_______</w:t>
      </w:r>
      <w:r w:rsidRPr="00A27C89">
        <w:rPr>
          <w:sz w:val="22"/>
          <w:szCs w:val="22"/>
        </w:rPr>
        <w:t>_________________</w:t>
      </w:r>
      <w:r w:rsidRPr="00A27C89">
        <w:rPr>
          <w:sz w:val="22"/>
          <w:szCs w:val="22"/>
        </w:rPr>
        <w:tab/>
      </w:r>
      <w:r w:rsidRPr="00A27C89">
        <w:rPr>
          <w:sz w:val="22"/>
          <w:szCs w:val="22"/>
        </w:rPr>
        <w:tab/>
      </w:r>
      <w:r w:rsidRPr="00A27C89">
        <w:rPr>
          <w:b/>
          <w:sz w:val="22"/>
          <w:szCs w:val="22"/>
        </w:rPr>
        <w:t>Date:</w:t>
      </w:r>
      <w:r w:rsidRPr="00A27C89">
        <w:rPr>
          <w:sz w:val="22"/>
          <w:szCs w:val="22"/>
        </w:rPr>
        <w:t xml:space="preserve"> _____________</w:t>
      </w:r>
    </w:p>
    <w:sectPr w:rsidR="00A27C89" w:rsidRPr="00A27C89" w:rsidSect="00A27C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548"/>
      </v:shape>
    </w:pict>
  </w:numPicBullet>
  <w:abstractNum w:abstractNumId="0">
    <w:nsid w:val="7A0F61C6"/>
    <w:multiLevelType w:val="hybridMultilevel"/>
    <w:tmpl w:val="8ECA51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05251C"/>
    <w:rsid w:val="0005251C"/>
    <w:rsid w:val="00113B13"/>
    <w:rsid w:val="00A27C89"/>
    <w:rsid w:val="00AA0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5251C"/>
    <w:pPr>
      <w:spacing w:before="100" w:beforeAutospacing="1" w:after="100" w:afterAutospacing="1"/>
    </w:pPr>
  </w:style>
  <w:style w:type="paragraph" w:styleId="ListParagraph">
    <w:name w:val="List Paragraph"/>
    <w:basedOn w:val="Normal"/>
    <w:uiPriority w:val="34"/>
    <w:qFormat/>
    <w:rsid w:val="0005251C"/>
    <w:pPr>
      <w:ind w:left="720"/>
      <w:contextualSpacing/>
    </w:pPr>
  </w:style>
</w:styles>
</file>

<file path=word/webSettings.xml><?xml version="1.0" encoding="utf-8"?>
<w:webSettings xmlns:r="http://schemas.openxmlformats.org/officeDocument/2006/relationships" xmlns:w="http://schemas.openxmlformats.org/wordprocessingml/2006/main">
  <w:divs>
    <w:div w:id="3358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Debra.PPC</dc:creator>
  <cp:lastModifiedBy>Debra.PPC</cp:lastModifiedBy>
  <cp:revision>1</cp:revision>
  <dcterms:created xsi:type="dcterms:W3CDTF">2017-10-09T18:13:00Z</dcterms:created>
  <dcterms:modified xsi:type="dcterms:W3CDTF">2017-10-09T18:44:00Z</dcterms:modified>
</cp:coreProperties>
</file>