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129A6" w14:textId="77777777" w:rsidR="00BD6E04" w:rsidRDefault="00BD6E04">
      <w:pPr>
        <w:jc w:val="center"/>
        <w:rPr>
          <w:b/>
          <w:bCs/>
          <w:sz w:val="32"/>
          <w:szCs w:val="32"/>
        </w:rPr>
      </w:pPr>
      <w:permStart w:id="702681696" w:edGrp="everyone"/>
      <w:permEnd w:id="702681696"/>
      <w:r>
        <w:rPr>
          <w:b/>
          <w:bCs/>
          <w:sz w:val="32"/>
          <w:szCs w:val="32"/>
        </w:rPr>
        <w:t>Franklin County Commissioners</w:t>
      </w:r>
    </w:p>
    <w:p w14:paraId="70A79E64" w14:textId="77777777" w:rsidR="00BD6E04" w:rsidRDefault="00BD6E04">
      <w:pPr>
        <w:jc w:val="center"/>
        <w:rPr>
          <w:b/>
          <w:bCs/>
          <w:sz w:val="32"/>
          <w:szCs w:val="32"/>
        </w:rPr>
      </w:pPr>
      <w:r>
        <w:rPr>
          <w:b/>
          <w:bCs/>
          <w:sz w:val="32"/>
          <w:szCs w:val="32"/>
        </w:rPr>
        <w:t>May 11, 2020 at 9:00 a.m.</w:t>
      </w:r>
    </w:p>
    <w:p w14:paraId="69746168" w14:textId="77777777" w:rsidR="00BD6E04" w:rsidRDefault="00BD6E04"/>
    <w:p w14:paraId="30C9AF05" w14:textId="77777777" w:rsidR="00BD6E04" w:rsidRDefault="00BD6E04">
      <w:r>
        <w:t xml:space="preserve">Attendance: Commissioner Chair Boyd Burbank, Commissioner Dirk Bowles, Commissioner Robert </w:t>
      </w:r>
      <w:proofErr w:type="spellStart"/>
      <w:r>
        <w:t>Swainston</w:t>
      </w:r>
      <w:proofErr w:type="spellEnd"/>
      <w:r>
        <w:t>, Attorney Vic Pearson, and Clerk Camille Larsen</w:t>
      </w:r>
    </w:p>
    <w:p w14:paraId="444C1D4C" w14:textId="77777777" w:rsidR="00BD6E04" w:rsidRDefault="00BD6E04"/>
    <w:p w14:paraId="370CB537" w14:textId="77777777" w:rsidR="00BD6E04" w:rsidRDefault="00BD6E04">
      <w:pPr>
        <w:tabs>
          <w:tab w:val="left" w:pos="-1440"/>
        </w:tabs>
        <w:ind w:left="720" w:hanging="720"/>
      </w:pPr>
      <w:r>
        <w:rPr>
          <w:b/>
          <w:bCs/>
        </w:rPr>
        <w:t>1.</w:t>
      </w:r>
      <w:r>
        <w:rPr>
          <w:b/>
          <w:bCs/>
        </w:rPr>
        <w:tab/>
      </w:r>
      <w:r>
        <w:rPr>
          <w:b/>
          <w:bCs/>
          <w:u w:val="single"/>
        </w:rPr>
        <w:t>Pledge of Allegiance</w:t>
      </w:r>
    </w:p>
    <w:p w14:paraId="7D90D931" w14:textId="77777777" w:rsidR="00BD6E04" w:rsidRDefault="00BD6E04"/>
    <w:p w14:paraId="38E92151" w14:textId="77777777" w:rsidR="00BD6E04" w:rsidRDefault="00BD6E04">
      <w:pPr>
        <w:tabs>
          <w:tab w:val="left" w:pos="-1440"/>
        </w:tabs>
        <w:ind w:left="720" w:hanging="720"/>
      </w:pPr>
      <w:r>
        <w:rPr>
          <w:b/>
          <w:bCs/>
        </w:rPr>
        <w:t>2.</w:t>
      </w:r>
      <w:r>
        <w:rPr>
          <w:b/>
          <w:bCs/>
        </w:rPr>
        <w:tab/>
      </w:r>
      <w:r>
        <w:rPr>
          <w:b/>
          <w:bCs/>
          <w:u w:val="single"/>
        </w:rPr>
        <w:t>Agenda.</w:t>
      </w:r>
      <w:r>
        <w:t xml:space="preserve">   Dirk Bowles requested to add to the agenda for discussion the weeds and ditch in Fairview.  Boyd Burbank asked to add courthouse roof and court facility.  Robert </w:t>
      </w:r>
      <w:proofErr w:type="spellStart"/>
      <w:r>
        <w:t>Swainston</w:t>
      </w:r>
      <w:proofErr w:type="spellEnd"/>
      <w:r>
        <w:t xml:space="preserve"> made the motion to approve the agenda with the additions.  Dirk Bowles second.  Vote was unanimous.</w:t>
      </w:r>
    </w:p>
    <w:p w14:paraId="62AFE548" w14:textId="77777777" w:rsidR="00BD6E04" w:rsidRDefault="00BD6E04"/>
    <w:p w14:paraId="10FBF897" w14:textId="77777777" w:rsidR="00BD6E04" w:rsidRDefault="00BD6E04">
      <w:pPr>
        <w:tabs>
          <w:tab w:val="left" w:pos="-1440"/>
        </w:tabs>
        <w:ind w:left="720" w:hanging="720"/>
      </w:pPr>
      <w:r>
        <w:rPr>
          <w:b/>
          <w:bCs/>
        </w:rPr>
        <w:t>3.</w:t>
      </w:r>
      <w:r>
        <w:rPr>
          <w:b/>
          <w:bCs/>
        </w:rPr>
        <w:tab/>
      </w:r>
      <w:r>
        <w:rPr>
          <w:b/>
          <w:bCs/>
          <w:u w:val="single"/>
        </w:rPr>
        <w:t>Assessor and Revaluation FY 2021 Budget.</w:t>
      </w:r>
      <w:r>
        <w:t xml:space="preserve">  Doug Wallis discussed the GIS Contract and the Commissioners agreed to split the contract between the Road and Bridge budget and the Sundry budget.  He will be upgrading the computers over the next couple of budget years.  </w:t>
      </w:r>
    </w:p>
    <w:p w14:paraId="2D7C6EE1" w14:textId="77777777" w:rsidR="00BD6E04" w:rsidRDefault="00BD6E04"/>
    <w:p w14:paraId="19B68628" w14:textId="77777777" w:rsidR="00BD6E04" w:rsidRDefault="00BD6E04">
      <w:pPr>
        <w:ind w:left="720"/>
      </w:pPr>
      <w:r>
        <w:rPr>
          <w:b/>
          <w:bCs/>
          <w:u w:val="single"/>
        </w:rPr>
        <w:t>Ag Exemption - Doug Wallis</w:t>
      </w:r>
      <w:r>
        <w:t xml:space="preserve">.  In the past, the Assessor could grant the Ag Exemption for property that is under 5 acres and grosses more than $1000.  The exemption is now to be granted by the Commissioners.  The Commissioners agreed to continue to grant the Ag Exemption.  Robert </w:t>
      </w:r>
      <w:proofErr w:type="spellStart"/>
      <w:r>
        <w:t>Swainston</w:t>
      </w:r>
      <w:proofErr w:type="spellEnd"/>
      <w:r>
        <w:t xml:space="preserve"> made the motion to grant the Ag Exemption for the property owners that have applied for the Ag Exemption.  Dirk Bowles second.  Vote was unanimous.</w:t>
      </w:r>
    </w:p>
    <w:p w14:paraId="0A456CE6" w14:textId="77777777" w:rsidR="00BD6E04" w:rsidRDefault="00BD6E04"/>
    <w:p w14:paraId="246F6828" w14:textId="77777777" w:rsidR="00BD6E04" w:rsidRDefault="00BD6E04">
      <w:pPr>
        <w:tabs>
          <w:tab w:val="left" w:pos="-1440"/>
        </w:tabs>
        <w:ind w:left="720" w:hanging="720"/>
      </w:pPr>
      <w:r>
        <w:rPr>
          <w:b/>
          <w:bCs/>
        </w:rPr>
        <w:t>4.</w:t>
      </w:r>
      <w:r>
        <w:rPr>
          <w:b/>
          <w:bCs/>
        </w:rPr>
        <w:tab/>
      </w:r>
      <w:r>
        <w:rPr>
          <w:b/>
          <w:bCs/>
          <w:u w:val="single"/>
        </w:rPr>
        <w:t>Reservoirs.</w:t>
      </w:r>
      <w:r>
        <w:t xml:space="preserve">  Robert Swainston has been asked by the reservoirs</w:t>
      </w:r>
      <w:r>
        <w:sym w:font="WP TypographicSymbols" w:char="003D"/>
      </w:r>
      <w:r>
        <w:t xml:space="preserve"> boards if the Commissioners would allow them to open to the public on May 29</w:t>
      </w:r>
      <w:r>
        <w:rPr>
          <w:vertAlign w:val="superscript"/>
        </w:rPr>
        <w:t>th</w:t>
      </w:r>
      <w:r>
        <w:t>.  The Commissioners were in agreement they can open.</w:t>
      </w:r>
    </w:p>
    <w:p w14:paraId="60FB8DA3" w14:textId="77777777" w:rsidR="00BD6E04" w:rsidRDefault="00BD6E04"/>
    <w:p w14:paraId="2D758E84" w14:textId="77777777" w:rsidR="00BD6E04" w:rsidRDefault="00BD6E04">
      <w:pPr>
        <w:tabs>
          <w:tab w:val="left" w:pos="-1440"/>
        </w:tabs>
        <w:ind w:left="720" w:hanging="720"/>
      </w:pPr>
      <w:r>
        <w:rPr>
          <w:b/>
          <w:bCs/>
        </w:rPr>
        <w:t>5.</w:t>
      </w:r>
      <w:r>
        <w:rPr>
          <w:b/>
          <w:bCs/>
        </w:rPr>
        <w:tab/>
      </w:r>
      <w:r>
        <w:rPr>
          <w:b/>
          <w:bCs/>
          <w:u w:val="single"/>
        </w:rPr>
        <w:t>Youth Football - Vic and Jessica Pearson</w:t>
      </w:r>
      <w:r>
        <w:rPr>
          <w:b/>
          <w:bCs/>
        </w:rPr>
        <w:t>.</w:t>
      </w:r>
      <w:r>
        <w:t xml:space="preserve">  Vic Pearson is the Chairman for the Preston Youth Football Committee for 5</w:t>
      </w:r>
      <w:r>
        <w:rPr>
          <w:vertAlign w:val="superscript"/>
        </w:rPr>
        <w:t>th</w:t>
      </w:r>
      <w:r>
        <w:t xml:space="preserve"> grade through 8</w:t>
      </w:r>
      <w:r>
        <w:rPr>
          <w:vertAlign w:val="superscript"/>
        </w:rPr>
        <w:t>th</w:t>
      </w:r>
      <w:r>
        <w:t xml:space="preserve"> grade.  The Preston Youth Football have their own equipment and jerseys.  It is time to retire some of the equipment and purchase replacement.  The Committee has asked local businesses for assistance in the </w:t>
      </w:r>
      <w:proofErr w:type="gramStart"/>
      <w:r>
        <w:t>past,</w:t>
      </w:r>
      <w:proofErr w:type="gramEnd"/>
      <w:r>
        <w:t xml:space="preserve"> however the Committee is asking $2500 for assistance from the County and the City of Preston to assist with updating the equipment.  Dirk Bowles made the motion to donate $2500 to the Preston Youth Football Program.  Robert Swainston second.  Vote was unanimous.  </w:t>
      </w:r>
    </w:p>
    <w:p w14:paraId="11E931CD" w14:textId="77777777" w:rsidR="00BD6E04" w:rsidRDefault="00BD6E04"/>
    <w:p w14:paraId="3A2842C4" w14:textId="77777777" w:rsidR="00BD6E04" w:rsidRDefault="00BD6E04">
      <w:pPr>
        <w:tabs>
          <w:tab w:val="left" w:pos="-1440"/>
        </w:tabs>
        <w:ind w:left="720" w:hanging="720"/>
      </w:pPr>
      <w:r>
        <w:rPr>
          <w:b/>
          <w:bCs/>
        </w:rPr>
        <w:t>6.</w:t>
      </w:r>
      <w:r>
        <w:rPr>
          <w:b/>
          <w:bCs/>
        </w:rPr>
        <w:tab/>
      </w:r>
      <w:r>
        <w:rPr>
          <w:b/>
          <w:bCs/>
          <w:u w:val="single"/>
        </w:rPr>
        <w:t>Approval of Bills</w:t>
      </w:r>
      <w:r>
        <w:t>.  Dirk Bowles made the motion to pay the bills.  Robert Swainston second.  Vote was unanimous.</w:t>
      </w:r>
    </w:p>
    <w:p w14:paraId="35962302" w14:textId="77777777" w:rsidR="00BD6E04" w:rsidRDefault="00BD6E04"/>
    <w:p w14:paraId="5BC9DA58" w14:textId="77777777" w:rsidR="00BD6E04" w:rsidRDefault="00BD6E04">
      <w:pPr>
        <w:tabs>
          <w:tab w:val="left" w:pos="-1440"/>
        </w:tabs>
        <w:ind w:left="720" w:hanging="720"/>
      </w:pPr>
      <w:r>
        <w:rPr>
          <w:b/>
          <w:bCs/>
        </w:rPr>
        <w:t>7.</w:t>
      </w:r>
      <w:r>
        <w:rPr>
          <w:b/>
          <w:bCs/>
        </w:rPr>
        <w:tab/>
      </w:r>
      <w:r>
        <w:rPr>
          <w:b/>
          <w:bCs/>
          <w:u w:val="single"/>
        </w:rPr>
        <w:t>Solid Waste Budget FY 2021 Budget - Troy Moser and Nick Coats</w:t>
      </w:r>
      <w:r>
        <w:rPr>
          <w:u w:val="single"/>
        </w:rPr>
        <w:t>.</w:t>
      </w:r>
      <w:r>
        <w:t xml:space="preserve">  The Solid Waste Department will continue to apply for the DEQ Volkswagen Grant to replace another garbage truck.  Asking for budget to build a 4-bay extension to the shop.   Boyd Burbank would like to look at increasing the landfill fees a little this year to keep up with the increasing expenses of operating a landfill.  </w:t>
      </w:r>
    </w:p>
    <w:p w14:paraId="69CA3AE8" w14:textId="77777777" w:rsidR="00BD6E04" w:rsidRDefault="00BD6E04">
      <w:pPr>
        <w:tabs>
          <w:tab w:val="left" w:pos="-1440"/>
        </w:tabs>
        <w:ind w:left="720" w:hanging="720"/>
        <w:sectPr w:rsidR="00BD6E04">
          <w:footerReference w:type="default" r:id="rId6"/>
          <w:pgSz w:w="12240" w:h="15840"/>
          <w:pgMar w:top="1080" w:right="1440" w:bottom="810" w:left="1440" w:header="1080" w:footer="810" w:gutter="0"/>
          <w:cols w:space="720"/>
          <w:noEndnote/>
        </w:sectPr>
      </w:pPr>
    </w:p>
    <w:p w14:paraId="0E42C76D" w14:textId="77777777" w:rsidR="00BD6E04" w:rsidRDefault="00BD6E04">
      <w:pPr>
        <w:ind w:left="720"/>
      </w:pPr>
      <w:r>
        <w:rPr>
          <w:b/>
          <w:bCs/>
          <w:u w:val="single"/>
        </w:rPr>
        <w:t xml:space="preserve">Road and Bridge Department FY 2021 </w:t>
      </w:r>
      <w:proofErr w:type="gramStart"/>
      <w:r>
        <w:rPr>
          <w:b/>
          <w:bCs/>
          <w:u w:val="single"/>
        </w:rPr>
        <w:t>Budget  -</w:t>
      </w:r>
      <w:proofErr w:type="gramEnd"/>
      <w:r>
        <w:rPr>
          <w:b/>
          <w:bCs/>
          <w:u w:val="single"/>
        </w:rPr>
        <w:t xml:space="preserve"> Troy Moser and Lance Geodes</w:t>
      </w:r>
      <w:r>
        <w:t xml:space="preserve">.  The Road Department is wanting to purchase a milcher and mill.  The Department will </w:t>
      </w:r>
      <w:r>
        <w:lastRenderedPageBreak/>
        <w:t>apply for a DEQ Volkswagen Grant.  Overall budget to stay the same.</w:t>
      </w:r>
    </w:p>
    <w:p w14:paraId="32E95EB7" w14:textId="77777777" w:rsidR="00BD6E04" w:rsidRDefault="00BD6E04"/>
    <w:p w14:paraId="3DE35C36" w14:textId="77777777" w:rsidR="00BD6E04" w:rsidRDefault="00BD6E04">
      <w:pPr>
        <w:ind w:left="720"/>
      </w:pPr>
      <w:r>
        <w:rPr>
          <w:b/>
          <w:bCs/>
          <w:u w:val="single"/>
        </w:rPr>
        <w:t xml:space="preserve">Weed Department FY 2021 </w:t>
      </w:r>
      <w:proofErr w:type="gramStart"/>
      <w:r>
        <w:rPr>
          <w:b/>
          <w:bCs/>
          <w:u w:val="single"/>
        </w:rPr>
        <w:t>Budget  -</w:t>
      </w:r>
      <w:proofErr w:type="gramEnd"/>
      <w:r>
        <w:rPr>
          <w:b/>
          <w:bCs/>
          <w:u w:val="single"/>
        </w:rPr>
        <w:t xml:space="preserve"> Troy Moser</w:t>
      </w:r>
      <w:r>
        <w:t>.  Sid Jensen, Supervisor, is excused for training.  The Weed Department would like to build up the capital outlay to purchase another weed spraying truck.  Overall budget to stay the same.</w:t>
      </w:r>
    </w:p>
    <w:p w14:paraId="56555344" w14:textId="77777777" w:rsidR="00BD6E04" w:rsidRDefault="00BD6E04"/>
    <w:p w14:paraId="226834C4" w14:textId="77777777" w:rsidR="00BD6E04" w:rsidRDefault="00BD6E04">
      <w:pPr>
        <w:ind w:left="720"/>
      </w:pPr>
      <w:r>
        <w:rPr>
          <w:b/>
          <w:bCs/>
          <w:u w:val="single"/>
        </w:rPr>
        <w:t xml:space="preserve">Abatement Department FY 2021 </w:t>
      </w:r>
      <w:proofErr w:type="gramStart"/>
      <w:r>
        <w:rPr>
          <w:b/>
          <w:bCs/>
          <w:u w:val="single"/>
        </w:rPr>
        <w:t>Budget  -</w:t>
      </w:r>
      <w:proofErr w:type="gramEnd"/>
      <w:r>
        <w:rPr>
          <w:b/>
          <w:bCs/>
          <w:u w:val="single"/>
        </w:rPr>
        <w:t xml:space="preserve"> Troy Moser and Stuart Burbank.</w:t>
      </w:r>
      <w:r>
        <w:t xml:space="preserve">  The Abatement Board will be meeting later this month to discuss the budget needs for the Fiscal Year 2021.  Boyd Burbank suggested to purchase an enclosed trailer for transporting and storing the drone.  </w:t>
      </w:r>
    </w:p>
    <w:p w14:paraId="12BD0D9C" w14:textId="77777777" w:rsidR="00BD6E04" w:rsidRDefault="00BD6E04"/>
    <w:p w14:paraId="79BFDB4E" w14:textId="77777777" w:rsidR="00BD6E04" w:rsidRDefault="00BD6E04">
      <w:pPr>
        <w:tabs>
          <w:tab w:val="left" w:pos="-1440"/>
        </w:tabs>
        <w:ind w:left="720" w:hanging="720"/>
      </w:pPr>
      <w:r>
        <w:rPr>
          <w:b/>
          <w:bCs/>
        </w:rPr>
        <w:t>8.</w:t>
      </w:r>
      <w:r>
        <w:rPr>
          <w:b/>
          <w:bCs/>
        </w:rPr>
        <w:tab/>
      </w:r>
      <w:r>
        <w:rPr>
          <w:b/>
          <w:bCs/>
          <w:u w:val="single"/>
        </w:rPr>
        <w:t>Weeds and Ditch in Fairview</w:t>
      </w:r>
      <w:r>
        <w:rPr>
          <w:b/>
          <w:bCs/>
        </w:rPr>
        <w:t>.</w:t>
      </w:r>
      <w:r>
        <w:t xml:space="preserve">  Dirk Bowles discussed with Troy Moser the discharge ditch from the canal that was taken over from the Cub River Irrigation Company located in Fairview.  It is unknown who is responsible for the upkeep of the discharge ditch.  Troy Moser will contact Consolidated and Cub River Irrigation if they will assist with the cost to clean the ditch.  </w:t>
      </w:r>
    </w:p>
    <w:p w14:paraId="504D4409" w14:textId="77777777" w:rsidR="00BD6E04" w:rsidRDefault="00BD6E04"/>
    <w:p w14:paraId="3F37DB1F" w14:textId="77777777" w:rsidR="00BD6E04" w:rsidRDefault="00BD6E04">
      <w:pPr>
        <w:tabs>
          <w:tab w:val="left" w:pos="-1440"/>
        </w:tabs>
        <w:ind w:left="720" w:hanging="720"/>
      </w:pPr>
      <w:r>
        <w:rPr>
          <w:b/>
          <w:bCs/>
        </w:rPr>
        <w:t>9.</w:t>
      </w:r>
      <w:r>
        <w:rPr>
          <w:b/>
          <w:bCs/>
        </w:rPr>
        <w:tab/>
      </w:r>
      <w:r>
        <w:rPr>
          <w:b/>
          <w:bCs/>
          <w:u w:val="single"/>
        </w:rPr>
        <w:t xml:space="preserve">Treasurer FY 2021 </w:t>
      </w:r>
      <w:proofErr w:type="gramStart"/>
      <w:r>
        <w:rPr>
          <w:b/>
          <w:bCs/>
          <w:u w:val="single"/>
        </w:rPr>
        <w:t>Budget  -</w:t>
      </w:r>
      <w:proofErr w:type="gramEnd"/>
      <w:r>
        <w:rPr>
          <w:b/>
          <w:bCs/>
          <w:u w:val="single"/>
        </w:rPr>
        <w:t xml:space="preserve"> Janet Kimpton</w:t>
      </w:r>
      <w:r>
        <w:t xml:space="preserve">.  Janet reported GRM maintenance will increase this year. </w:t>
      </w:r>
    </w:p>
    <w:p w14:paraId="5CDE0389" w14:textId="77777777" w:rsidR="00BD6E04" w:rsidRDefault="00BD6E04"/>
    <w:p w14:paraId="4C3A7F5A" w14:textId="77777777" w:rsidR="00BD6E04" w:rsidRDefault="00BD6E04">
      <w:pPr>
        <w:tabs>
          <w:tab w:val="left" w:pos="-1440"/>
        </w:tabs>
        <w:ind w:left="720" w:hanging="720"/>
      </w:pPr>
      <w:r>
        <w:rPr>
          <w:b/>
          <w:bCs/>
        </w:rPr>
        <w:t>10.</w:t>
      </w:r>
      <w:r>
        <w:rPr>
          <w:b/>
          <w:bCs/>
        </w:rPr>
        <w:tab/>
      </w:r>
      <w:r>
        <w:rPr>
          <w:b/>
          <w:bCs/>
          <w:u w:val="single"/>
        </w:rPr>
        <w:t xml:space="preserve">Building, Planning and Zoning, and Capital Project Funds FY 2021 </w:t>
      </w:r>
      <w:proofErr w:type="gramStart"/>
      <w:r>
        <w:rPr>
          <w:b/>
          <w:bCs/>
          <w:u w:val="single"/>
        </w:rPr>
        <w:t>Budget  -</w:t>
      </w:r>
      <w:proofErr w:type="gramEnd"/>
      <w:r>
        <w:rPr>
          <w:b/>
          <w:bCs/>
          <w:u w:val="single"/>
        </w:rPr>
        <w:t xml:space="preserve"> Randy Henrie</w:t>
      </w:r>
      <w:r>
        <w:t xml:space="preserve">.  Randy reported the budget to be the same as the current fiscal year.  The Courthouse roof bid came in at $24,179 for a 20-year roof and $29,000 for a 30-year roof.  This includes the cost to remove the jail cage.  Boyd Burbank stated that while installing the new roof it is a good time to update the air conditioning and heating units to be able to replace the boiler.  The estimated cost is $60,000.  It is a good time to proceed with this project while court is limited by the COVID-19 Stay </w:t>
      </w:r>
      <w:proofErr w:type="gramStart"/>
      <w:r>
        <w:t>At</w:t>
      </w:r>
      <w:proofErr w:type="gramEnd"/>
      <w:r>
        <w:t xml:space="preserve"> Home Order.  The Commissioners agreed to accept the 30-year roof bid and proceed with updating the air conditioning and heating units.</w:t>
      </w:r>
    </w:p>
    <w:p w14:paraId="7B347EB3" w14:textId="77777777" w:rsidR="00BD6E04" w:rsidRDefault="00BD6E04"/>
    <w:p w14:paraId="27EDA585" w14:textId="77777777" w:rsidR="00BD6E04" w:rsidRDefault="00BD6E04">
      <w:pPr>
        <w:tabs>
          <w:tab w:val="left" w:pos="-1440"/>
        </w:tabs>
        <w:ind w:left="720" w:hanging="720"/>
      </w:pPr>
      <w:r>
        <w:rPr>
          <w:b/>
          <w:bCs/>
        </w:rPr>
        <w:t>11.</w:t>
      </w:r>
      <w:r>
        <w:rPr>
          <w:b/>
          <w:bCs/>
        </w:rPr>
        <w:tab/>
      </w:r>
      <w:r>
        <w:rPr>
          <w:b/>
          <w:bCs/>
          <w:u w:val="single"/>
        </w:rPr>
        <w:t xml:space="preserve">Sheriff Department FY 2021 </w:t>
      </w:r>
      <w:proofErr w:type="gramStart"/>
      <w:r>
        <w:rPr>
          <w:b/>
          <w:bCs/>
          <w:u w:val="single"/>
        </w:rPr>
        <w:t>Budget  -</w:t>
      </w:r>
      <w:proofErr w:type="gramEnd"/>
      <w:r>
        <w:rPr>
          <w:b/>
          <w:bCs/>
          <w:u w:val="single"/>
        </w:rPr>
        <w:t xml:space="preserve"> Dave Fryar</w:t>
      </w:r>
      <w:r>
        <w:t xml:space="preserve">.  Dave updated the Commissioners that the current Jail budget is coming in below, because of the COVID-19 and not being able to house the prisoners.  He is not anticipating the 911 Grant for the next fiscal </w:t>
      </w:r>
      <w:proofErr w:type="gramStart"/>
      <w:r>
        <w:t>year,</w:t>
      </w:r>
      <w:proofErr w:type="gramEnd"/>
      <w:r>
        <w:t xml:space="preserve"> however, the user fees will be increasing.  The part-time office help budget will need to be increased.  </w:t>
      </w:r>
    </w:p>
    <w:p w14:paraId="62F3A8F8" w14:textId="77777777" w:rsidR="00BD6E04" w:rsidRDefault="00BD6E04"/>
    <w:p w14:paraId="38A62123" w14:textId="77777777" w:rsidR="00BD6E04" w:rsidRDefault="00BD6E04">
      <w:pPr>
        <w:tabs>
          <w:tab w:val="left" w:pos="-1440"/>
        </w:tabs>
        <w:ind w:left="720" w:hanging="720"/>
      </w:pPr>
      <w:r>
        <w:rPr>
          <w:b/>
          <w:bCs/>
        </w:rPr>
        <w:t>12.</w:t>
      </w:r>
      <w:r>
        <w:rPr>
          <w:b/>
          <w:bCs/>
        </w:rPr>
        <w:tab/>
      </w:r>
      <w:r>
        <w:rPr>
          <w:b/>
          <w:bCs/>
          <w:u w:val="single"/>
        </w:rPr>
        <w:t xml:space="preserve">Juvenile Department FY 2021 </w:t>
      </w:r>
      <w:proofErr w:type="gramStart"/>
      <w:r>
        <w:rPr>
          <w:b/>
          <w:bCs/>
          <w:u w:val="single"/>
        </w:rPr>
        <w:t>Budget  -</w:t>
      </w:r>
      <w:proofErr w:type="gramEnd"/>
      <w:r>
        <w:rPr>
          <w:b/>
          <w:bCs/>
          <w:u w:val="single"/>
        </w:rPr>
        <w:t xml:space="preserve"> Boone Smith</w:t>
      </w:r>
      <w:r>
        <w:t>.  Boone said the budget request does not have many changes.  The increased benefits of a shared employee with the Prosecuting Attorney</w:t>
      </w:r>
      <w:r>
        <w:sym w:font="WP TypographicSymbols" w:char="003D"/>
      </w:r>
      <w:r>
        <w:t xml:space="preserve">s Office.  Need to increase the housing budget by 2.5%, as usual.  Boone discussed building up the capital outlay by $2000 each year for future vehicle replacement.  </w:t>
      </w:r>
    </w:p>
    <w:p w14:paraId="58521CE5" w14:textId="77777777" w:rsidR="00BD6E04" w:rsidRDefault="00BD6E04">
      <w:pPr>
        <w:sectPr w:rsidR="00BD6E04">
          <w:type w:val="continuous"/>
          <w:pgSz w:w="12240" w:h="15840"/>
          <w:pgMar w:top="1080" w:right="1440" w:bottom="810" w:left="1440" w:header="1080" w:footer="810" w:gutter="0"/>
          <w:cols w:space="720"/>
          <w:noEndnote/>
        </w:sectPr>
      </w:pPr>
    </w:p>
    <w:p w14:paraId="612B6D95" w14:textId="77777777" w:rsidR="00BD6E04" w:rsidRDefault="00BD6E04">
      <w:pPr>
        <w:tabs>
          <w:tab w:val="left" w:pos="-1440"/>
        </w:tabs>
        <w:ind w:left="720" w:hanging="720"/>
      </w:pPr>
      <w:r>
        <w:rPr>
          <w:b/>
          <w:bCs/>
        </w:rPr>
        <w:lastRenderedPageBreak/>
        <w:t>13.</w:t>
      </w:r>
      <w:r>
        <w:rPr>
          <w:b/>
          <w:bCs/>
        </w:rPr>
        <w:tab/>
      </w:r>
      <w:r>
        <w:rPr>
          <w:b/>
          <w:bCs/>
          <w:u w:val="single"/>
        </w:rPr>
        <w:t xml:space="preserve">Ambulance FY 2021 </w:t>
      </w:r>
      <w:proofErr w:type="gramStart"/>
      <w:r>
        <w:rPr>
          <w:b/>
          <w:bCs/>
          <w:u w:val="single"/>
        </w:rPr>
        <w:t>Budget  -</w:t>
      </w:r>
      <w:proofErr w:type="gramEnd"/>
      <w:r>
        <w:rPr>
          <w:b/>
          <w:bCs/>
          <w:u w:val="single"/>
        </w:rPr>
        <w:t xml:space="preserve"> Mark Gilbert</w:t>
      </w:r>
      <w:r>
        <w:t>.  Mark presented the Ambulance budget.  The EMT</w:t>
      </w:r>
      <w:r>
        <w:sym w:font="WP TypographicSymbols" w:char="003D"/>
      </w:r>
      <w:r>
        <w:t xml:space="preserve">s </w:t>
      </w:r>
      <w:proofErr w:type="gramStart"/>
      <w:r>
        <w:t>have</w:t>
      </w:r>
      <w:proofErr w:type="gramEnd"/>
      <w:r>
        <w:t xml:space="preserve"> not been able to attend any training due to the COVID-19 and when the training begins again, it will need to be increased so the EMTs can meet the training hours requirements.  The Association will be applying for a grant for a new ambulance, but won</w:t>
      </w:r>
      <w:r>
        <w:sym w:font="WP TypographicSymbols" w:char="003D"/>
      </w:r>
      <w:r>
        <w:t xml:space="preserve">t </w:t>
      </w:r>
      <w:proofErr w:type="gramStart"/>
      <w:r>
        <w:t>know</w:t>
      </w:r>
      <w:proofErr w:type="gramEnd"/>
      <w:r>
        <w:t xml:space="preserve"> until the end of July.  </w:t>
      </w:r>
    </w:p>
    <w:p w14:paraId="5A17D8A6" w14:textId="77777777" w:rsidR="00BD6E04" w:rsidRDefault="00BD6E04"/>
    <w:p w14:paraId="5FDF4B3E" w14:textId="77777777" w:rsidR="00BD6E04" w:rsidRDefault="00BD6E04">
      <w:pPr>
        <w:tabs>
          <w:tab w:val="left" w:pos="-1440"/>
        </w:tabs>
        <w:ind w:left="720" w:hanging="720"/>
      </w:pPr>
      <w:r>
        <w:rPr>
          <w:b/>
          <w:bCs/>
        </w:rPr>
        <w:t>14.</w:t>
      </w:r>
      <w:r>
        <w:rPr>
          <w:b/>
          <w:bCs/>
        </w:rPr>
        <w:tab/>
      </w:r>
      <w:r>
        <w:rPr>
          <w:b/>
          <w:bCs/>
          <w:u w:val="single"/>
        </w:rPr>
        <w:t>Motocross Races</w:t>
      </w:r>
      <w:r>
        <w:t>.  Mark Gilbert asked for support from the Commissioners to continue with the local Motocross events.  The Commissioners agreed if the state opens up to allow motocross events, they will not stop the events.  Dirk Bowles made the motion to sign the letter stating to follow Governor Little</w:t>
      </w:r>
      <w:r>
        <w:sym w:font="WP TypographicSymbols" w:char="003D"/>
      </w:r>
      <w:r>
        <w:t>s plan.  Robert Swainston second.  Vote was unanimous.</w:t>
      </w:r>
    </w:p>
    <w:p w14:paraId="14567BCB" w14:textId="77777777" w:rsidR="00BD6E04" w:rsidRDefault="00BD6E04"/>
    <w:p w14:paraId="54D7CE4C" w14:textId="77777777" w:rsidR="00BD6E04" w:rsidRDefault="00BD6E04">
      <w:pPr>
        <w:tabs>
          <w:tab w:val="left" w:pos="-1440"/>
        </w:tabs>
        <w:ind w:left="720" w:hanging="720"/>
      </w:pPr>
      <w:r>
        <w:rPr>
          <w:b/>
          <w:bCs/>
        </w:rPr>
        <w:t>15.</w:t>
      </w:r>
      <w:r>
        <w:rPr>
          <w:b/>
          <w:bCs/>
        </w:rPr>
        <w:tab/>
      </w:r>
      <w:r>
        <w:rPr>
          <w:b/>
          <w:bCs/>
          <w:u w:val="single"/>
        </w:rPr>
        <w:t>Civil Defense FY 2021 Budge - Warren Wilde</w:t>
      </w:r>
      <w:r>
        <w:rPr>
          <w:b/>
          <w:bCs/>
        </w:rPr>
        <w:t>.</w:t>
      </w:r>
      <w:r>
        <w:t xml:space="preserve">  Warren reminded the Commissioners that half of his budget is paid from the EMPG Grant.  He is requesting to decrease his salary and increase the IT assistant</w:t>
      </w:r>
      <w:r>
        <w:sym w:font="WP TypographicSymbols" w:char="003D"/>
      </w:r>
      <w:r>
        <w:t>s salary.</w:t>
      </w:r>
    </w:p>
    <w:p w14:paraId="7612123F" w14:textId="77777777" w:rsidR="00BD6E04" w:rsidRDefault="00BD6E04"/>
    <w:p w14:paraId="2E52F685" w14:textId="77777777" w:rsidR="00BD6E04" w:rsidRDefault="00BD6E04">
      <w:pPr>
        <w:tabs>
          <w:tab w:val="left" w:pos="-1440"/>
        </w:tabs>
        <w:ind w:left="720" w:hanging="720"/>
      </w:pPr>
      <w:r>
        <w:rPr>
          <w:b/>
          <w:bCs/>
        </w:rPr>
        <w:t>16.</w:t>
      </w:r>
      <w:r>
        <w:rPr>
          <w:b/>
          <w:bCs/>
        </w:rPr>
        <w:tab/>
      </w:r>
      <w:r>
        <w:rPr>
          <w:b/>
          <w:bCs/>
          <w:u w:val="single"/>
        </w:rPr>
        <w:t xml:space="preserve">Extension FY 2021 </w:t>
      </w:r>
      <w:proofErr w:type="gramStart"/>
      <w:r>
        <w:rPr>
          <w:b/>
          <w:bCs/>
          <w:u w:val="single"/>
        </w:rPr>
        <w:t>Budget  -</w:t>
      </w:r>
      <w:proofErr w:type="gramEnd"/>
      <w:r>
        <w:rPr>
          <w:b/>
          <w:bCs/>
          <w:u w:val="single"/>
        </w:rPr>
        <w:t xml:space="preserve"> Laura Sant</w:t>
      </w:r>
      <w:r>
        <w:t xml:space="preserve">.  Laura presented the Cooperative Agreement for University of Idaho Extension </w:t>
      </w:r>
      <w:proofErr w:type="gramStart"/>
      <w:r>
        <w:t>Program,</w:t>
      </w:r>
      <w:proofErr w:type="gramEnd"/>
      <w:r>
        <w:t xml:space="preserve"> it will be signed after the budget is approved this September.  She is requesting to take the capital outlay and save up for a few years to purchase a replacement vehicle.</w:t>
      </w:r>
    </w:p>
    <w:p w14:paraId="3FC81B11" w14:textId="77777777" w:rsidR="00BD6E04" w:rsidRDefault="00BD6E04"/>
    <w:p w14:paraId="7AC33157" w14:textId="77777777" w:rsidR="00BD6E04" w:rsidRDefault="00BD6E04">
      <w:pPr>
        <w:tabs>
          <w:tab w:val="left" w:pos="-1440"/>
        </w:tabs>
        <w:ind w:left="720" w:hanging="720"/>
      </w:pPr>
      <w:r>
        <w:rPr>
          <w:b/>
          <w:bCs/>
        </w:rPr>
        <w:t>17.</w:t>
      </w:r>
      <w:r>
        <w:rPr>
          <w:b/>
          <w:bCs/>
        </w:rPr>
        <w:tab/>
      </w:r>
      <w:r>
        <w:rPr>
          <w:b/>
          <w:bCs/>
          <w:u w:val="single"/>
        </w:rPr>
        <w:t xml:space="preserve">Auditor, Elections, and District Court FY 2021 </w:t>
      </w:r>
      <w:proofErr w:type="gramStart"/>
      <w:r>
        <w:rPr>
          <w:b/>
          <w:bCs/>
          <w:u w:val="single"/>
        </w:rPr>
        <w:t>Budget  -</w:t>
      </w:r>
      <w:proofErr w:type="gramEnd"/>
      <w:r>
        <w:rPr>
          <w:b/>
          <w:bCs/>
          <w:u w:val="single"/>
        </w:rPr>
        <w:t xml:space="preserve"> Camille Larsen</w:t>
      </w:r>
      <w:r>
        <w:t xml:space="preserve">.  Camille said no major changes with the budgets.  </w:t>
      </w:r>
    </w:p>
    <w:p w14:paraId="2D48D277" w14:textId="77777777" w:rsidR="00BD6E04" w:rsidRDefault="00BD6E04"/>
    <w:p w14:paraId="5DBEDC72" w14:textId="77777777" w:rsidR="00BD6E04" w:rsidRDefault="00BD6E04">
      <w:pPr>
        <w:tabs>
          <w:tab w:val="left" w:pos="-1440"/>
        </w:tabs>
        <w:ind w:left="720" w:hanging="720"/>
      </w:pPr>
      <w:r>
        <w:rPr>
          <w:b/>
          <w:bCs/>
        </w:rPr>
        <w:t>18.</w:t>
      </w:r>
      <w:r>
        <w:rPr>
          <w:b/>
          <w:bCs/>
        </w:rPr>
        <w:tab/>
      </w:r>
      <w:r>
        <w:rPr>
          <w:b/>
          <w:bCs/>
          <w:u w:val="single"/>
        </w:rPr>
        <w:t xml:space="preserve">Prosecuting Attorney FY 2021 </w:t>
      </w:r>
      <w:proofErr w:type="gramStart"/>
      <w:r>
        <w:rPr>
          <w:b/>
          <w:bCs/>
          <w:u w:val="single"/>
        </w:rPr>
        <w:t>Budget  -</w:t>
      </w:r>
      <w:proofErr w:type="gramEnd"/>
      <w:r>
        <w:rPr>
          <w:b/>
          <w:bCs/>
          <w:u w:val="single"/>
        </w:rPr>
        <w:t xml:space="preserve"> Vic Pearson</w:t>
      </w:r>
      <w:r>
        <w:t xml:space="preserve">.  Vic presented his budget request.  He is needing to increase the postage, phone and benefits to add the part-time deputy clerk.  </w:t>
      </w:r>
    </w:p>
    <w:p w14:paraId="7E1BEA9C" w14:textId="77777777" w:rsidR="00BD6E04" w:rsidRDefault="00BD6E04"/>
    <w:p w14:paraId="100463C7" w14:textId="77777777" w:rsidR="00BD6E04" w:rsidRDefault="00BD6E04">
      <w:pPr>
        <w:tabs>
          <w:tab w:val="left" w:pos="-1440"/>
        </w:tabs>
        <w:ind w:left="720" w:hanging="720"/>
      </w:pPr>
      <w:r>
        <w:rPr>
          <w:b/>
          <w:bCs/>
        </w:rPr>
        <w:t>19.</w:t>
      </w:r>
      <w:r>
        <w:rPr>
          <w:b/>
          <w:bCs/>
        </w:rPr>
        <w:tab/>
      </w:r>
      <w:r>
        <w:rPr>
          <w:b/>
          <w:bCs/>
          <w:u w:val="single"/>
        </w:rPr>
        <w:t>Cannery FY 2021 Budget - Kevin Olsen</w:t>
      </w:r>
      <w:r>
        <w:t xml:space="preserve">.  Kevin said to keep budget the same at this time, depends on whether he can find supplies for the cannery.  He reported to the Commissioners still having problems finding can lids.  Meeting with Price Containers on Wednesday morning at the Cannery to see if their product will work.  Commissioners said to increase the price for the consumer to use the cannery to pay for the supplies.  </w:t>
      </w:r>
    </w:p>
    <w:p w14:paraId="13747B93" w14:textId="77777777" w:rsidR="00BD6E04" w:rsidRDefault="00BD6E04"/>
    <w:p w14:paraId="76B5654E" w14:textId="77777777" w:rsidR="00BD6E04" w:rsidRDefault="00BD6E04">
      <w:pPr>
        <w:tabs>
          <w:tab w:val="left" w:pos="-1440"/>
        </w:tabs>
        <w:ind w:left="720" w:hanging="720"/>
      </w:pPr>
      <w:r>
        <w:rPr>
          <w:b/>
          <w:bCs/>
        </w:rPr>
        <w:t>20.</w:t>
      </w:r>
      <w:r>
        <w:rPr>
          <w:b/>
          <w:bCs/>
        </w:rPr>
        <w:tab/>
      </w:r>
      <w:r>
        <w:rPr>
          <w:b/>
          <w:bCs/>
          <w:u w:val="single"/>
        </w:rPr>
        <w:t>Rifle Range FY 2021 Budget</w:t>
      </w:r>
      <w:r>
        <w:t>.  Kevin Olsen said the range has been very busy this spring.  The berm looks great and the Road Department was able to raise it another 8'.  Donations are averaging about $100 a month.</w:t>
      </w:r>
    </w:p>
    <w:p w14:paraId="27FC564D" w14:textId="77777777" w:rsidR="00BD6E04" w:rsidRDefault="00BD6E04"/>
    <w:p w14:paraId="16879048" w14:textId="77777777" w:rsidR="00BD6E04" w:rsidRDefault="00BD6E04">
      <w:pPr>
        <w:tabs>
          <w:tab w:val="left" w:pos="-1440"/>
        </w:tabs>
        <w:ind w:left="720" w:hanging="720"/>
      </w:pPr>
      <w:r>
        <w:rPr>
          <w:b/>
          <w:bCs/>
        </w:rPr>
        <w:t>21.</w:t>
      </w:r>
      <w:r>
        <w:rPr>
          <w:b/>
          <w:bCs/>
        </w:rPr>
        <w:tab/>
      </w:r>
      <w:r>
        <w:rPr>
          <w:b/>
          <w:bCs/>
          <w:u w:val="single"/>
        </w:rPr>
        <w:t>Approval of Minutes.</w:t>
      </w:r>
      <w:r>
        <w:t xml:space="preserve">  Robert Swainston made the motion to approve the minutes for April 27, 2020.  Dirk Bowles second.  Vote was unanimous.</w:t>
      </w:r>
    </w:p>
    <w:p w14:paraId="69B6D87F" w14:textId="77777777" w:rsidR="00BD6E04" w:rsidRDefault="00BD6E04"/>
    <w:p w14:paraId="269C5EC6" w14:textId="77777777" w:rsidR="00BD6E04" w:rsidRDefault="00BD6E04">
      <w:pPr>
        <w:tabs>
          <w:tab w:val="left" w:pos="-1440"/>
        </w:tabs>
        <w:ind w:left="720" w:hanging="720"/>
      </w:pPr>
      <w:r>
        <w:rPr>
          <w:b/>
          <w:bCs/>
        </w:rPr>
        <w:t>22.</w:t>
      </w:r>
      <w:r>
        <w:rPr>
          <w:b/>
          <w:bCs/>
        </w:rPr>
        <w:tab/>
      </w:r>
      <w:r>
        <w:rPr>
          <w:b/>
          <w:bCs/>
          <w:u w:val="single"/>
        </w:rPr>
        <w:t>Census Flyer</w:t>
      </w:r>
      <w:r>
        <w:t>.  The Commissioners are in support of adding the Census Flyer to the Assessor</w:t>
      </w:r>
      <w:r>
        <w:sym w:font="WP TypographicSymbols" w:char="003D"/>
      </w:r>
      <w:r>
        <w:t>s mailing of values to the property owners.</w:t>
      </w:r>
    </w:p>
    <w:p w14:paraId="57EC9537" w14:textId="77777777" w:rsidR="00BD6E04" w:rsidRDefault="00BD6E04"/>
    <w:p w14:paraId="2A253D2B" w14:textId="77777777" w:rsidR="00BD6E04" w:rsidRDefault="00BD6E04">
      <w:pPr>
        <w:tabs>
          <w:tab w:val="left" w:pos="-1440"/>
        </w:tabs>
        <w:ind w:left="720" w:hanging="720"/>
      </w:pPr>
      <w:r>
        <w:rPr>
          <w:b/>
          <w:bCs/>
        </w:rPr>
        <w:t>23.</w:t>
      </w:r>
      <w:r>
        <w:rPr>
          <w:b/>
          <w:bCs/>
        </w:rPr>
        <w:tab/>
      </w:r>
      <w:r>
        <w:rPr>
          <w:b/>
          <w:bCs/>
          <w:u w:val="single"/>
        </w:rPr>
        <w:t>Courthouse Opening</w:t>
      </w:r>
      <w:r>
        <w:t xml:space="preserve">.  The screening will continue at least until the end of May.  The Extension and Ambulance can rent their room if there are 10 or less people to be there at one time and to have the renter wipe down the areas with clorox wipes.  </w:t>
      </w:r>
    </w:p>
    <w:p w14:paraId="71A85A75" w14:textId="77777777" w:rsidR="00BD6E04" w:rsidRDefault="00BD6E04">
      <w:pPr>
        <w:tabs>
          <w:tab w:val="left" w:pos="-1440"/>
        </w:tabs>
        <w:ind w:left="720" w:hanging="720"/>
        <w:sectPr w:rsidR="00BD6E04">
          <w:pgSz w:w="12240" w:h="15840"/>
          <w:pgMar w:top="1080" w:right="1440" w:bottom="810" w:left="1440" w:header="1080" w:footer="810" w:gutter="0"/>
          <w:cols w:space="720"/>
          <w:noEndnote/>
        </w:sectPr>
      </w:pPr>
    </w:p>
    <w:p w14:paraId="62A3316A" w14:textId="77777777" w:rsidR="00BD6E04" w:rsidRDefault="00BD6E04">
      <w:pPr>
        <w:tabs>
          <w:tab w:val="left" w:pos="-1440"/>
        </w:tabs>
        <w:ind w:left="720" w:hanging="720"/>
      </w:pPr>
      <w:r>
        <w:rPr>
          <w:b/>
          <w:bCs/>
        </w:rPr>
        <w:t>24.</w:t>
      </w:r>
      <w:r>
        <w:rPr>
          <w:b/>
          <w:bCs/>
        </w:rPr>
        <w:tab/>
      </w:r>
      <w:r>
        <w:rPr>
          <w:b/>
          <w:bCs/>
          <w:u w:val="single"/>
        </w:rPr>
        <w:t>Fair and Fair Building FY 2021 Budget</w:t>
      </w:r>
      <w:r>
        <w:rPr>
          <w:u w:val="single"/>
        </w:rPr>
        <w:t>.</w:t>
      </w:r>
      <w:r>
        <w:t xml:space="preserve">  Wes Harris and Kimberlee Keller presented </w:t>
      </w:r>
      <w:r>
        <w:lastRenderedPageBreak/>
        <w:t xml:space="preserve">the budget and requested to keep the amounts same as last year.  It was discussed to replace the asphalt walkway between the Robinson Building and Fairly Nice Shelter with cement.  The Fair will still be planned for in August.  </w:t>
      </w:r>
    </w:p>
    <w:p w14:paraId="29AB938A" w14:textId="77777777" w:rsidR="00BD6E04" w:rsidRDefault="00BD6E04"/>
    <w:p w14:paraId="3647DB6B" w14:textId="77777777" w:rsidR="00BD6E04" w:rsidRDefault="00BD6E04">
      <w:pPr>
        <w:tabs>
          <w:tab w:val="left" w:pos="-1440"/>
        </w:tabs>
        <w:ind w:left="720" w:hanging="720"/>
      </w:pPr>
      <w:r>
        <w:rPr>
          <w:b/>
          <w:bCs/>
        </w:rPr>
        <w:t>25.</w:t>
      </w:r>
      <w:r>
        <w:rPr>
          <w:b/>
          <w:bCs/>
        </w:rPr>
        <w:tab/>
      </w:r>
      <w:r>
        <w:rPr>
          <w:b/>
          <w:bCs/>
          <w:u w:val="single"/>
        </w:rPr>
        <w:t>Set Back Variance for Twin Rivers Dairy</w:t>
      </w:r>
      <w:r>
        <w:rPr>
          <w:b/>
          <w:bCs/>
        </w:rPr>
        <w:t>.</w:t>
      </w:r>
      <w:r>
        <w:t xml:space="preserve">  Randy Henrie Doug Rallison met with the Commissioners to present a request for a set back variance.  The Planning and Zoning did not see an issue.  The Commissioners expressed concern with the trucks being off the road while unloading or loading and asked if there was a reason why they could not expand further out into the field.  Doug Rallison stated there would be additional cost for gravel for the driveway.  A variance cannot be granted for economic reasons.  Dirk Bowles made the motion to deny the variance and move back to the 80'.  Robert Swainston second.  Vote was unanimous.  </w:t>
      </w:r>
    </w:p>
    <w:p w14:paraId="7DB959E1" w14:textId="77777777" w:rsidR="00BD6E04" w:rsidRDefault="00BD6E04"/>
    <w:p w14:paraId="4ABA0DEA" w14:textId="77777777" w:rsidR="00BD6E04" w:rsidRDefault="00BD6E04">
      <w:pPr>
        <w:tabs>
          <w:tab w:val="left" w:pos="-1440"/>
        </w:tabs>
        <w:ind w:left="720" w:hanging="720"/>
      </w:pPr>
      <w:r>
        <w:rPr>
          <w:b/>
          <w:bCs/>
        </w:rPr>
        <w:t>26.</w:t>
      </w:r>
      <w:r>
        <w:rPr>
          <w:b/>
          <w:bCs/>
        </w:rPr>
        <w:tab/>
      </w:r>
      <w:r>
        <w:rPr>
          <w:b/>
          <w:bCs/>
          <w:u w:val="single"/>
        </w:rPr>
        <w:t>Christian Johnson Class 1 Subdivision</w:t>
      </w:r>
      <w:r>
        <w:rPr>
          <w:b/>
          <w:bCs/>
        </w:rPr>
        <w:t>.</w:t>
      </w:r>
      <w:r>
        <w:t xml:space="preserve">  Randy Henrie and Brian Allen presented the Class 1 Subdivision to the Commissioners.  It is located in the Johnsonville area.  Dirk Bowles made the motion to approve the Christian Johnson Class 1 Subdivision.  Robert Swainston second.  Vote was unanimous.</w:t>
      </w:r>
    </w:p>
    <w:p w14:paraId="5EB4A98A" w14:textId="77777777" w:rsidR="00BD6E04" w:rsidRDefault="00BD6E04"/>
    <w:p w14:paraId="53D903AD" w14:textId="77777777" w:rsidR="00BD6E04" w:rsidRDefault="00BD6E04">
      <w:pPr>
        <w:ind w:left="720"/>
      </w:pPr>
      <w:r>
        <w:rPr>
          <w:b/>
          <w:bCs/>
          <w:u w:val="single"/>
        </w:rPr>
        <w:t>Corona Class 1 Subdivision</w:t>
      </w:r>
      <w:r>
        <w:t>.  Randy Henrie and Brian Allen presented the Class 1 Subdivision to the Commissioners.  It is located in the Fairview area on 4000 South.  Dirk Bowles made the motion to approve the Corona Class 1 Subdivision.  Robert Swainston second.  Vote was unanimous.</w:t>
      </w:r>
    </w:p>
    <w:p w14:paraId="476ED6F1" w14:textId="77777777" w:rsidR="00BD6E04" w:rsidRDefault="00BD6E04"/>
    <w:p w14:paraId="0238C641" w14:textId="77777777" w:rsidR="00BD6E04" w:rsidRDefault="00BD6E04">
      <w:pPr>
        <w:ind w:left="720"/>
      </w:pPr>
      <w:r>
        <w:rPr>
          <w:b/>
          <w:bCs/>
          <w:u w:val="single"/>
        </w:rPr>
        <w:t>Leonard Ward Class 1 Subdivision</w:t>
      </w:r>
      <w:r>
        <w:t xml:space="preserve">.  Randy Henrie and Brian Allen presented the Class 1 Subdivision to the Commissioners.  It is located in the Riverdale area.  Dirk Bowles made the motion to approve the Leonard Ward Class 1 Subdivision with a 1 </w:t>
      </w:r>
      <w:r>
        <w:sym w:font="WP TypographicSymbols" w:char="0032"/>
      </w:r>
      <w:r>
        <w:t xml:space="preserve"> acre lot.  Robert Swainston second.  Vote was unanimous.</w:t>
      </w:r>
    </w:p>
    <w:p w14:paraId="571A51E7" w14:textId="77777777" w:rsidR="00BD6E04" w:rsidRDefault="00BD6E04"/>
    <w:p w14:paraId="27C4DDCB" w14:textId="77777777" w:rsidR="00BD6E04" w:rsidRDefault="00BD6E04">
      <w:pPr>
        <w:tabs>
          <w:tab w:val="left" w:pos="-1440"/>
        </w:tabs>
        <w:ind w:left="720" w:hanging="720"/>
      </w:pPr>
      <w:r>
        <w:rPr>
          <w:b/>
          <w:bCs/>
        </w:rPr>
        <w:t>27.</w:t>
      </w:r>
      <w:r>
        <w:rPr>
          <w:b/>
          <w:bCs/>
        </w:rPr>
        <w:tab/>
      </w:r>
      <w:r>
        <w:rPr>
          <w:b/>
          <w:bCs/>
          <w:u w:val="single"/>
        </w:rPr>
        <w:t>Health Insurance FY 2021 Budget</w:t>
      </w:r>
      <w:r>
        <w:t>.  Commissioners agreed to keep the budget the same.</w:t>
      </w:r>
    </w:p>
    <w:p w14:paraId="467D7B2E" w14:textId="77777777" w:rsidR="00BD6E04" w:rsidRDefault="00BD6E04"/>
    <w:p w14:paraId="56EB63A9" w14:textId="77777777" w:rsidR="00BD6E04" w:rsidRDefault="00BD6E04">
      <w:pPr>
        <w:tabs>
          <w:tab w:val="left" w:pos="-1440"/>
        </w:tabs>
        <w:ind w:left="720" w:hanging="720"/>
      </w:pPr>
      <w:r>
        <w:rPr>
          <w:b/>
          <w:bCs/>
        </w:rPr>
        <w:t>28.</w:t>
      </w:r>
      <w:r>
        <w:rPr>
          <w:b/>
          <w:bCs/>
        </w:rPr>
        <w:tab/>
      </w:r>
      <w:r>
        <w:rPr>
          <w:b/>
          <w:bCs/>
          <w:u w:val="single"/>
        </w:rPr>
        <w:t>Waterways FY 2021 Budget</w:t>
      </w:r>
      <w:r>
        <w:t>.  Robert Swainston requested to decrease the overall budget by $10,000 by removing the Patrol Officer wage.</w:t>
      </w:r>
    </w:p>
    <w:p w14:paraId="1F5B1CF8" w14:textId="77777777" w:rsidR="00BD6E04" w:rsidRDefault="00BD6E04"/>
    <w:p w14:paraId="05731004" w14:textId="77777777" w:rsidR="00BD6E04" w:rsidRDefault="00BD6E04">
      <w:pPr>
        <w:tabs>
          <w:tab w:val="left" w:pos="-1440"/>
        </w:tabs>
        <w:ind w:left="720" w:hanging="720"/>
      </w:pPr>
      <w:r>
        <w:rPr>
          <w:b/>
          <w:bCs/>
        </w:rPr>
        <w:t>29.</w:t>
      </w:r>
      <w:r>
        <w:rPr>
          <w:b/>
          <w:bCs/>
        </w:rPr>
        <w:tab/>
      </w:r>
      <w:r>
        <w:rPr>
          <w:b/>
          <w:bCs/>
          <w:u w:val="single"/>
        </w:rPr>
        <w:t>Fairgounds</w:t>
      </w:r>
      <w:r>
        <w:rPr>
          <w:u w:val="single"/>
        </w:rPr>
        <w:t>.</w:t>
      </w:r>
      <w:r>
        <w:t xml:space="preserve">  Idaho High School Rodeo Association want to hold a rodeo the first week of June.  The Commissioners stated if the rodeo meets the Governor</w:t>
      </w:r>
      <w:r>
        <w:sym w:font="WP TypographicSymbols" w:char="003D"/>
      </w:r>
      <w:r>
        <w:t xml:space="preserve">s Order, they are to submit a plan to the District Health Department and the Association is to sanitize the bathrooms, bleachers, and keep social distancing.  </w:t>
      </w:r>
    </w:p>
    <w:p w14:paraId="2A3A2C97" w14:textId="77777777" w:rsidR="00BD6E04" w:rsidRDefault="00BD6E04"/>
    <w:p w14:paraId="14CD6D1B" w14:textId="77777777" w:rsidR="00BD6E04" w:rsidRDefault="00BD6E04"/>
    <w:p w14:paraId="27DF6CE4" w14:textId="77777777" w:rsidR="00BD6E04" w:rsidRDefault="00BD6E04">
      <w:r>
        <w:t xml:space="preserve">Meeting adjourned at 2:30 p.m.  Next meeting will be Tuesday, May 26, 2020.  </w:t>
      </w:r>
    </w:p>
    <w:p w14:paraId="416136A1" w14:textId="77777777" w:rsidR="00BD6E04" w:rsidRDefault="00BD6E04"/>
    <w:p w14:paraId="4979831F" w14:textId="77777777" w:rsidR="00BD6E04" w:rsidRDefault="00BD6E04"/>
    <w:p w14:paraId="55A824C9" w14:textId="77777777" w:rsidR="00BD6E04" w:rsidRDefault="00BD6E04">
      <w:pPr>
        <w:tabs>
          <w:tab w:val="left" w:pos="4320"/>
        </w:tabs>
        <w:ind w:left="5760" w:hanging="5760"/>
      </w:pPr>
      <w:r>
        <w:t>______________________</w:t>
      </w:r>
      <w:r>
        <w:tab/>
      </w:r>
      <w:r>
        <w:tab/>
      </w:r>
      <w:r>
        <w:tab/>
        <w:t>______________________</w:t>
      </w:r>
    </w:p>
    <w:p w14:paraId="2E981BC5" w14:textId="77777777" w:rsidR="00BD6E04" w:rsidRDefault="00BD6E04">
      <w:pPr>
        <w:tabs>
          <w:tab w:val="left" w:pos="4320"/>
        </w:tabs>
        <w:ind w:left="5760" w:hanging="5760"/>
      </w:pPr>
      <w:r>
        <w:t>Attest, Camille Larsen</w:t>
      </w:r>
      <w:r>
        <w:tab/>
      </w:r>
      <w:r>
        <w:tab/>
      </w:r>
      <w:r>
        <w:tab/>
        <w:t>Boyd Burbank, Chair</w:t>
      </w:r>
    </w:p>
    <w:sectPr w:rsidR="00BD6E04" w:rsidSect="00BD6E04">
      <w:type w:val="continuous"/>
      <w:pgSz w:w="12240" w:h="15840"/>
      <w:pgMar w:top="1080" w:right="1440" w:bottom="810" w:left="1440" w:header="108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76F10" w14:textId="77777777" w:rsidR="00BD6E04" w:rsidRDefault="00BD6E04" w:rsidP="00BD6E04">
      <w:r>
        <w:separator/>
      </w:r>
    </w:p>
  </w:endnote>
  <w:endnote w:type="continuationSeparator" w:id="0">
    <w:p w14:paraId="1F030373" w14:textId="77777777" w:rsidR="00BD6E04" w:rsidRDefault="00BD6E04" w:rsidP="00BD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1CB2" w14:textId="77777777" w:rsidR="00BD6E04" w:rsidRDefault="00BD6E04">
    <w:pPr>
      <w:spacing w:line="240" w:lineRule="exact"/>
    </w:pPr>
  </w:p>
  <w:p w14:paraId="7C2EAF5A" w14:textId="77777777" w:rsidR="00BD6E04" w:rsidRDefault="00BD6E04">
    <w:pPr>
      <w:tabs>
        <w:tab w:val="right" w:pos="9360"/>
      </w:tabs>
    </w:pPr>
    <w:r>
      <w:rPr>
        <w:sz w:val="20"/>
        <w:szCs w:val="20"/>
      </w:rPr>
      <w:t xml:space="preserve">Page </w:t>
    </w:r>
    <w:r>
      <w:rPr>
        <w:sz w:val="20"/>
        <w:szCs w:val="20"/>
      </w:rPr>
      <w:fldChar w:fldCharType="begin"/>
    </w:r>
    <w:r>
      <w:rPr>
        <w:sz w:val="20"/>
        <w:szCs w:val="20"/>
      </w:rPr>
      <w:instrText xml:space="preserve">PAGE </w:instrText>
    </w:r>
    <w:r w:rsidR="00FF3351">
      <w:rPr>
        <w:sz w:val="20"/>
        <w:szCs w:val="20"/>
      </w:rPr>
      <w:fldChar w:fldCharType="separate"/>
    </w:r>
    <w:r w:rsidR="00FF3351">
      <w:rPr>
        <w:noProof/>
        <w:sz w:val="20"/>
        <w:szCs w:val="20"/>
      </w:rPr>
      <w:t>1</w:t>
    </w:r>
    <w:r>
      <w:rPr>
        <w:sz w:val="20"/>
        <w:szCs w:val="20"/>
      </w:rPr>
      <w:fldChar w:fldCharType="end"/>
    </w:r>
    <w:r>
      <w:rPr>
        <w:sz w:val="20"/>
        <w:szCs w:val="20"/>
      </w:rPr>
      <w:tab/>
      <w:t>May 11,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E2BDC" w14:textId="77777777" w:rsidR="00BD6E04" w:rsidRDefault="00BD6E04" w:rsidP="00BD6E04">
      <w:r>
        <w:separator/>
      </w:r>
    </w:p>
  </w:footnote>
  <w:footnote w:type="continuationSeparator" w:id="0">
    <w:p w14:paraId="02D7B440" w14:textId="77777777" w:rsidR="00BD6E04" w:rsidRDefault="00BD6E04" w:rsidP="00BD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UWHWqsQVYbT+u2H/SvFgXJR0HvswGvLc05oIfZyJ+Ow3+JO9TTDvSEf+l/VX27/MM6o0DEHVwBbBoJ14X7XPeg==" w:salt="oBPzZg1zhZOzAXgrz9SOw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04"/>
    <w:rsid w:val="00BD6E04"/>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829BAA"/>
  <w14:defaultImageDpi w14:val="0"/>
  <w15:docId w15:val="{84D3CFA5-22B2-4388-BB9F-C51A2D8F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8992</Characters>
  <Application>Microsoft Office Word</Application>
  <DocSecurity>8</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2020-06-16T22:30:00Z</dcterms:created>
  <dcterms:modified xsi:type="dcterms:W3CDTF">2020-06-16T22:30:00Z</dcterms:modified>
</cp:coreProperties>
</file>