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CE64B" w14:textId="77777777" w:rsidR="00C26CB1" w:rsidRDefault="00C26CB1" w:rsidP="00C26CB1">
      <w:pPr>
        <w:spacing w:before="60" w:after="60" w:line="276" w:lineRule="auto"/>
        <w:rPr>
          <w:rFonts w:ascii="Arial Narrow" w:hAnsi="Arial Narrow" w:cs="Times New Roman"/>
          <w:sz w:val="22"/>
          <w:szCs w:val="22"/>
        </w:rPr>
      </w:pPr>
      <w:r>
        <w:rPr>
          <w:rFonts w:ascii="Arial Narrow" w:hAnsi="Arial Narrow" w:cs="Times New Roman"/>
          <w:noProof/>
          <w:sz w:val="22"/>
          <w:szCs w:val="22"/>
        </w:rPr>
        <w:drawing>
          <wp:anchor distT="0" distB="0" distL="114300" distR="114300" simplePos="0" relativeHeight="251658240" behindDoc="0" locked="0" layoutInCell="1" allowOverlap="1" wp14:anchorId="29946346" wp14:editId="54789C63">
            <wp:simplePos x="0" y="0"/>
            <wp:positionH relativeFrom="column">
              <wp:posOffset>2301784</wp:posOffset>
            </wp:positionH>
            <wp:positionV relativeFrom="paragraph">
              <wp:posOffset>-763270</wp:posOffset>
            </wp:positionV>
            <wp:extent cx="1483995" cy="414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F HOA Sign.jpg"/>
                    <pic:cNvPicPr/>
                  </pic:nvPicPr>
                  <pic:blipFill>
                    <a:blip r:embed="rId7">
                      <a:extLst>
                        <a:ext uri="{28A0092B-C50C-407E-A947-70E740481C1C}">
                          <a14:useLocalDpi xmlns:a14="http://schemas.microsoft.com/office/drawing/2010/main" val="0"/>
                        </a:ext>
                      </a:extLst>
                    </a:blip>
                    <a:stretch>
                      <a:fillRect/>
                    </a:stretch>
                  </pic:blipFill>
                  <pic:spPr>
                    <a:xfrm>
                      <a:off x="0" y="0"/>
                      <a:ext cx="1483995" cy="414020"/>
                    </a:xfrm>
                    <a:prstGeom prst="rect">
                      <a:avLst/>
                    </a:prstGeom>
                  </pic:spPr>
                </pic:pic>
              </a:graphicData>
            </a:graphic>
            <wp14:sizeRelH relativeFrom="page">
              <wp14:pctWidth>0</wp14:pctWidth>
            </wp14:sizeRelH>
            <wp14:sizeRelV relativeFrom="page">
              <wp14:pctHeight>0</wp14:pctHeight>
            </wp14:sizeRelV>
          </wp:anchor>
        </w:drawing>
      </w:r>
    </w:p>
    <w:p w14:paraId="254B91D5" w14:textId="77777777" w:rsidR="00C26CB1" w:rsidRPr="00C26CB1" w:rsidRDefault="00C26CB1" w:rsidP="00C26CB1">
      <w:pPr>
        <w:spacing w:before="60" w:after="60" w:line="276" w:lineRule="auto"/>
        <w:rPr>
          <w:rFonts w:ascii="Arial Narrow" w:hAnsi="Arial Narrow" w:cs="Times New Roman"/>
          <w:sz w:val="22"/>
          <w:szCs w:val="22"/>
        </w:rPr>
      </w:pPr>
      <w:r w:rsidRPr="009B7D04">
        <w:rPr>
          <w:rFonts w:ascii="Arial Narrow" w:hAnsi="Arial Narrow" w:cs="Times New Roman"/>
          <w:b/>
        </w:rPr>
        <w:t>Applicant's Name:</w:t>
      </w:r>
      <w:r w:rsidRPr="00C26CB1">
        <w:rPr>
          <w:rFonts w:ascii="Arial Narrow" w:hAnsi="Arial Narrow" w:cs="Times New Roman"/>
          <w:sz w:val="22"/>
          <w:szCs w:val="22"/>
        </w:rPr>
        <w:t xml:space="preserve"> ______________________________________________________________ </w:t>
      </w:r>
    </w:p>
    <w:p w14:paraId="5F264FE6" w14:textId="77777777" w:rsidR="00C26CB1" w:rsidRPr="00C26CB1" w:rsidRDefault="00C26CB1" w:rsidP="00C26CB1">
      <w:pPr>
        <w:spacing w:before="60" w:after="60" w:line="276" w:lineRule="auto"/>
        <w:rPr>
          <w:rFonts w:ascii="Arial Narrow" w:hAnsi="Arial Narrow" w:cs="Times New Roman"/>
          <w:sz w:val="22"/>
          <w:szCs w:val="22"/>
        </w:rPr>
      </w:pPr>
      <w:r w:rsidRPr="009B7D04">
        <w:rPr>
          <w:rFonts w:ascii="Arial Narrow" w:hAnsi="Arial Narrow" w:cs="Times New Roman"/>
          <w:b/>
        </w:rPr>
        <w:t>Address o</w:t>
      </w:r>
      <w:bookmarkStart w:id="0" w:name="_GoBack"/>
      <w:bookmarkEnd w:id="0"/>
      <w:r w:rsidRPr="009B7D04">
        <w:rPr>
          <w:rFonts w:ascii="Arial Narrow" w:hAnsi="Arial Narrow" w:cs="Times New Roman"/>
          <w:b/>
        </w:rPr>
        <w:t>f Proposed Change:</w:t>
      </w:r>
      <w:r w:rsidRPr="00C26CB1">
        <w:rPr>
          <w:rFonts w:ascii="Arial Narrow" w:hAnsi="Arial Narrow" w:cs="Times New Roman"/>
          <w:sz w:val="22"/>
          <w:szCs w:val="22"/>
        </w:rPr>
        <w:t xml:space="preserve"> _____________________________________________________ </w:t>
      </w:r>
    </w:p>
    <w:p w14:paraId="5BD41B3F" w14:textId="77777777" w:rsidR="00C26CB1" w:rsidRPr="00C26CB1" w:rsidRDefault="00C26CB1" w:rsidP="00C26CB1">
      <w:pPr>
        <w:spacing w:before="60" w:after="60" w:line="276" w:lineRule="auto"/>
        <w:rPr>
          <w:rFonts w:ascii="Arial Narrow" w:hAnsi="Arial Narrow" w:cs="Times New Roman"/>
          <w:sz w:val="22"/>
          <w:szCs w:val="22"/>
        </w:rPr>
      </w:pPr>
      <w:r w:rsidRPr="00C26CB1">
        <w:rPr>
          <w:rFonts w:ascii="Arial Narrow" w:hAnsi="Arial Narrow" w:cs="Times New Roman"/>
          <w:sz w:val="22"/>
          <w:szCs w:val="22"/>
        </w:rPr>
        <w:t xml:space="preserve">Home Phone: ________________ </w:t>
      </w:r>
      <w:r>
        <w:rPr>
          <w:rFonts w:ascii="Arial Narrow" w:hAnsi="Arial Narrow" w:cs="Times New Roman"/>
          <w:sz w:val="22"/>
          <w:szCs w:val="22"/>
        </w:rPr>
        <w:t xml:space="preserve">   </w:t>
      </w:r>
      <w:r w:rsidRPr="00C26CB1">
        <w:rPr>
          <w:rFonts w:ascii="Arial Narrow" w:hAnsi="Arial Narrow" w:cs="Times New Roman"/>
          <w:sz w:val="22"/>
          <w:szCs w:val="22"/>
        </w:rPr>
        <w:t xml:space="preserve">Work Phone: ________________ </w:t>
      </w:r>
    </w:p>
    <w:p w14:paraId="732620EB" w14:textId="77777777" w:rsidR="00C26CB1" w:rsidRPr="00C26CB1" w:rsidRDefault="00C26CB1" w:rsidP="00C26CB1">
      <w:pPr>
        <w:spacing w:before="60" w:after="60" w:line="276" w:lineRule="auto"/>
        <w:rPr>
          <w:rFonts w:ascii="Arial Narrow" w:hAnsi="Arial Narrow" w:cs="Times New Roman"/>
          <w:sz w:val="22"/>
          <w:szCs w:val="22"/>
        </w:rPr>
      </w:pPr>
      <w:r w:rsidRPr="00C26CB1">
        <w:rPr>
          <w:rFonts w:ascii="Arial Narrow" w:hAnsi="Arial Narrow" w:cs="Times New Roman"/>
          <w:sz w:val="22"/>
          <w:szCs w:val="22"/>
        </w:rPr>
        <w:t xml:space="preserve">First Submission: Yes ___ No ___ </w:t>
      </w:r>
      <w:r>
        <w:rPr>
          <w:rFonts w:ascii="Arial Narrow" w:hAnsi="Arial Narrow" w:cs="Times New Roman"/>
          <w:sz w:val="22"/>
          <w:szCs w:val="22"/>
        </w:rPr>
        <w:t xml:space="preserve">      </w:t>
      </w:r>
      <w:r w:rsidRPr="00C26CB1">
        <w:rPr>
          <w:rFonts w:ascii="Arial Narrow" w:hAnsi="Arial Narrow" w:cs="Times New Roman"/>
          <w:sz w:val="22"/>
          <w:szCs w:val="22"/>
        </w:rPr>
        <w:t xml:space="preserve">Resubmission: Yes ___ No ___ </w:t>
      </w:r>
    </w:p>
    <w:p w14:paraId="18C9B9D4" w14:textId="77777777" w:rsidR="00F4244F" w:rsidRDefault="00F4244F" w:rsidP="00C26CB1">
      <w:pPr>
        <w:spacing w:before="120" w:after="120" w:line="276" w:lineRule="auto"/>
        <w:rPr>
          <w:rFonts w:ascii="Arial Narrow" w:hAnsi="Arial Narrow" w:cs="Times New Roman"/>
          <w:sz w:val="22"/>
          <w:szCs w:val="22"/>
          <w:u w:val="single"/>
        </w:rPr>
      </w:pPr>
    </w:p>
    <w:p w14:paraId="0DEAC792" w14:textId="77777777" w:rsidR="00C26CB1" w:rsidRPr="009B7D04" w:rsidRDefault="00C26CB1" w:rsidP="00C26CB1">
      <w:pPr>
        <w:spacing w:before="120" w:after="120" w:line="276" w:lineRule="auto"/>
        <w:rPr>
          <w:rFonts w:ascii="Arial Narrow" w:hAnsi="Arial Narrow" w:cs="Times New Roman"/>
        </w:rPr>
      </w:pPr>
      <w:r w:rsidRPr="009B7D04">
        <w:rPr>
          <w:rFonts w:ascii="Arial Narrow" w:hAnsi="Arial Narrow" w:cs="Times New Roman"/>
          <w:b/>
          <w:u w:val="single"/>
        </w:rPr>
        <w:t>Instructions to Applicant</w:t>
      </w:r>
      <w:proofErr w:type="gramStart"/>
      <w:r w:rsidR="00F4244F" w:rsidRPr="009B7D04">
        <w:rPr>
          <w:rFonts w:ascii="Arial Narrow" w:hAnsi="Arial Narrow" w:cs="Times New Roman"/>
        </w:rPr>
        <w:t>::</w:t>
      </w:r>
      <w:proofErr w:type="gramEnd"/>
    </w:p>
    <w:p w14:paraId="02F6DF72" w14:textId="77777777"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1. You must allow at LEAST </w:t>
      </w:r>
      <w:r w:rsidRPr="00C26CB1">
        <w:rPr>
          <w:rFonts w:ascii="Arial Narrow" w:hAnsi="Arial Narrow" w:cs="Times New Roman"/>
          <w:b/>
          <w:sz w:val="22"/>
          <w:szCs w:val="22"/>
          <w:u w:val="single"/>
        </w:rPr>
        <w:t>30 days</w:t>
      </w:r>
      <w:r w:rsidRPr="00C26CB1">
        <w:rPr>
          <w:rFonts w:ascii="Arial Narrow" w:hAnsi="Arial Narrow" w:cs="Times New Roman"/>
          <w:sz w:val="22"/>
          <w:szCs w:val="22"/>
        </w:rPr>
        <w:t xml:space="preserve"> for Architectural Control Committee (ACC) approval, </w:t>
      </w:r>
      <w:r w:rsidRPr="00C26CB1">
        <w:rPr>
          <w:rFonts w:ascii="Arial Narrow" w:hAnsi="Arial Narrow" w:cs="Times New Roman"/>
          <w:b/>
          <w:sz w:val="22"/>
          <w:szCs w:val="22"/>
          <w:u w:val="single"/>
        </w:rPr>
        <w:t>prior to start date</w:t>
      </w:r>
      <w:r w:rsidRPr="00C26CB1">
        <w:rPr>
          <w:rFonts w:ascii="Arial Narrow" w:hAnsi="Arial Narrow" w:cs="Times New Roman"/>
          <w:sz w:val="22"/>
          <w:szCs w:val="22"/>
        </w:rPr>
        <w:t xml:space="preserve">. </w:t>
      </w:r>
    </w:p>
    <w:p w14:paraId="53E6BCC1" w14:textId="4B1E9CFB"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2. You </w:t>
      </w:r>
      <w:r w:rsidRPr="00C26CB1">
        <w:rPr>
          <w:rFonts w:ascii="Arial Narrow" w:hAnsi="Arial Narrow" w:cs="Times New Roman"/>
          <w:b/>
          <w:sz w:val="22"/>
          <w:szCs w:val="22"/>
          <w:u w:val="single"/>
        </w:rPr>
        <w:t>must</w:t>
      </w:r>
      <w:r w:rsidRPr="00C26CB1">
        <w:rPr>
          <w:rFonts w:ascii="Arial Narrow" w:hAnsi="Arial Narrow" w:cs="Times New Roman"/>
          <w:sz w:val="22"/>
          <w:szCs w:val="22"/>
        </w:rPr>
        <w:t xml:space="preserve"> include land surveys, plats, or drawings with your requested modification for any </w:t>
      </w:r>
      <w:r w:rsidR="005A387B">
        <w:rPr>
          <w:rFonts w:ascii="Arial Narrow" w:hAnsi="Arial Narrow" w:cs="Times New Roman"/>
          <w:sz w:val="22"/>
          <w:szCs w:val="22"/>
        </w:rPr>
        <w:t>item being added/modified on</w:t>
      </w:r>
      <w:r w:rsidRPr="00C26CB1">
        <w:rPr>
          <w:rFonts w:ascii="Arial Narrow" w:hAnsi="Arial Narrow" w:cs="Times New Roman"/>
          <w:sz w:val="22"/>
          <w:szCs w:val="22"/>
        </w:rPr>
        <w:t xml:space="preserve"> your property, including but not limited to any type of fence, shed, or structure. </w:t>
      </w:r>
      <w:r w:rsidR="005A387B">
        <w:rPr>
          <w:rFonts w:ascii="Arial Narrow" w:hAnsi="Arial Narrow" w:cs="Times New Roman"/>
          <w:sz w:val="22"/>
          <w:szCs w:val="22"/>
        </w:rPr>
        <w:t xml:space="preserve">Know that your application </w:t>
      </w:r>
      <w:r w:rsidRPr="00C26CB1">
        <w:rPr>
          <w:rFonts w:ascii="Arial Narrow" w:hAnsi="Arial Narrow" w:cs="Times New Roman"/>
          <w:sz w:val="22"/>
          <w:szCs w:val="22"/>
        </w:rPr>
        <w:t xml:space="preserve">and drawings will not be returned. </w:t>
      </w:r>
    </w:p>
    <w:p w14:paraId="4DD08BBC" w14:textId="7AFA9DC2" w:rsidR="00C26CB1" w:rsidRPr="00C26CB1" w:rsidRDefault="00C26CB1" w:rsidP="005A387B">
      <w:pPr>
        <w:spacing w:before="120" w:after="120" w:line="276" w:lineRule="auto"/>
        <w:rPr>
          <w:rFonts w:ascii="Arial Narrow" w:hAnsi="Arial Narrow" w:cs="Times New Roman"/>
          <w:b/>
          <w:sz w:val="22"/>
          <w:szCs w:val="22"/>
        </w:rPr>
      </w:pPr>
      <w:r w:rsidRPr="00C26CB1">
        <w:rPr>
          <w:rFonts w:ascii="Arial Narrow" w:hAnsi="Arial Narrow" w:cs="Times New Roman"/>
          <w:sz w:val="22"/>
          <w:szCs w:val="22"/>
        </w:rPr>
        <w:t xml:space="preserve">3. </w:t>
      </w:r>
      <w:r w:rsidR="005A387B">
        <w:rPr>
          <w:rFonts w:ascii="Arial Narrow" w:hAnsi="Arial Narrow" w:cs="Times New Roman"/>
          <w:sz w:val="22"/>
          <w:szCs w:val="22"/>
        </w:rPr>
        <w:t>Either email this</w:t>
      </w:r>
      <w:r w:rsidRPr="00C26CB1">
        <w:rPr>
          <w:rFonts w:ascii="Arial Narrow" w:hAnsi="Arial Narrow" w:cs="Times New Roman"/>
          <w:sz w:val="22"/>
          <w:szCs w:val="22"/>
        </w:rPr>
        <w:t xml:space="preserve"> application form with drawings, a </w:t>
      </w:r>
      <w:r w:rsidRPr="00442E92">
        <w:rPr>
          <w:rFonts w:ascii="Arial Narrow" w:hAnsi="Arial Narrow" w:cs="Times New Roman"/>
          <w:b/>
          <w:sz w:val="22"/>
          <w:szCs w:val="22"/>
          <w:u w:val="single"/>
        </w:rPr>
        <w:t xml:space="preserve">copy </w:t>
      </w:r>
      <w:r w:rsidRPr="00C26CB1">
        <w:rPr>
          <w:rFonts w:ascii="Arial Narrow" w:hAnsi="Arial Narrow" w:cs="Times New Roman"/>
          <w:sz w:val="22"/>
          <w:szCs w:val="22"/>
        </w:rPr>
        <w:t>of the Stafford County building permit (if required by the county) and all other required documentation</w:t>
      </w:r>
      <w:r w:rsidR="005A387B">
        <w:rPr>
          <w:rFonts w:ascii="Arial Narrow" w:hAnsi="Arial Narrow" w:cs="Times New Roman"/>
          <w:sz w:val="22"/>
          <w:szCs w:val="22"/>
        </w:rPr>
        <w:t xml:space="preserve"> </w:t>
      </w:r>
      <w:r w:rsidR="005A387B" w:rsidRPr="005A387B">
        <w:rPr>
          <w:rFonts w:ascii="Arial Narrow" w:hAnsi="Arial Narrow" w:cs="Times New Roman"/>
          <w:i/>
        </w:rPr>
        <w:t>to</w:t>
      </w:r>
      <w:r w:rsidR="005A387B">
        <w:rPr>
          <w:rFonts w:ascii="Arial Narrow" w:hAnsi="Arial Narrow" w:cs="Times New Roman"/>
          <w:i/>
        </w:rPr>
        <w:t>:</w:t>
      </w:r>
      <w:r w:rsidR="005A387B" w:rsidRPr="005A387B">
        <w:rPr>
          <w:rFonts w:ascii="Arial Narrow" w:hAnsi="Arial Narrow" w:cs="Times New Roman"/>
          <w:b/>
          <w:i/>
        </w:rPr>
        <w:t xml:space="preserve"> </w:t>
      </w:r>
      <w:hyperlink r:id="rId8" w:history="1">
        <w:r w:rsidR="005A387B" w:rsidRPr="005A387B">
          <w:rPr>
            <w:rStyle w:val="Hyperlink"/>
            <w:rFonts w:ascii="Arial Narrow" w:hAnsi="Arial Narrow" w:cs="Times New Roman"/>
            <w:b/>
            <w:i/>
          </w:rPr>
          <w:t>Board@springlakefarm.org</w:t>
        </w:r>
      </w:hyperlink>
      <w:r w:rsidR="005A387B">
        <w:rPr>
          <w:rFonts w:ascii="Arial Narrow" w:hAnsi="Arial Narrow" w:cs="Times New Roman"/>
          <w:b/>
          <w:sz w:val="22"/>
          <w:szCs w:val="22"/>
        </w:rPr>
        <w:t xml:space="preserve"> </w:t>
      </w:r>
      <w:r w:rsidR="005A387B" w:rsidRPr="005A387B">
        <w:rPr>
          <w:rFonts w:ascii="Arial Narrow" w:hAnsi="Arial Narrow" w:cs="Times New Roman"/>
          <w:sz w:val="22"/>
          <w:szCs w:val="22"/>
        </w:rPr>
        <w:t>or mail to</w:t>
      </w:r>
      <w:r w:rsidRPr="005A387B">
        <w:rPr>
          <w:rFonts w:ascii="Arial Narrow" w:hAnsi="Arial Narrow" w:cs="Times New Roman"/>
          <w:sz w:val="22"/>
          <w:szCs w:val="22"/>
        </w:rPr>
        <w:t>: Spring Lake Farm HOA</w:t>
      </w:r>
      <w:r w:rsidR="005A387B" w:rsidRPr="005A387B">
        <w:rPr>
          <w:rFonts w:ascii="Arial Narrow" w:hAnsi="Arial Narrow" w:cs="Times New Roman"/>
          <w:sz w:val="22"/>
          <w:szCs w:val="22"/>
        </w:rPr>
        <w:t xml:space="preserve">, </w:t>
      </w:r>
      <w:r w:rsidRPr="005A387B">
        <w:rPr>
          <w:rFonts w:ascii="Arial Narrow" w:hAnsi="Arial Narrow" w:cs="Times New Roman"/>
          <w:sz w:val="22"/>
          <w:szCs w:val="22"/>
        </w:rPr>
        <w:t>ATTN: Architectural Control Committee</w:t>
      </w:r>
      <w:r w:rsidR="005A387B" w:rsidRPr="005A387B">
        <w:rPr>
          <w:rFonts w:ascii="Arial Narrow" w:hAnsi="Arial Narrow" w:cs="Times New Roman"/>
          <w:sz w:val="22"/>
          <w:szCs w:val="22"/>
        </w:rPr>
        <w:t xml:space="preserve">, </w:t>
      </w:r>
      <w:r w:rsidRPr="005A387B">
        <w:rPr>
          <w:rFonts w:ascii="Arial Narrow" w:hAnsi="Arial Narrow" w:cs="Times New Roman"/>
          <w:sz w:val="22"/>
          <w:szCs w:val="22"/>
        </w:rPr>
        <w:t>P. 0. Box 368 Garrisonville, VA 22463-0306</w:t>
      </w:r>
      <w:r w:rsidR="005A387B">
        <w:rPr>
          <w:rFonts w:ascii="Arial Narrow" w:hAnsi="Arial Narrow" w:cs="Times New Roman"/>
          <w:sz w:val="22"/>
          <w:szCs w:val="22"/>
        </w:rPr>
        <w:t>.</w:t>
      </w:r>
      <w:r w:rsidR="005A387B">
        <w:rPr>
          <w:rFonts w:ascii="Arial Narrow" w:hAnsi="Arial Narrow" w:cs="Times New Roman"/>
          <w:b/>
          <w:sz w:val="22"/>
          <w:szCs w:val="22"/>
        </w:rPr>
        <w:t xml:space="preserve"> </w:t>
      </w:r>
    </w:p>
    <w:p w14:paraId="548D8A3B" w14:textId="77777777" w:rsidR="00442E92"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4. Call Miss Utility to have the appropriate utility lines marked prior to starting the project. </w:t>
      </w:r>
      <w:proofErr w:type="gramStart"/>
      <w:r w:rsidRPr="00C26CB1">
        <w:rPr>
          <w:rFonts w:ascii="Arial Narrow" w:hAnsi="Arial Narrow" w:cs="Times New Roman"/>
          <w:sz w:val="22"/>
          <w:szCs w:val="22"/>
        </w:rPr>
        <w:t>800-552-7001; http:/</w:t>
      </w:r>
      <w:r w:rsidR="00F4244F">
        <w:rPr>
          <w:rFonts w:ascii="Arial Narrow" w:hAnsi="Arial Narrow" w:cs="Times New Roman"/>
          <w:sz w:val="22"/>
          <w:szCs w:val="22"/>
        </w:rPr>
        <w:t>/www.missutilityofvirginia.com/.</w:t>
      </w:r>
      <w:proofErr w:type="gramEnd"/>
    </w:p>
    <w:p w14:paraId="54FCD897" w14:textId="77777777" w:rsidR="00F4244F" w:rsidRDefault="00C26CB1" w:rsidP="00F4244F">
      <w:pPr>
        <w:spacing w:before="60" w:after="60" w:line="276" w:lineRule="auto"/>
        <w:rPr>
          <w:rFonts w:ascii="Arial Narrow" w:hAnsi="Arial Narrow" w:cs="Times New Roman"/>
          <w:sz w:val="22"/>
          <w:szCs w:val="22"/>
        </w:rPr>
      </w:pPr>
      <w:r w:rsidRPr="00C26CB1">
        <w:rPr>
          <w:rFonts w:ascii="Arial Narrow" w:hAnsi="Arial Narrow" w:cs="Times New Roman"/>
          <w:sz w:val="22"/>
          <w:szCs w:val="22"/>
        </w:rPr>
        <w:t>Describe Proposed Modifications (Attac</w:t>
      </w:r>
      <w:r w:rsidR="00F4244F">
        <w:rPr>
          <w:rFonts w:ascii="Arial Narrow" w:hAnsi="Arial Narrow" w:cs="Times New Roman"/>
          <w:sz w:val="22"/>
          <w:szCs w:val="22"/>
        </w:rPr>
        <w:t xml:space="preserve">h additional sheets if needed): </w:t>
      </w:r>
      <w:r w:rsidRPr="00C26CB1">
        <w:rPr>
          <w:rFonts w:ascii="Arial Narrow" w:hAnsi="Arial Narrow" w:cs="Times New Roman"/>
          <w:sz w:val="22"/>
          <w:szCs w:val="22"/>
        </w:rPr>
        <w:t>____</w:t>
      </w:r>
      <w:r w:rsidR="00F4244F">
        <w:rPr>
          <w:rFonts w:ascii="Arial Narrow" w:hAnsi="Arial Narrow" w:cs="Times New Roman"/>
          <w:sz w:val="22"/>
          <w:szCs w:val="22"/>
        </w:rPr>
        <w:t>__________________________________</w:t>
      </w:r>
      <w:r w:rsidRPr="00C26CB1">
        <w:rPr>
          <w:rFonts w:ascii="Arial Narrow" w:hAnsi="Arial Narrow" w:cs="Times New Roman"/>
          <w:sz w:val="22"/>
          <w:szCs w:val="22"/>
        </w:rPr>
        <w:t xml:space="preserve"> _____________________________________________________________________________</w:t>
      </w:r>
      <w:r w:rsidR="00F4244F">
        <w:rPr>
          <w:rFonts w:ascii="Arial Narrow" w:hAnsi="Arial Narrow" w:cs="Times New Roman"/>
          <w:sz w:val="22"/>
          <w:szCs w:val="22"/>
        </w:rPr>
        <w:t>________</w:t>
      </w:r>
      <w:r w:rsidRPr="00C26CB1">
        <w:rPr>
          <w:rFonts w:ascii="Arial Narrow" w:hAnsi="Arial Narrow" w:cs="Times New Roman"/>
          <w:sz w:val="22"/>
          <w:szCs w:val="22"/>
        </w:rPr>
        <w:t>_</w:t>
      </w:r>
      <w:r w:rsidR="00F4244F">
        <w:rPr>
          <w:rFonts w:ascii="Arial Narrow" w:hAnsi="Arial Narrow" w:cs="Times New Roman"/>
          <w:sz w:val="22"/>
          <w:szCs w:val="22"/>
        </w:rPr>
        <w:t>________</w:t>
      </w:r>
      <w:r w:rsidRPr="00C26CB1">
        <w:rPr>
          <w:rFonts w:ascii="Arial Narrow" w:hAnsi="Arial Narrow" w:cs="Times New Roman"/>
          <w:sz w:val="22"/>
          <w:szCs w:val="22"/>
        </w:rPr>
        <w:t xml:space="preserve"> _____________________________________________________________________________</w:t>
      </w:r>
      <w:r w:rsidR="00F4244F">
        <w:rPr>
          <w:rFonts w:ascii="Arial Narrow" w:hAnsi="Arial Narrow" w:cs="Times New Roman"/>
          <w:sz w:val="22"/>
          <w:szCs w:val="22"/>
        </w:rPr>
        <w:t>________________</w:t>
      </w:r>
      <w:r w:rsidRPr="00C26CB1">
        <w:rPr>
          <w:rFonts w:ascii="Arial Narrow" w:hAnsi="Arial Narrow" w:cs="Times New Roman"/>
          <w:sz w:val="22"/>
          <w:szCs w:val="22"/>
        </w:rPr>
        <w:t>_ _____________________________________________________________________________</w:t>
      </w:r>
      <w:r w:rsidR="00F4244F">
        <w:rPr>
          <w:rFonts w:ascii="Arial Narrow" w:hAnsi="Arial Narrow" w:cs="Times New Roman"/>
          <w:sz w:val="22"/>
          <w:szCs w:val="22"/>
        </w:rPr>
        <w:t>________</w:t>
      </w:r>
      <w:r w:rsidRPr="00C26CB1">
        <w:rPr>
          <w:rFonts w:ascii="Arial Narrow" w:hAnsi="Arial Narrow" w:cs="Times New Roman"/>
          <w:sz w:val="22"/>
          <w:szCs w:val="22"/>
        </w:rPr>
        <w:t>_</w:t>
      </w:r>
      <w:r w:rsidR="00F4244F">
        <w:rPr>
          <w:rFonts w:ascii="Arial Narrow" w:hAnsi="Arial Narrow" w:cs="Times New Roman"/>
          <w:sz w:val="22"/>
          <w:szCs w:val="22"/>
        </w:rPr>
        <w:t>________</w:t>
      </w:r>
    </w:p>
    <w:p w14:paraId="030E0CEC" w14:textId="77777777" w:rsidR="00F4244F" w:rsidRDefault="00F4244F" w:rsidP="00F4244F">
      <w:pPr>
        <w:spacing w:before="60" w:after="60" w:line="276" w:lineRule="auto"/>
        <w:rPr>
          <w:rFonts w:ascii="Arial Narrow" w:hAnsi="Arial Narrow" w:cs="Times New Roman"/>
          <w:sz w:val="22"/>
          <w:szCs w:val="22"/>
        </w:rPr>
      </w:pPr>
      <w:r w:rsidRPr="00C26CB1">
        <w:rPr>
          <w:rFonts w:ascii="Arial Narrow" w:hAnsi="Arial Narrow" w:cs="Times New Roman"/>
          <w:sz w:val="22"/>
          <w:szCs w:val="22"/>
        </w:rPr>
        <w:t>_____________________________________________________________________________</w:t>
      </w:r>
      <w:r>
        <w:rPr>
          <w:rFonts w:ascii="Arial Narrow" w:hAnsi="Arial Narrow" w:cs="Times New Roman"/>
          <w:sz w:val="22"/>
          <w:szCs w:val="22"/>
        </w:rPr>
        <w:t>________</w:t>
      </w:r>
      <w:r>
        <w:rPr>
          <w:rFonts w:ascii="Arial Narrow" w:hAnsi="Arial Narrow" w:cs="Times New Roman"/>
          <w:sz w:val="22"/>
          <w:szCs w:val="22"/>
        </w:rPr>
        <w:t>_________</w:t>
      </w:r>
    </w:p>
    <w:p w14:paraId="4D127B12" w14:textId="77777777" w:rsidR="00F4244F" w:rsidRDefault="00F4244F" w:rsidP="00F4244F">
      <w:pPr>
        <w:spacing w:before="60" w:after="60" w:line="276" w:lineRule="auto"/>
        <w:rPr>
          <w:rFonts w:ascii="Arial Narrow" w:hAnsi="Arial Narrow" w:cs="Times New Roman"/>
          <w:sz w:val="22"/>
          <w:szCs w:val="22"/>
        </w:rPr>
      </w:pPr>
      <w:r>
        <w:rPr>
          <w:rFonts w:ascii="Arial Narrow" w:hAnsi="Arial Narrow" w:cs="Times New Roman"/>
          <w:sz w:val="22"/>
          <w:szCs w:val="22"/>
        </w:rPr>
        <w:t xml:space="preserve"> ______________________________________________________________________________________________</w:t>
      </w:r>
      <w:r w:rsidR="00C26CB1" w:rsidRPr="00C26CB1">
        <w:rPr>
          <w:rFonts w:ascii="Arial Narrow" w:hAnsi="Arial Narrow" w:cs="Times New Roman"/>
          <w:sz w:val="22"/>
          <w:szCs w:val="22"/>
        </w:rPr>
        <w:t xml:space="preserve"> </w:t>
      </w:r>
    </w:p>
    <w:p w14:paraId="59084A5D" w14:textId="77777777"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Estimated Start Date: ___________ Estimated Completion Date: _____________ (at LEAST 30 days after date of submission) </w:t>
      </w:r>
    </w:p>
    <w:p w14:paraId="2E19C70D" w14:textId="77777777"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1. I agree that </w:t>
      </w:r>
      <w:r w:rsidRPr="00442E92">
        <w:rPr>
          <w:rFonts w:ascii="Arial Narrow" w:hAnsi="Arial Narrow" w:cs="Times New Roman"/>
          <w:sz w:val="22"/>
          <w:szCs w:val="22"/>
          <w:u w:val="single"/>
        </w:rPr>
        <w:t>no changes will be started until written approval of the ACC has been received</w:t>
      </w:r>
      <w:r w:rsidRPr="00C26CB1">
        <w:rPr>
          <w:rFonts w:ascii="Arial Narrow" w:hAnsi="Arial Narrow" w:cs="Times New Roman"/>
          <w:sz w:val="22"/>
          <w:szCs w:val="22"/>
        </w:rPr>
        <w:t xml:space="preserve"> by me, and that if changes are made, without PRIOR approval, I will be in default of the Homeowners Association covenants, and I will be required to return the property to its former condition at my own expense and pay all legal fees incurred to enforce such action. </w:t>
      </w:r>
    </w:p>
    <w:p w14:paraId="2DF5FB77" w14:textId="77777777"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2. I understand that compliance with Spring Lake Farm Homeowners’ Association Community Regulations Guidelines and approval by the ACC do not constitute compliance with Stafford county building and zoning codes, and ACC approval will not be construed as a waiver or modification of any code restriction. </w:t>
      </w:r>
    </w:p>
    <w:p w14:paraId="50BCD17B" w14:textId="77777777"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3. I agree that members of the ACC shall be permitted to enter upon my property after proper notification to me, and at a reasonable time, for the purpose of inspecting the proposed change, the project in progress, and the completed project. Such entry shall not constitute a trespass. </w:t>
      </w:r>
    </w:p>
    <w:p w14:paraId="76BD3FEF" w14:textId="77777777" w:rsidR="00C26CB1" w:rsidRPr="00C26CB1" w:rsidRDefault="00C26CB1" w:rsidP="00C26CB1">
      <w:pPr>
        <w:spacing w:before="120" w:after="120" w:line="276" w:lineRule="auto"/>
        <w:rPr>
          <w:rFonts w:ascii="Arial Narrow" w:hAnsi="Arial Narrow" w:cs="Times New Roman"/>
          <w:sz w:val="22"/>
          <w:szCs w:val="22"/>
        </w:rPr>
      </w:pPr>
      <w:r w:rsidRPr="00C26CB1">
        <w:rPr>
          <w:rFonts w:ascii="Arial Narrow" w:hAnsi="Arial Narrow" w:cs="Times New Roman"/>
          <w:sz w:val="22"/>
          <w:szCs w:val="22"/>
        </w:rPr>
        <w:t xml:space="preserve">4. I agree that the authority granted to make the proposed changes will be revoked automatically if the changes requested have not commenced within 180 days of the approval date and completed by 180 days thereafter. </w:t>
      </w:r>
    </w:p>
    <w:p w14:paraId="554AB560" w14:textId="77777777" w:rsidR="00F4244F" w:rsidRDefault="00F4244F" w:rsidP="00F4244F">
      <w:pPr>
        <w:spacing w:before="120" w:after="120" w:line="276" w:lineRule="auto"/>
        <w:rPr>
          <w:rFonts w:ascii="Arial Narrow" w:hAnsi="Arial Narrow" w:cs="Times New Roman"/>
          <w:sz w:val="22"/>
          <w:szCs w:val="22"/>
        </w:rPr>
      </w:pPr>
    </w:p>
    <w:p w14:paraId="2E1CFFF7" w14:textId="77777777" w:rsidR="003E10B4" w:rsidRDefault="00C26CB1" w:rsidP="00F4244F">
      <w:pPr>
        <w:spacing w:before="120" w:after="120" w:line="276" w:lineRule="auto"/>
      </w:pPr>
      <w:r w:rsidRPr="00C26CB1">
        <w:rPr>
          <w:rFonts w:ascii="Arial Narrow" w:hAnsi="Arial Narrow" w:cs="Times New Roman"/>
          <w:sz w:val="22"/>
          <w:szCs w:val="22"/>
        </w:rPr>
        <w:t>Homeowner's Signature: ________________________________________ Date: __________</w:t>
      </w:r>
    </w:p>
    <w:sectPr w:rsidR="003E10B4" w:rsidSect="00F4244F">
      <w:headerReference w:type="default" r:id="rId9"/>
      <w:pgSz w:w="12240" w:h="15840"/>
      <w:pgMar w:top="864" w:right="1296" w:bottom="864"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C03DE" w14:textId="77777777" w:rsidR="00C26CB1" w:rsidRDefault="00C26CB1" w:rsidP="00C26CB1">
      <w:r>
        <w:separator/>
      </w:r>
    </w:p>
  </w:endnote>
  <w:endnote w:type="continuationSeparator" w:id="0">
    <w:p w14:paraId="15B6FCF1" w14:textId="77777777" w:rsidR="00C26CB1" w:rsidRDefault="00C26CB1" w:rsidP="00C2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B8E41" w14:textId="77777777" w:rsidR="00C26CB1" w:rsidRDefault="00C26CB1" w:rsidP="00C26CB1">
      <w:r>
        <w:separator/>
      </w:r>
    </w:p>
  </w:footnote>
  <w:footnote w:type="continuationSeparator" w:id="0">
    <w:p w14:paraId="3DE312B1" w14:textId="77777777" w:rsidR="00C26CB1" w:rsidRDefault="00C26CB1" w:rsidP="00C26C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B1844" w14:textId="77777777" w:rsidR="00C26CB1" w:rsidRDefault="00C26CB1" w:rsidP="00C26CB1">
    <w:pPr>
      <w:pStyle w:val="Header"/>
      <w:jc w:val="center"/>
    </w:pPr>
    <w:r>
      <w:t>Spring Lake Farm Homeowner’s Association</w:t>
    </w:r>
  </w:p>
  <w:p w14:paraId="43FEE8AE" w14:textId="77777777" w:rsidR="00C26CB1" w:rsidRPr="00C26CB1" w:rsidRDefault="00C26CB1" w:rsidP="00C26CB1">
    <w:pPr>
      <w:pStyle w:val="Header"/>
      <w:jc w:val="center"/>
      <w:rPr>
        <w:b/>
        <w:u w:val="single"/>
      </w:rPr>
    </w:pPr>
    <w:r w:rsidRPr="00C26CB1">
      <w:rPr>
        <w:b/>
        <w:u w:val="single"/>
      </w:rPr>
      <w:t>APPLICATION FOR EXTERIOR MODIFICATION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B1"/>
    <w:rsid w:val="003E10B4"/>
    <w:rsid w:val="00414EFE"/>
    <w:rsid w:val="00442E92"/>
    <w:rsid w:val="005003E5"/>
    <w:rsid w:val="005A387B"/>
    <w:rsid w:val="009B7D04"/>
    <w:rsid w:val="00C26CB1"/>
    <w:rsid w:val="00D317F2"/>
    <w:rsid w:val="00D51410"/>
    <w:rsid w:val="00F42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4346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CB1"/>
    <w:pPr>
      <w:tabs>
        <w:tab w:val="center" w:pos="4320"/>
        <w:tab w:val="right" w:pos="8640"/>
      </w:tabs>
    </w:pPr>
  </w:style>
  <w:style w:type="character" w:customStyle="1" w:styleId="HeaderChar">
    <w:name w:val="Header Char"/>
    <w:basedOn w:val="DefaultParagraphFont"/>
    <w:link w:val="Header"/>
    <w:uiPriority w:val="99"/>
    <w:rsid w:val="00C26CB1"/>
  </w:style>
  <w:style w:type="paragraph" w:styleId="Footer">
    <w:name w:val="footer"/>
    <w:basedOn w:val="Normal"/>
    <w:link w:val="FooterChar"/>
    <w:uiPriority w:val="99"/>
    <w:unhideWhenUsed/>
    <w:rsid w:val="00C26CB1"/>
    <w:pPr>
      <w:tabs>
        <w:tab w:val="center" w:pos="4320"/>
        <w:tab w:val="right" w:pos="8640"/>
      </w:tabs>
    </w:pPr>
  </w:style>
  <w:style w:type="character" w:customStyle="1" w:styleId="FooterChar">
    <w:name w:val="Footer Char"/>
    <w:basedOn w:val="DefaultParagraphFont"/>
    <w:link w:val="Footer"/>
    <w:uiPriority w:val="99"/>
    <w:rsid w:val="00C26CB1"/>
  </w:style>
  <w:style w:type="paragraph" w:styleId="BalloonText">
    <w:name w:val="Balloon Text"/>
    <w:basedOn w:val="Normal"/>
    <w:link w:val="BalloonTextChar"/>
    <w:uiPriority w:val="99"/>
    <w:semiHidden/>
    <w:unhideWhenUsed/>
    <w:rsid w:val="00C26C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CB1"/>
    <w:rPr>
      <w:rFonts w:ascii="Lucida Grande" w:hAnsi="Lucida Grande" w:cs="Lucida Grande"/>
      <w:sz w:val="18"/>
      <w:szCs w:val="18"/>
    </w:rPr>
  </w:style>
  <w:style w:type="character" w:styleId="Hyperlink">
    <w:name w:val="Hyperlink"/>
    <w:basedOn w:val="DefaultParagraphFont"/>
    <w:uiPriority w:val="99"/>
    <w:unhideWhenUsed/>
    <w:rsid w:val="005A387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CB1"/>
    <w:pPr>
      <w:tabs>
        <w:tab w:val="center" w:pos="4320"/>
        <w:tab w:val="right" w:pos="8640"/>
      </w:tabs>
    </w:pPr>
  </w:style>
  <w:style w:type="character" w:customStyle="1" w:styleId="HeaderChar">
    <w:name w:val="Header Char"/>
    <w:basedOn w:val="DefaultParagraphFont"/>
    <w:link w:val="Header"/>
    <w:uiPriority w:val="99"/>
    <w:rsid w:val="00C26CB1"/>
  </w:style>
  <w:style w:type="paragraph" w:styleId="Footer">
    <w:name w:val="footer"/>
    <w:basedOn w:val="Normal"/>
    <w:link w:val="FooterChar"/>
    <w:uiPriority w:val="99"/>
    <w:unhideWhenUsed/>
    <w:rsid w:val="00C26CB1"/>
    <w:pPr>
      <w:tabs>
        <w:tab w:val="center" w:pos="4320"/>
        <w:tab w:val="right" w:pos="8640"/>
      </w:tabs>
    </w:pPr>
  </w:style>
  <w:style w:type="character" w:customStyle="1" w:styleId="FooterChar">
    <w:name w:val="Footer Char"/>
    <w:basedOn w:val="DefaultParagraphFont"/>
    <w:link w:val="Footer"/>
    <w:uiPriority w:val="99"/>
    <w:rsid w:val="00C26CB1"/>
  </w:style>
  <w:style w:type="paragraph" w:styleId="BalloonText">
    <w:name w:val="Balloon Text"/>
    <w:basedOn w:val="Normal"/>
    <w:link w:val="BalloonTextChar"/>
    <w:uiPriority w:val="99"/>
    <w:semiHidden/>
    <w:unhideWhenUsed/>
    <w:rsid w:val="00C26C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6CB1"/>
    <w:rPr>
      <w:rFonts w:ascii="Lucida Grande" w:hAnsi="Lucida Grande" w:cs="Lucida Grande"/>
      <w:sz w:val="18"/>
      <w:szCs w:val="18"/>
    </w:rPr>
  </w:style>
  <w:style w:type="character" w:styleId="Hyperlink">
    <w:name w:val="Hyperlink"/>
    <w:basedOn w:val="DefaultParagraphFont"/>
    <w:uiPriority w:val="99"/>
    <w:unhideWhenUsed/>
    <w:rsid w:val="005A38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352">
      <w:bodyDiv w:val="1"/>
      <w:marLeft w:val="0"/>
      <w:marRight w:val="0"/>
      <w:marTop w:val="0"/>
      <w:marBottom w:val="0"/>
      <w:divBdr>
        <w:top w:val="none" w:sz="0" w:space="0" w:color="auto"/>
        <w:left w:val="none" w:sz="0" w:space="0" w:color="auto"/>
        <w:bottom w:val="none" w:sz="0" w:space="0" w:color="auto"/>
        <w:right w:val="none" w:sz="0" w:space="0" w:color="auto"/>
      </w:divBdr>
    </w:div>
    <w:div w:id="1131558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Board@springlakefarm.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473</Words>
  <Characters>2701</Characters>
  <Application>Microsoft Macintosh Word</Application>
  <DocSecurity>0</DocSecurity>
  <Lines>22</Lines>
  <Paragraphs>6</Paragraphs>
  <ScaleCrop>false</ScaleCrop>
  <Company>Micucci Solutions Group</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Micucci</dc:creator>
  <cp:keywords/>
  <dc:description/>
  <cp:lastModifiedBy>Michael Micucci</cp:lastModifiedBy>
  <cp:revision>7</cp:revision>
  <dcterms:created xsi:type="dcterms:W3CDTF">2019-04-05T16:54:00Z</dcterms:created>
  <dcterms:modified xsi:type="dcterms:W3CDTF">2019-04-05T17:53:00Z</dcterms:modified>
</cp:coreProperties>
</file>