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6A" w:rsidRPr="00C01F6A" w:rsidRDefault="00C01F6A" w:rsidP="00C01F6A">
      <w:pPr>
        <w:spacing w:after="0" w:line="240" w:lineRule="auto"/>
        <w:rPr>
          <w:rFonts w:ascii="Arial" w:eastAsia="Times New Roman" w:hAnsi="Arial" w:cs="Arial"/>
          <w:color w:val="000000"/>
          <w:sz w:val="24"/>
          <w:szCs w:val="24"/>
        </w:rPr>
      </w:pPr>
      <w:r w:rsidRPr="00C01F6A">
        <w:rPr>
          <w:rFonts w:ascii="Arial" w:eastAsia="Times New Roman" w:hAnsi="Arial" w:cs="Arial"/>
          <w:b/>
          <w:bCs/>
          <w:color w:val="003399"/>
          <w:sz w:val="32"/>
        </w:rPr>
        <w:t>Should I incorporate my business?</w:t>
      </w:r>
      <w:r w:rsidRPr="00C01F6A">
        <w:rPr>
          <w:rFonts w:ascii="Arial" w:eastAsia="Times New Roman" w:hAnsi="Arial" w:cs="Arial"/>
          <w:color w:val="000000"/>
          <w:sz w:val="24"/>
          <w:szCs w:val="24"/>
        </w:rPr>
        <w:br/>
      </w:r>
      <w:r w:rsidRPr="00C01F6A">
        <w:rPr>
          <w:rFonts w:ascii="Arial" w:eastAsia="Times New Roman" w:hAnsi="Arial" w:cs="Arial"/>
          <w:b/>
          <w:bCs/>
          <w:color w:val="000000"/>
          <w:spacing w:val="-20"/>
          <w:sz w:val="28"/>
        </w:rPr>
        <w:t>Question:</w:t>
      </w:r>
    </w:p>
    <w:p w:rsidR="00C01F6A" w:rsidRPr="00C01F6A" w:rsidRDefault="00C01F6A" w:rsidP="00C01F6A">
      <w:pPr>
        <w:spacing w:before="100" w:beforeAutospacing="1" w:after="100" w:afterAutospacing="1" w:line="240" w:lineRule="auto"/>
        <w:rPr>
          <w:rFonts w:ascii="Arial" w:eastAsia="Times New Roman" w:hAnsi="Arial" w:cs="Arial"/>
          <w:color w:val="000000"/>
          <w:sz w:val="24"/>
          <w:szCs w:val="24"/>
        </w:rPr>
      </w:pPr>
      <w:r w:rsidRPr="00C01F6A">
        <w:rPr>
          <w:rFonts w:ascii="Arial" w:eastAsia="Times New Roman" w:hAnsi="Arial" w:cs="Arial"/>
          <w:color w:val="000000"/>
          <w:sz w:val="24"/>
          <w:szCs w:val="24"/>
        </w:rPr>
        <w:t>Should I incorporate my business?</w:t>
      </w:r>
    </w:p>
    <w:p w:rsidR="00C01F6A" w:rsidRPr="00C01F6A" w:rsidRDefault="00C01F6A" w:rsidP="00C01F6A">
      <w:pPr>
        <w:spacing w:after="0" w:line="240" w:lineRule="auto"/>
        <w:rPr>
          <w:rFonts w:ascii="Arial" w:eastAsia="Times New Roman" w:hAnsi="Arial" w:cs="Arial"/>
          <w:color w:val="000000"/>
          <w:sz w:val="24"/>
          <w:szCs w:val="24"/>
        </w:rPr>
      </w:pPr>
      <w:r w:rsidRPr="00C01F6A">
        <w:rPr>
          <w:rFonts w:ascii="Arial" w:eastAsia="Times New Roman" w:hAnsi="Arial" w:cs="Arial"/>
          <w:b/>
          <w:bCs/>
          <w:color w:val="000000"/>
          <w:spacing w:val="-20"/>
          <w:sz w:val="28"/>
        </w:rPr>
        <w:t>Answer:</w:t>
      </w:r>
    </w:p>
    <w:p w:rsidR="00C01F6A" w:rsidRPr="00C01F6A" w:rsidRDefault="00C01F6A" w:rsidP="00C01F6A">
      <w:pPr>
        <w:spacing w:before="100" w:beforeAutospacing="1" w:after="100" w:afterAutospacing="1" w:line="240" w:lineRule="auto"/>
        <w:rPr>
          <w:rFonts w:ascii="Arial" w:eastAsia="Times New Roman" w:hAnsi="Arial" w:cs="Arial"/>
          <w:color w:val="000000"/>
          <w:sz w:val="24"/>
          <w:szCs w:val="24"/>
        </w:rPr>
      </w:pPr>
      <w:r w:rsidRPr="00C01F6A">
        <w:rPr>
          <w:rFonts w:ascii="Arial" w:eastAsia="Times New Roman" w:hAnsi="Arial" w:cs="Arial"/>
          <w:color w:val="000000"/>
          <w:sz w:val="24"/>
          <w:szCs w:val="24"/>
        </w:rPr>
        <w:t>Operating as a sole proprietor is often the simplest and least expensive way to organize your business. Even so, many business owners choose to incorporate their businesses. But taking that step has both advantages and drawbacks.</w:t>
      </w:r>
    </w:p>
    <w:p w:rsidR="00C01F6A" w:rsidRPr="00C01F6A" w:rsidRDefault="00C01F6A" w:rsidP="00C01F6A">
      <w:pPr>
        <w:spacing w:before="100" w:beforeAutospacing="1" w:after="100" w:afterAutospacing="1" w:line="240" w:lineRule="auto"/>
        <w:rPr>
          <w:rFonts w:ascii="Arial" w:eastAsia="Times New Roman" w:hAnsi="Arial" w:cs="Arial"/>
          <w:color w:val="000000"/>
          <w:sz w:val="24"/>
          <w:szCs w:val="24"/>
        </w:rPr>
      </w:pPr>
      <w:r w:rsidRPr="00C01F6A">
        <w:rPr>
          <w:rFonts w:ascii="Arial" w:eastAsia="Times New Roman" w:hAnsi="Arial" w:cs="Arial"/>
          <w:color w:val="000000"/>
          <w:sz w:val="24"/>
          <w:szCs w:val="24"/>
        </w:rPr>
        <w:t>A chief advantage of incorporation is that the business assets of the corporation can be separated from your personal finances. As a result, your personal assets generally can be shielded from creditors of the business if you incorporate your business.</w:t>
      </w:r>
    </w:p>
    <w:p w:rsidR="00C01F6A" w:rsidRPr="00C01F6A" w:rsidRDefault="00C01F6A" w:rsidP="00C01F6A">
      <w:pPr>
        <w:spacing w:before="100" w:beforeAutospacing="1" w:after="100" w:afterAutospacing="1" w:line="240" w:lineRule="auto"/>
        <w:rPr>
          <w:rFonts w:ascii="Arial" w:eastAsia="Times New Roman" w:hAnsi="Arial" w:cs="Arial"/>
          <w:color w:val="000000"/>
          <w:sz w:val="24"/>
          <w:szCs w:val="24"/>
        </w:rPr>
      </w:pPr>
      <w:r w:rsidRPr="00C01F6A">
        <w:rPr>
          <w:rFonts w:ascii="Arial" w:eastAsia="Times New Roman" w:hAnsi="Arial" w:cs="Arial"/>
          <w:color w:val="000000"/>
          <w:sz w:val="24"/>
          <w:szCs w:val="24"/>
        </w:rPr>
        <w:t>To maintain this legal separation (known as the corporate veil), you must observe certain formalities. For instance, you must keep corporate assets separate from personal assets, hold periodic shareholder meetings, and file reports required by various government agencies, including a separate tax return. The costs of establishing and maintaining corporate formalities are a disadvantage of incorporation and must be factored into your decision.</w:t>
      </w:r>
    </w:p>
    <w:p w:rsidR="00C01F6A" w:rsidRPr="00C01F6A" w:rsidRDefault="00C01F6A" w:rsidP="00C01F6A">
      <w:pPr>
        <w:spacing w:before="100" w:beforeAutospacing="1" w:after="100" w:afterAutospacing="1" w:line="240" w:lineRule="auto"/>
        <w:rPr>
          <w:rFonts w:ascii="Arial" w:eastAsia="Times New Roman" w:hAnsi="Arial" w:cs="Arial"/>
          <w:color w:val="000000"/>
          <w:sz w:val="24"/>
          <w:szCs w:val="24"/>
        </w:rPr>
      </w:pPr>
      <w:r w:rsidRPr="00C01F6A">
        <w:rPr>
          <w:rFonts w:ascii="Arial" w:eastAsia="Times New Roman" w:hAnsi="Arial" w:cs="Arial"/>
          <w:color w:val="000000"/>
          <w:sz w:val="24"/>
          <w:szCs w:val="24"/>
        </w:rPr>
        <w:t>Another possible disadvantage of incorporation is double taxation of income. Double taxation means that after the corporation pays tax on its earnings, you must pay tax on corporate earnings distributed to you as dividends by the corporation. In many instances, corporations with 100 or fewer shareholders can avoid double taxation by electing to be treated as S corporations.</w:t>
      </w:r>
    </w:p>
    <w:p w:rsidR="00803489" w:rsidRPr="00B65C32" w:rsidRDefault="00C01F6A" w:rsidP="00C01F6A">
      <w:r w:rsidRPr="00C01F6A">
        <w:rPr>
          <w:rFonts w:ascii="Arial" w:eastAsia="Times New Roman" w:hAnsi="Arial" w:cs="Arial"/>
          <w:color w:val="000000"/>
          <w:sz w:val="24"/>
          <w:szCs w:val="24"/>
        </w:rPr>
        <w:t>Before deciding to incorporate, you should seek legal and tax advice on what type of ownership best suits your business. Other forms of ownership may offer your company the advantages of incorporation (such as limited liability), but also offer more management flexibility or tax advantages. You might also want to consider how big you expect the business to grow, and the sources of financing you expect to tap. An experienced attorney and tax advisor can help you decide which form of ownership is best for your business.</w:t>
      </w:r>
    </w:p>
    <w:sectPr w:rsidR="00803489" w:rsidRPr="00B65C32"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0B6E"/>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5C25"/>
    <w:rsid w:val="001363D7"/>
    <w:rsid w:val="001365A7"/>
    <w:rsid w:val="00140F0D"/>
    <w:rsid w:val="0014198C"/>
    <w:rsid w:val="00144C3E"/>
    <w:rsid w:val="00145667"/>
    <w:rsid w:val="001459F4"/>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A7614"/>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153"/>
    <w:rsid w:val="001F5E29"/>
    <w:rsid w:val="001F6043"/>
    <w:rsid w:val="001F6A39"/>
    <w:rsid w:val="001F6EA2"/>
    <w:rsid w:val="001F7909"/>
    <w:rsid w:val="001F7982"/>
    <w:rsid w:val="002002C3"/>
    <w:rsid w:val="00201A5D"/>
    <w:rsid w:val="00202A49"/>
    <w:rsid w:val="00202CAE"/>
    <w:rsid w:val="00203E17"/>
    <w:rsid w:val="002046BD"/>
    <w:rsid w:val="00206E38"/>
    <w:rsid w:val="00207841"/>
    <w:rsid w:val="00207AC6"/>
    <w:rsid w:val="00207EA3"/>
    <w:rsid w:val="00210D22"/>
    <w:rsid w:val="00210DD7"/>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5573"/>
    <w:rsid w:val="00236802"/>
    <w:rsid w:val="00236AA0"/>
    <w:rsid w:val="00236C51"/>
    <w:rsid w:val="00236E38"/>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5E40"/>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4B3"/>
    <w:rsid w:val="002B6C51"/>
    <w:rsid w:val="002B7DFA"/>
    <w:rsid w:val="002C04FA"/>
    <w:rsid w:val="002C06BD"/>
    <w:rsid w:val="002C1C0B"/>
    <w:rsid w:val="002C1D3E"/>
    <w:rsid w:val="002C3529"/>
    <w:rsid w:val="002C3C85"/>
    <w:rsid w:val="002C416B"/>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20777"/>
    <w:rsid w:val="004222A6"/>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138"/>
    <w:rsid w:val="004B74AA"/>
    <w:rsid w:val="004B7B7F"/>
    <w:rsid w:val="004C2C14"/>
    <w:rsid w:val="004C63F2"/>
    <w:rsid w:val="004C7F3B"/>
    <w:rsid w:val="004D0014"/>
    <w:rsid w:val="004D04F4"/>
    <w:rsid w:val="004D13BE"/>
    <w:rsid w:val="004D2B24"/>
    <w:rsid w:val="004D2EA4"/>
    <w:rsid w:val="004D3254"/>
    <w:rsid w:val="004D3B40"/>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1CC5"/>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38A"/>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5BD6"/>
    <w:rsid w:val="005C7CBD"/>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2B2"/>
    <w:rsid w:val="00636357"/>
    <w:rsid w:val="006367B8"/>
    <w:rsid w:val="006370B8"/>
    <w:rsid w:val="006401D6"/>
    <w:rsid w:val="00641625"/>
    <w:rsid w:val="00641A19"/>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4D30"/>
    <w:rsid w:val="006668BF"/>
    <w:rsid w:val="0066785D"/>
    <w:rsid w:val="00667943"/>
    <w:rsid w:val="00670ED6"/>
    <w:rsid w:val="00673734"/>
    <w:rsid w:val="00673C3F"/>
    <w:rsid w:val="00673F1B"/>
    <w:rsid w:val="00676407"/>
    <w:rsid w:val="0067672A"/>
    <w:rsid w:val="00677297"/>
    <w:rsid w:val="006801B9"/>
    <w:rsid w:val="00681760"/>
    <w:rsid w:val="006828FB"/>
    <w:rsid w:val="0068325E"/>
    <w:rsid w:val="006845B7"/>
    <w:rsid w:val="00686C63"/>
    <w:rsid w:val="00687514"/>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74"/>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0E4C"/>
    <w:rsid w:val="00752F0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FEB"/>
    <w:rsid w:val="00792EC1"/>
    <w:rsid w:val="007945F7"/>
    <w:rsid w:val="007954D8"/>
    <w:rsid w:val="007971C1"/>
    <w:rsid w:val="00797CAF"/>
    <w:rsid w:val="007A1480"/>
    <w:rsid w:val="007A1C2D"/>
    <w:rsid w:val="007A1FF1"/>
    <w:rsid w:val="007A2A46"/>
    <w:rsid w:val="007A4C9D"/>
    <w:rsid w:val="007A52F2"/>
    <w:rsid w:val="007B0142"/>
    <w:rsid w:val="007B15F7"/>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C6CD0"/>
    <w:rsid w:val="007C7147"/>
    <w:rsid w:val="007D3F6F"/>
    <w:rsid w:val="007D58F1"/>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02E"/>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031D"/>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0EFF"/>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31"/>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04C"/>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8B"/>
    <w:rsid w:val="00A55EB2"/>
    <w:rsid w:val="00A56F57"/>
    <w:rsid w:val="00A57EB5"/>
    <w:rsid w:val="00A607A7"/>
    <w:rsid w:val="00A60893"/>
    <w:rsid w:val="00A61ADE"/>
    <w:rsid w:val="00A63211"/>
    <w:rsid w:val="00A63899"/>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35E"/>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477E"/>
    <w:rsid w:val="00AF5231"/>
    <w:rsid w:val="00AF5359"/>
    <w:rsid w:val="00AF5625"/>
    <w:rsid w:val="00AF577D"/>
    <w:rsid w:val="00AF5962"/>
    <w:rsid w:val="00AF6BDB"/>
    <w:rsid w:val="00AF6C6D"/>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5C32"/>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1F6A"/>
    <w:rsid w:val="00C02895"/>
    <w:rsid w:val="00C02D69"/>
    <w:rsid w:val="00C033BD"/>
    <w:rsid w:val="00C038D7"/>
    <w:rsid w:val="00C042A0"/>
    <w:rsid w:val="00C043DE"/>
    <w:rsid w:val="00C05337"/>
    <w:rsid w:val="00C062CA"/>
    <w:rsid w:val="00C06304"/>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6179"/>
    <w:rsid w:val="00C764F5"/>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5D59"/>
    <w:rsid w:val="00CE6452"/>
    <w:rsid w:val="00CE7576"/>
    <w:rsid w:val="00CE79E0"/>
    <w:rsid w:val="00CE7DC5"/>
    <w:rsid w:val="00CF2158"/>
    <w:rsid w:val="00CF2BBA"/>
    <w:rsid w:val="00CF60B8"/>
    <w:rsid w:val="00CF7D93"/>
    <w:rsid w:val="00D00123"/>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251"/>
    <w:rsid w:val="00D55FD6"/>
    <w:rsid w:val="00D563FF"/>
    <w:rsid w:val="00D56E38"/>
    <w:rsid w:val="00D57522"/>
    <w:rsid w:val="00D57B97"/>
    <w:rsid w:val="00D60E03"/>
    <w:rsid w:val="00D61C22"/>
    <w:rsid w:val="00D61CEC"/>
    <w:rsid w:val="00D6232C"/>
    <w:rsid w:val="00D650A7"/>
    <w:rsid w:val="00D659CB"/>
    <w:rsid w:val="00D67835"/>
    <w:rsid w:val="00D67DFE"/>
    <w:rsid w:val="00D7089A"/>
    <w:rsid w:val="00D70B68"/>
    <w:rsid w:val="00D7181E"/>
    <w:rsid w:val="00D725F6"/>
    <w:rsid w:val="00D73919"/>
    <w:rsid w:val="00D7540A"/>
    <w:rsid w:val="00D755E2"/>
    <w:rsid w:val="00D75FE6"/>
    <w:rsid w:val="00D7755A"/>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F71"/>
    <w:rsid w:val="00DD0A30"/>
    <w:rsid w:val="00DD0A36"/>
    <w:rsid w:val="00DD1BED"/>
    <w:rsid w:val="00DD2331"/>
    <w:rsid w:val="00DD58F7"/>
    <w:rsid w:val="00DD5B18"/>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2F30"/>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50D89"/>
    <w:rsid w:val="00E5180F"/>
    <w:rsid w:val="00E524C8"/>
    <w:rsid w:val="00E526BE"/>
    <w:rsid w:val="00E53245"/>
    <w:rsid w:val="00E53A45"/>
    <w:rsid w:val="00E54422"/>
    <w:rsid w:val="00E553B7"/>
    <w:rsid w:val="00E563CA"/>
    <w:rsid w:val="00E56896"/>
    <w:rsid w:val="00E603C5"/>
    <w:rsid w:val="00E61108"/>
    <w:rsid w:val="00E6359E"/>
    <w:rsid w:val="00E638B3"/>
    <w:rsid w:val="00E63CC6"/>
    <w:rsid w:val="00E6447E"/>
    <w:rsid w:val="00E645A9"/>
    <w:rsid w:val="00E705DD"/>
    <w:rsid w:val="00E70F04"/>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5CC"/>
    <w:rsid w:val="00F02980"/>
    <w:rsid w:val="00F032F5"/>
    <w:rsid w:val="00F03B8B"/>
    <w:rsid w:val="00F03D27"/>
    <w:rsid w:val="00F057C7"/>
    <w:rsid w:val="00F058CF"/>
    <w:rsid w:val="00F05AE2"/>
    <w:rsid w:val="00F07A1B"/>
    <w:rsid w:val="00F10003"/>
    <w:rsid w:val="00F12200"/>
    <w:rsid w:val="00F12A8E"/>
    <w:rsid w:val="00F142FA"/>
    <w:rsid w:val="00F14362"/>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1C6D"/>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055"/>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35E0"/>
    <w:rsid w:val="00FE437B"/>
    <w:rsid w:val="00FE455F"/>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 w:type="character" w:customStyle="1" w:styleId="cautiontext">
    <w:name w:val="caution_text"/>
    <w:basedOn w:val="DefaultParagraphFont"/>
    <w:rsid w:val="00F87055"/>
  </w:style>
  <w:style w:type="character" w:customStyle="1" w:styleId="body">
    <w:name w:val="body"/>
    <w:basedOn w:val="DefaultParagraphFont"/>
    <w:rsid w:val="00A8635E"/>
  </w:style>
  <w:style w:type="character" w:customStyle="1" w:styleId="link">
    <w:name w:val="link"/>
    <w:basedOn w:val="DefaultParagraphFont"/>
    <w:rsid w:val="00A8635E"/>
  </w:style>
  <w:style w:type="character" w:customStyle="1" w:styleId="deftext">
    <w:name w:val="deftext"/>
    <w:basedOn w:val="DefaultParagraphFont"/>
    <w:rsid w:val="00F025CC"/>
  </w:style>
  <w:style w:type="character" w:customStyle="1" w:styleId="bodyital">
    <w:name w:val="bodyital"/>
    <w:basedOn w:val="DefaultParagraphFont"/>
    <w:rsid w:val="00070B6E"/>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20">
      <w:bodyDiv w:val="1"/>
      <w:marLeft w:val="0"/>
      <w:marRight w:val="0"/>
      <w:marTop w:val="0"/>
      <w:marBottom w:val="0"/>
      <w:divBdr>
        <w:top w:val="none" w:sz="0" w:space="0" w:color="auto"/>
        <w:left w:val="none" w:sz="0" w:space="0" w:color="auto"/>
        <w:bottom w:val="none" w:sz="0" w:space="0" w:color="auto"/>
        <w:right w:val="none" w:sz="0" w:space="0" w:color="auto"/>
      </w:divBdr>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71705964">
      <w:bodyDiv w:val="1"/>
      <w:marLeft w:val="0"/>
      <w:marRight w:val="0"/>
      <w:marTop w:val="0"/>
      <w:marBottom w:val="0"/>
      <w:divBdr>
        <w:top w:val="none" w:sz="0" w:space="0" w:color="auto"/>
        <w:left w:val="none" w:sz="0" w:space="0" w:color="auto"/>
        <w:bottom w:val="none" w:sz="0" w:space="0" w:color="auto"/>
        <w:right w:val="none" w:sz="0" w:space="0" w:color="auto"/>
      </w:divBdr>
    </w:div>
    <w:div w:id="71895329">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333125">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35143809">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78812815">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89295618">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50625532">
      <w:bodyDiv w:val="1"/>
      <w:marLeft w:val="0"/>
      <w:marRight w:val="0"/>
      <w:marTop w:val="0"/>
      <w:marBottom w:val="0"/>
      <w:divBdr>
        <w:top w:val="none" w:sz="0" w:space="0" w:color="auto"/>
        <w:left w:val="none" w:sz="0" w:space="0" w:color="auto"/>
        <w:bottom w:val="none" w:sz="0" w:space="0" w:color="auto"/>
        <w:right w:val="none" w:sz="0" w:space="0" w:color="auto"/>
      </w:divBdr>
    </w:div>
    <w:div w:id="279453879">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24550945">
      <w:bodyDiv w:val="1"/>
      <w:marLeft w:val="0"/>
      <w:marRight w:val="0"/>
      <w:marTop w:val="0"/>
      <w:marBottom w:val="0"/>
      <w:divBdr>
        <w:top w:val="none" w:sz="0" w:space="0" w:color="auto"/>
        <w:left w:val="none" w:sz="0" w:space="0" w:color="auto"/>
        <w:bottom w:val="none" w:sz="0" w:space="0" w:color="auto"/>
        <w:right w:val="none" w:sz="0" w:space="0" w:color="auto"/>
      </w:divBdr>
    </w:div>
    <w:div w:id="329993579">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34181053">
      <w:bodyDiv w:val="1"/>
      <w:marLeft w:val="0"/>
      <w:marRight w:val="0"/>
      <w:marTop w:val="0"/>
      <w:marBottom w:val="0"/>
      <w:divBdr>
        <w:top w:val="none" w:sz="0" w:space="0" w:color="auto"/>
        <w:left w:val="none" w:sz="0" w:space="0" w:color="auto"/>
        <w:bottom w:val="none" w:sz="0" w:space="0" w:color="auto"/>
        <w:right w:val="none" w:sz="0" w:space="0" w:color="auto"/>
      </w:divBdr>
    </w:div>
    <w:div w:id="43602259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08569596">
      <w:bodyDiv w:val="1"/>
      <w:marLeft w:val="0"/>
      <w:marRight w:val="0"/>
      <w:marTop w:val="0"/>
      <w:marBottom w:val="0"/>
      <w:divBdr>
        <w:top w:val="none" w:sz="0" w:space="0" w:color="auto"/>
        <w:left w:val="none" w:sz="0" w:space="0" w:color="auto"/>
        <w:bottom w:val="none" w:sz="0" w:space="0" w:color="auto"/>
        <w:right w:val="none" w:sz="0" w:space="0" w:color="auto"/>
      </w:divBdr>
    </w:div>
    <w:div w:id="519392744">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64494164">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45261">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16714844">
      <w:bodyDiv w:val="1"/>
      <w:marLeft w:val="0"/>
      <w:marRight w:val="0"/>
      <w:marTop w:val="0"/>
      <w:marBottom w:val="0"/>
      <w:divBdr>
        <w:top w:val="none" w:sz="0" w:space="0" w:color="auto"/>
        <w:left w:val="none" w:sz="0" w:space="0" w:color="auto"/>
        <w:bottom w:val="none" w:sz="0" w:space="0" w:color="auto"/>
        <w:right w:val="none" w:sz="0" w:space="0" w:color="auto"/>
      </w:divBdr>
    </w:div>
    <w:div w:id="645473188">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51912488">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25643858">
      <w:bodyDiv w:val="1"/>
      <w:marLeft w:val="0"/>
      <w:marRight w:val="0"/>
      <w:marTop w:val="0"/>
      <w:marBottom w:val="0"/>
      <w:divBdr>
        <w:top w:val="none" w:sz="0" w:space="0" w:color="auto"/>
        <w:left w:val="none" w:sz="0" w:space="0" w:color="auto"/>
        <w:bottom w:val="none" w:sz="0" w:space="0" w:color="auto"/>
        <w:right w:val="none" w:sz="0" w:space="0" w:color="auto"/>
      </w:divBdr>
      <w:divsChild>
        <w:div w:id="1487361158">
          <w:marLeft w:val="0"/>
          <w:marRight w:val="0"/>
          <w:marTop w:val="0"/>
          <w:marBottom w:val="0"/>
          <w:divBdr>
            <w:top w:val="none" w:sz="0" w:space="0" w:color="auto"/>
            <w:left w:val="none" w:sz="0" w:space="0" w:color="auto"/>
            <w:bottom w:val="none" w:sz="0" w:space="0" w:color="auto"/>
            <w:right w:val="none" w:sz="0" w:space="0" w:color="auto"/>
          </w:divBdr>
        </w:div>
      </w:divsChild>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4269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52970427">
      <w:bodyDiv w:val="1"/>
      <w:marLeft w:val="0"/>
      <w:marRight w:val="0"/>
      <w:marTop w:val="0"/>
      <w:marBottom w:val="0"/>
      <w:divBdr>
        <w:top w:val="none" w:sz="0" w:space="0" w:color="auto"/>
        <w:left w:val="none" w:sz="0" w:space="0" w:color="auto"/>
        <w:bottom w:val="none" w:sz="0" w:space="0" w:color="auto"/>
        <w:right w:val="none" w:sz="0" w:space="0" w:color="auto"/>
      </w:divBdr>
    </w:div>
    <w:div w:id="764958637">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789130593">
      <w:bodyDiv w:val="1"/>
      <w:marLeft w:val="0"/>
      <w:marRight w:val="0"/>
      <w:marTop w:val="0"/>
      <w:marBottom w:val="0"/>
      <w:divBdr>
        <w:top w:val="none" w:sz="0" w:space="0" w:color="auto"/>
        <w:left w:val="none" w:sz="0" w:space="0" w:color="auto"/>
        <w:bottom w:val="none" w:sz="0" w:space="0" w:color="auto"/>
        <w:right w:val="none" w:sz="0" w:space="0" w:color="auto"/>
      </w:divBdr>
    </w:div>
    <w:div w:id="803697918">
      <w:bodyDiv w:val="1"/>
      <w:marLeft w:val="0"/>
      <w:marRight w:val="0"/>
      <w:marTop w:val="0"/>
      <w:marBottom w:val="0"/>
      <w:divBdr>
        <w:top w:val="none" w:sz="0" w:space="0" w:color="auto"/>
        <w:left w:val="none" w:sz="0" w:space="0" w:color="auto"/>
        <w:bottom w:val="none" w:sz="0" w:space="0" w:color="auto"/>
        <w:right w:val="none" w:sz="0" w:space="0" w:color="auto"/>
      </w:divBdr>
    </w:div>
    <w:div w:id="806095895">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07362775">
      <w:bodyDiv w:val="1"/>
      <w:marLeft w:val="0"/>
      <w:marRight w:val="0"/>
      <w:marTop w:val="0"/>
      <w:marBottom w:val="0"/>
      <w:divBdr>
        <w:top w:val="none" w:sz="0" w:space="0" w:color="auto"/>
        <w:left w:val="none" w:sz="0" w:space="0" w:color="auto"/>
        <w:bottom w:val="none" w:sz="0" w:space="0" w:color="auto"/>
        <w:right w:val="none" w:sz="0" w:space="0" w:color="auto"/>
      </w:divBdr>
    </w:div>
    <w:div w:id="813985153">
      <w:bodyDiv w:val="1"/>
      <w:marLeft w:val="0"/>
      <w:marRight w:val="0"/>
      <w:marTop w:val="0"/>
      <w:marBottom w:val="0"/>
      <w:divBdr>
        <w:top w:val="none" w:sz="0" w:space="0" w:color="auto"/>
        <w:left w:val="none" w:sz="0" w:space="0" w:color="auto"/>
        <w:bottom w:val="none" w:sz="0" w:space="0" w:color="auto"/>
        <w:right w:val="none" w:sz="0" w:space="0" w:color="auto"/>
      </w:divBdr>
    </w:div>
    <w:div w:id="826871022">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85214888">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19411908">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17122749">
      <w:bodyDiv w:val="1"/>
      <w:marLeft w:val="0"/>
      <w:marRight w:val="0"/>
      <w:marTop w:val="0"/>
      <w:marBottom w:val="0"/>
      <w:divBdr>
        <w:top w:val="none" w:sz="0" w:space="0" w:color="auto"/>
        <w:left w:val="none" w:sz="0" w:space="0" w:color="auto"/>
        <w:bottom w:val="none" w:sz="0" w:space="0" w:color="auto"/>
        <w:right w:val="none" w:sz="0" w:space="0" w:color="auto"/>
      </w:divBdr>
    </w:div>
    <w:div w:id="1028944189">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12365227">
      <w:bodyDiv w:val="1"/>
      <w:marLeft w:val="0"/>
      <w:marRight w:val="0"/>
      <w:marTop w:val="0"/>
      <w:marBottom w:val="0"/>
      <w:divBdr>
        <w:top w:val="none" w:sz="0" w:space="0" w:color="auto"/>
        <w:left w:val="none" w:sz="0" w:space="0" w:color="auto"/>
        <w:bottom w:val="none" w:sz="0" w:space="0" w:color="auto"/>
        <w:right w:val="none" w:sz="0" w:space="0" w:color="auto"/>
      </w:divBdr>
    </w:div>
    <w:div w:id="1112474470">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24159261">
      <w:bodyDiv w:val="1"/>
      <w:marLeft w:val="0"/>
      <w:marRight w:val="0"/>
      <w:marTop w:val="0"/>
      <w:marBottom w:val="0"/>
      <w:divBdr>
        <w:top w:val="none" w:sz="0" w:space="0" w:color="auto"/>
        <w:left w:val="none" w:sz="0" w:space="0" w:color="auto"/>
        <w:bottom w:val="none" w:sz="0" w:space="0" w:color="auto"/>
        <w:right w:val="none" w:sz="0" w:space="0" w:color="auto"/>
      </w:divBdr>
    </w:div>
    <w:div w:id="1326013784">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45089538">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77525056">
      <w:bodyDiv w:val="1"/>
      <w:marLeft w:val="0"/>
      <w:marRight w:val="0"/>
      <w:marTop w:val="0"/>
      <w:marBottom w:val="0"/>
      <w:divBdr>
        <w:top w:val="none" w:sz="0" w:space="0" w:color="auto"/>
        <w:left w:val="none" w:sz="0" w:space="0" w:color="auto"/>
        <w:bottom w:val="none" w:sz="0" w:space="0" w:color="auto"/>
        <w:right w:val="none" w:sz="0" w:space="0" w:color="auto"/>
      </w:divBdr>
    </w:div>
    <w:div w:id="1497333132">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194525">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26553766">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325052">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49704902">
      <w:bodyDiv w:val="1"/>
      <w:marLeft w:val="0"/>
      <w:marRight w:val="0"/>
      <w:marTop w:val="0"/>
      <w:marBottom w:val="0"/>
      <w:divBdr>
        <w:top w:val="none" w:sz="0" w:space="0" w:color="auto"/>
        <w:left w:val="none" w:sz="0" w:space="0" w:color="auto"/>
        <w:bottom w:val="none" w:sz="0" w:space="0" w:color="auto"/>
        <w:right w:val="none" w:sz="0" w:space="0" w:color="auto"/>
      </w:divBdr>
    </w:div>
    <w:div w:id="1667323436">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691299128">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34878560">
      <w:bodyDiv w:val="1"/>
      <w:marLeft w:val="0"/>
      <w:marRight w:val="0"/>
      <w:marTop w:val="0"/>
      <w:marBottom w:val="0"/>
      <w:divBdr>
        <w:top w:val="none" w:sz="0" w:space="0" w:color="auto"/>
        <w:left w:val="none" w:sz="0" w:space="0" w:color="auto"/>
        <w:bottom w:val="none" w:sz="0" w:space="0" w:color="auto"/>
        <w:right w:val="none" w:sz="0" w:space="0" w:color="auto"/>
      </w:divBdr>
    </w:div>
    <w:div w:id="1843351271">
      <w:bodyDiv w:val="1"/>
      <w:marLeft w:val="0"/>
      <w:marRight w:val="0"/>
      <w:marTop w:val="0"/>
      <w:marBottom w:val="0"/>
      <w:divBdr>
        <w:top w:val="none" w:sz="0" w:space="0" w:color="auto"/>
        <w:left w:val="none" w:sz="0" w:space="0" w:color="auto"/>
        <w:bottom w:val="none" w:sz="0" w:space="0" w:color="auto"/>
        <w:right w:val="none" w:sz="0" w:space="0" w:color="auto"/>
      </w:divBdr>
    </w:div>
    <w:div w:id="1843738034">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894734246">
      <w:bodyDiv w:val="1"/>
      <w:marLeft w:val="0"/>
      <w:marRight w:val="0"/>
      <w:marTop w:val="0"/>
      <w:marBottom w:val="0"/>
      <w:divBdr>
        <w:top w:val="none" w:sz="0" w:space="0" w:color="auto"/>
        <w:left w:val="none" w:sz="0" w:space="0" w:color="auto"/>
        <w:bottom w:val="none" w:sz="0" w:space="0" w:color="auto"/>
        <w:right w:val="none" w:sz="0" w:space="0" w:color="auto"/>
      </w:divBdr>
    </w:div>
    <w:div w:id="1905529202">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06573649">
      <w:bodyDiv w:val="1"/>
      <w:marLeft w:val="0"/>
      <w:marRight w:val="0"/>
      <w:marTop w:val="0"/>
      <w:marBottom w:val="0"/>
      <w:divBdr>
        <w:top w:val="none" w:sz="0" w:space="0" w:color="auto"/>
        <w:left w:val="none" w:sz="0" w:space="0" w:color="auto"/>
        <w:bottom w:val="none" w:sz="0" w:space="0" w:color="auto"/>
        <w:right w:val="none" w:sz="0" w:space="0" w:color="auto"/>
      </w:divBdr>
    </w:div>
    <w:div w:id="1919632896">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1423453">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49309989">
      <w:bodyDiv w:val="1"/>
      <w:marLeft w:val="0"/>
      <w:marRight w:val="0"/>
      <w:marTop w:val="0"/>
      <w:marBottom w:val="0"/>
      <w:divBdr>
        <w:top w:val="none" w:sz="0" w:space="0" w:color="auto"/>
        <w:left w:val="none" w:sz="0" w:space="0" w:color="auto"/>
        <w:bottom w:val="none" w:sz="0" w:space="0" w:color="auto"/>
        <w:right w:val="none" w:sz="0" w:space="0" w:color="auto"/>
      </w:divBdr>
      <w:divsChild>
        <w:div w:id="42291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42058">
          <w:marLeft w:val="480"/>
          <w:marRight w:val="0"/>
          <w:marTop w:val="0"/>
          <w:marBottom w:val="0"/>
          <w:divBdr>
            <w:top w:val="none" w:sz="0" w:space="0" w:color="auto"/>
            <w:left w:val="none" w:sz="0" w:space="0" w:color="auto"/>
            <w:bottom w:val="none" w:sz="0" w:space="0" w:color="auto"/>
            <w:right w:val="none" w:sz="0" w:space="0" w:color="auto"/>
          </w:divBdr>
        </w:div>
        <w:div w:id="57254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443113058">
          <w:marLeft w:val="480"/>
          <w:marRight w:val="0"/>
          <w:marTop w:val="0"/>
          <w:marBottom w:val="0"/>
          <w:divBdr>
            <w:top w:val="none" w:sz="0" w:space="0" w:color="auto"/>
            <w:left w:val="none" w:sz="0" w:space="0" w:color="auto"/>
            <w:bottom w:val="none" w:sz="0" w:space="0" w:color="auto"/>
            <w:right w:val="none" w:sz="0" w:space="0" w:color="auto"/>
          </w:divBdr>
        </w:div>
        <w:div w:id="1844395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737854">
          <w:marLeft w:val="480"/>
          <w:marRight w:val="0"/>
          <w:marTop w:val="0"/>
          <w:marBottom w:val="0"/>
          <w:divBdr>
            <w:top w:val="none" w:sz="0" w:space="0" w:color="auto"/>
            <w:left w:val="none" w:sz="0" w:space="0" w:color="auto"/>
            <w:bottom w:val="none" w:sz="0" w:space="0" w:color="auto"/>
            <w:right w:val="none" w:sz="0" w:space="0" w:color="auto"/>
          </w:divBdr>
        </w:div>
        <w:div w:id="162681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533096">
          <w:marLeft w:val="480"/>
          <w:marRight w:val="0"/>
          <w:marTop w:val="0"/>
          <w:marBottom w:val="0"/>
          <w:divBdr>
            <w:top w:val="none" w:sz="0" w:space="0" w:color="auto"/>
            <w:left w:val="none" w:sz="0" w:space="0" w:color="auto"/>
            <w:bottom w:val="none" w:sz="0" w:space="0" w:color="auto"/>
            <w:right w:val="none" w:sz="0" w:space="0" w:color="auto"/>
          </w:divBdr>
        </w:div>
        <w:div w:id="13114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999456">
          <w:marLeft w:val="480"/>
          <w:marRight w:val="0"/>
          <w:marTop w:val="0"/>
          <w:marBottom w:val="0"/>
          <w:divBdr>
            <w:top w:val="none" w:sz="0" w:space="0" w:color="auto"/>
            <w:left w:val="none" w:sz="0" w:space="0" w:color="auto"/>
            <w:bottom w:val="none" w:sz="0" w:space="0" w:color="auto"/>
            <w:right w:val="none" w:sz="0" w:space="0" w:color="auto"/>
          </w:divBdr>
        </w:div>
        <w:div w:id="774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79438">
          <w:marLeft w:val="480"/>
          <w:marRight w:val="0"/>
          <w:marTop w:val="0"/>
          <w:marBottom w:val="0"/>
          <w:divBdr>
            <w:top w:val="none" w:sz="0" w:space="0" w:color="auto"/>
            <w:left w:val="none" w:sz="0" w:space="0" w:color="auto"/>
            <w:bottom w:val="none" w:sz="0" w:space="0" w:color="auto"/>
            <w:right w:val="none" w:sz="0" w:space="0" w:color="auto"/>
          </w:divBdr>
        </w:div>
        <w:div w:id="192055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753681">
          <w:marLeft w:val="480"/>
          <w:marRight w:val="0"/>
          <w:marTop w:val="0"/>
          <w:marBottom w:val="0"/>
          <w:divBdr>
            <w:top w:val="none" w:sz="0" w:space="0" w:color="auto"/>
            <w:left w:val="none" w:sz="0" w:space="0" w:color="auto"/>
            <w:bottom w:val="none" w:sz="0" w:space="0" w:color="auto"/>
            <w:right w:val="none" w:sz="0" w:space="0" w:color="auto"/>
          </w:divBdr>
        </w:div>
        <w:div w:id="15252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19887">
          <w:marLeft w:val="480"/>
          <w:marRight w:val="0"/>
          <w:marTop w:val="0"/>
          <w:marBottom w:val="0"/>
          <w:divBdr>
            <w:top w:val="none" w:sz="0" w:space="0" w:color="auto"/>
            <w:left w:val="none" w:sz="0" w:space="0" w:color="auto"/>
            <w:bottom w:val="none" w:sz="0" w:space="0" w:color="auto"/>
            <w:right w:val="none" w:sz="0" w:space="0" w:color="auto"/>
          </w:divBdr>
        </w:div>
        <w:div w:id="138348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18041">
          <w:marLeft w:val="480"/>
          <w:marRight w:val="0"/>
          <w:marTop w:val="0"/>
          <w:marBottom w:val="0"/>
          <w:divBdr>
            <w:top w:val="none" w:sz="0" w:space="0" w:color="auto"/>
            <w:left w:val="none" w:sz="0" w:space="0" w:color="auto"/>
            <w:bottom w:val="none" w:sz="0" w:space="0" w:color="auto"/>
            <w:right w:val="none" w:sz="0" w:space="0" w:color="auto"/>
          </w:divBdr>
        </w:div>
        <w:div w:id="137981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4435">
          <w:marLeft w:val="480"/>
          <w:marRight w:val="0"/>
          <w:marTop w:val="0"/>
          <w:marBottom w:val="0"/>
          <w:divBdr>
            <w:top w:val="none" w:sz="0" w:space="0" w:color="auto"/>
            <w:left w:val="none" w:sz="0" w:space="0" w:color="auto"/>
            <w:bottom w:val="none" w:sz="0" w:space="0" w:color="auto"/>
            <w:right w:val="none" w:sz="0" w:space="0" w:color="auto"/>
          </w:divBdr>
        </w:div>
        <w:div w:id="44238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595215">
          <w:marLeft w:val="480"/>
          <w:marRight w:val="0"/>
          <w:marTop w:val="0"/>
          <w:marBottom w:val="0"/>
          <w:divBdr>
            <w:top w:val="none" w:sz="0" w:space="0" w:color="auto"/>
            <w:left w:val="none" w:sz="0" w:space="0" w:color="auto"/>
            <w:bottom w:val="none" w:sz="0" w:space="0" w:color="auto"/>
            <w:right w:val="none" w:sz="0" w:space="0" w:color="auto"/>
          </w:divBdr>
        </w:div>
        <w:div w:id="19963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371450">
          <w:marLeft w:val="480"/>
          <w:marRight w:val="0"/>
          <w:marTop w:val="0"/>
          <w:marBottom w:val="0"/>
          <w:divBdr>
            <w:top w:val="none" w:sz="0" w:space="0" w:color="auto"/>
            <w:left w:val="none" w:sz="0" w:space="0" w:color="auto"/>
            <w:bottom w:val="none" w:sz="0" w:space="0" w:color="auto"/>
            <w:right w:val="none" w:sz="0" w:space="0" w:color="auto"/>
          </w:divBdr>
        </w:div>
        <w:div w:id="3624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340192">
          <w:marLeft w:val="480"/>
          <w:marRight w:val="0"/>
          <w:marTop w:val="0"/>
          <w:marBottom w:val="0"/>
          <w:divBdr>
            <w:top w:val="none" w:sz="0" w:space="0" w:color="auto"/>
            <w:left w:val="none" w:sz="0" w:space="0" w:color="auto"/>
            <w:bottom w:val="none" w:sz="0" w:space="0" w:color="auto"/>
            <w:right w:val="none" w:sz="0" w:space="0" w:color="auto"/>
          </w:divBdr>
        </w:div>
        <w:div w:id="92353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28371133">
          <w:marLeft w:val="480"/>
          <w:marRight w:val="0"/>
          <w:marTop w:val="0"/>
          <w:marBottom w:val="0"/>
          <w:divBdr>
            <w:top w:val="none" w:sz="0" w:space="0" w:color="auto"/>
            <w:left w:val="none" w:sz="0" w:space="0" w:color="auto"/>
            <w:bottom w:val="none" w:sz="0" w:space="0" w:color="auto"/>
            <w:right w:val="none" w:sz="0" w:space="0" w:color="auto"/>
          </w:divBdr>
        </w:div>
        <w:div w:id="1526484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65657">
          <w:marLeft w:val="480"/>
          <w:marRight w:val="0"/>
          <w:marTop w:val="0"/>
          <w:marBottom w:val="0"/>
          <w:divBdr>
            <w:top w:val="none" w:sz="0" w:space="0" w:color="auto"/>
            <w:left w:val="none" w:sz="0" w:space="0" w:color="auto"/>
            <w:bottom w:val="none" w:sz="0" w:space="0" w:color="auto"/>
            <w:right w:val="none" w:sz="0" w:space="0" w:color="auto"/>
          </w:divBdr>
        </w:div>
        <w:div w:id="108082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40516651">
          <w:marLeft w:val="480"/>
          <w:marRight w:val="0"/>
          <w:marTop w:val="0"/>
          <w:marBottom w:val="0"/>
          <w:divBdr>
            <w:top w:val="none" w:sz="0" w:space="0" w:color="auto"/>
            <w:left w:val="none" w:sz="0" w:space="0" w:color="auto"/>
            <w:bottom w:val="none" w:sz="0" w:space="0" w:color="auto"/>
            <w:right w:val="none" w:sz="0" w:space="0" w:color="auto"/>
          </w:divBdr>
        </w:div>
        <w:div w:id="134278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600134">
          <w:marLeft w:val="480"/>
          <w:marRight w:val="0"/>
          <w:marTop w:val="0"/>
          <w:marBottom w:val="0"/>
          <w:divBdr>
            <w:top w:val="none" w:sz="0" w:space="0" w:color="auto"/>
            <w:left w:val="none" w:sz="0" w:space="0" w:color="auto"/>
            <w:bottom w:val="none" w:sz="0" w:space="0" w:color="auto"/>
            <w:right w:val="none" w:sz="0" w:space="0" w:color="auto"/>
          </w:divBdr>
        </w:div>
        <w:div w:id="15796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195293">
          <w:marLeft w:val="480"/>
          <w:marRight w:val="0"/>
          <w:marTop w:val="0"/>
          <w:marBottom w:val="0"/>
          <w:divBdr>
            <w:top w:val="none" w:sz="0" w:space="0" w:color="auto"/>
            <w:left w:val="none" w:sz="0" w:space="0" w:color="auto"/>
            <w:bottom w:val="none" w:sz="0" w:space="0" w:color="auto"/>
            <w:right w:val="none" w:sz="0" w:space="0" w:color="auto"/>
          </w:divBdr>
        </w:div>
        <w:div w:id="139476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828241">
          <w:marLeft w:val="480"/>
          <w:marRight w:val="0"/>
          <w:marTop w:val="0"/>
          <w:marBottom w:val="0"/>
          <w:divBdr>
            <w:top w:val="none" w:sz="0" w:space="0" w:color="auto"/>
            <w:left w:val="none" w:sz="0" w:space="0" w:color="auto"/>
            <w:bottom w:val="none" w:sz="0" w:space="0" w:color="auto"/>
            <w:right w:val="none" w:sz="0" w:space="0" w:color="auto"/>
          </w:divBdr>
        </w:div>
        <w:div w:id="155800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02781">
          <w:marLeft w:val="480"/>
          <w:marRight w:val="0"/>
          <w:marTop w:val="0"/>
          <w:marBottom w:val="0"/>
          <w:divBdr>
            <w:top w:val="none" w:sz="0" w:space="0" w:color="auto"/>
            <w:left w:val="none" w:sz="0" w:space="0" w:color="auto"/>
            <w:bottom w:val="none" w:sz="0" w:space="0" w:color="auto"/>
            <w:right w:val="none" w:sz="0" w:space="0" w:color="auto"/>
          </w:divBdr>
        </w:div>
        <w:div w:id="113771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906445">
          <w:marLeft w:val="480"/>
          <w:marRight w:val="0"/>
          <w:marTop w:val="0"/>
          <w:marBottom w:val="0"/>
          <w:divBdr>
            <w:top w:val="none" w:sz="0" w:space="0" w:color="auto"/>
            <w:left w:val="none" w:sz="0" w:space="0" w:color="auto"/>
            <w:bottom w:val="none" w:sz="0" w:space="0" w:color="auto"/>
            <w:right w:val="none" w:sz="0" w:space="0" w:color="auto"/>
          </w:divBdr>
        </w:div>
        <w:div w:id="73651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297057">
          <w:marLeft w:val="480"/>
          <w:marRight w:val="0"/>
          <w:marTop w:val="0"/>
          <w:marBottom w:val="0"/>
          <w:divBdr>
            <w:top w:val="none" w:sz="0" w:space="0" w:color="auto"/>
            <w:left w:val="none" w:sz="0" w:space="0" w:color="auto"/>
            <w:bottom w:val="none" w:sz="0" w:space="0" w:color="auto"/>
            <w:right w:val="none" w:sz="0" w:space="0" w:color="auto"/>
          </w:divBdr>
        </w:div>
        <w:div w:id="406343586">
          <w:blockQuote w:val="1"/>
          <w:marLeft w:val="720"/>
          <w:marRight w:val="720"/>
          <w:marTop w:val="100"/>
          <w:marBottom w:val="100"/>
          <w:divBdr>
            <w:top w:val="none" w:sz="0" w:space="0" w:color="auto"/>
            <w:left w:val="none" w:sz="0" w:space="0" w:color="auto"/>
            <w:bottom w:val="none" w:sz="0" w:space="0" w:color="auto"/>
            <w:right w:val="none" w:sz="0" w:space="0" w:color="auto"/>
          </w:divBdr>
        </w:div>
        <w:div w:id="759568841">
          <w:marLeft w:val="480"/>
          <w:marRight w:val="0"/>
          <w:marTop w:val="0"/>
          <w:marBottom w:val="0"/>
          <w:divBdr>
            <w:top w:val="none" w:sz="0" w:space="0" w:color="auto"/>
            <w:left w:val="none" w:sz="0" w:space="0" w:color="auto"/>
            <w:bottom w:val="none" w:sz="0" w:space="0" w:color="auto"/>
            <w:right w:val="none" w:sz="0" w:space="0" w:color="auto"/>
          </w:divBdr>
        </w:div>
        <w:div w:id="130962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91699">
          <w:marLeft w:val="480"/>
          <w:marRight w:val="0"/>
          <w:marTop w:val="0"/>
          <w:marBottom w:val="0"/>
          <w:divBdr>
            <w:top w:val="none" w:sz="0" w:space="0" w:color="auto"/>
            <w:left w:val="none" w:sz="0" w:space="0" w:color="auto"/>
            <w:bottom w:val="none" w:sz="0" w:space="0" w:color="auto"/>
            <w:right w:val="none" w:sz="0" w:space="0" w:color="auto"/>
          </w:divBdr>
        </w:div>
        <w:div w:id="96773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522283834">
          <w:marLeft w:val="480"/>
          <w:marRight w:val="0"/>
          <w:marTop w:val="0"/>
          <w:marBottom w:val="0"/>
          <w:divBdr>
            <w:top w:val="none" w:sz="0" w:space="0" w:color="auto"/>
            <w:left w:val="none" w:sz="0" w:space="0" w:color="auto"/>
            <w:bottom w:val="none" w:sz="0" w:space="0" w:color="auto"/>
            <w:right w:val="none" w:sz="0" w:space="0" w:color="auto"/>
          </w:divBdr>
        </w:div>
        <w:div w:id="77090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89856">
          <w:marLeft w:val="480"/>
          <w:marRight w:val="0"/>
          <w:marTop w:val="0"/>
          <w:marBottom w:val="0"/>
          <w:divBdr>
            <w:top w:val="none" w:sz="0" w:space="0" w:color="auto"/>
            <w:left w:val="none" w:sz="0" w:space="0" w:color="auto"/>
            <w:bottom w:val="none" w:sz="0" w:space="0" w:color="auto"/>
            <w:right w:val="none" w:sz="0" w:space="0" w:color="auto"/>
          </w:divBdr>
        </w:div>
        <w:div w:id="2357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41147">
          <w:marLeft w:val="480"/>
          <w:marRight w:val="0"/>
          <w:marTop w:val="0"/>
          <w:marBottom w:val="0"/>
          <w:divBdr>
            <w:top w:val="none" w:sz="0" w:space="0" w:color="auto"/>
            <w:left w:val="none" w:sz="0" w:space="0" w:color="auto"/>
            <w:bottom w:val="none" w:sz="0" w:space="0" w:color="auto"/>
            <w:right w:val="none" w:sz="0" w:space="0" w:color="auto"/>
          </w:divBdr>
        </w:div>
        <w:div w:id="41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90450">
          <w:marLeft w:val="480"/>
          <w:marRight w:val="0"/>
          <w:marTop w:val="0"/>
          <w:marBottom w:val="0"/>
          <w:divBdr>
            <w:top w:val="none" w:sz="0" w:space="0" w:color="auto"/>
            <w:left w:val="none" w:sz="0" w:space="0" w:color="auto"/>
            <w:bottom w:val="none" w:sz="0" w:space="0" w:color="auto"/>
            <w:right w:val="none" w:sz="0" w:space="0" w:color="auto"/>
          </w:divBdr>
        </w:div>
        <w:div w:id="124749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39609">
          <w:marLeft w:val="480"/>
          <w:marRight w:val="0"/>
          <w:marTop w:val="0"/>
          <w:marBottom w:val="0"/>
          <w:divBdr>
            <w:top w:val="none" w:sz="0" w:space="0" w:color="auto"/>
            <w:left w:val="none" w:sz="0" w:space="0" w:color="auto"/>
            <w:bottom w:val="none" w:sz="0" w:space="0" w:color="auto"/>
            <w:right w:val="none" w:sz="0" w:space="0" w:color="auto"/>
          </w:divBdr>
        </w:div>
        <w:div w:id="82401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65337">
          <w:marLeft w:val="480"/>
          <w:marRight w:val="0"/>
          <w:marTop w:val="0"/>
          <w:marBottom w:val="0"/>
          <w:divBdr>
            <w:top w:val="none" w:sz="0" w:space="0" w:color="auto"/>
            <w:left w:val="none" w:sz="0" w:space="0" w:color="auto"/>
            <w:bottom w:val="none" w:sz="0" w:space="0" w:color="auto"/>
            <w:right w:val="none" w:sz="0" w:space="0" w:color="auto"/>
          </w:divBdr>
        </w:div>
        <w:div w:id="27278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935215">
          <w:marLeft w:val="480"/>
          <w:marRight w:val="0"/>
          <w:marTop w:val="0"/>
          <w:marBottom w:val="0"/>
          <w:divBdr>
            <w:top w:val="none" w:sz="0" w:space="0" w:color="auto"/>
            <w:left w:val="none" w:sz="0" w:space="0" w:color="auto"/>
            <w:bottom w:val="none" w:sz="0" w:space="0" w:color="auto"/>
            <w:right w:val="none" w:sz="0" w:space="0" w:color="auto"/>
          </w:divBdr>
        </w:div>
        <w:div w:id="84170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663557219">
          <w:marLeft w:val="480"/>
          <w:marRight w:val="0"/>
          <w:marTop w:val="0"/>
          <w:marBottom w:val="0"/>
          <w:divBdr>
            <w:top w:val="none" w:sz="0" w:space="0" w:color="auto"/>
            <w:left w:val="none" w:sz="0" w:space="0" w:color="auto"/>
            <w:bottom w:val="none" w:sz="0" w:space="0" w:color="auto"/>
            <w:right w:val="none" w:sz="0" w:space="0" w:color="auto"/>
          </w:divBdr>
        </w:div>
        <w:div w:id="50725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17296">
          <w:marLeft w:val="480"/>
          <w:marRight w:val="0"/>
          <w:marTop w:val="0"/>
          <w:marBottom w:val="0"/>
          <w:divBdr>
            <w:top w:val="none" w:sz="0" w:space="0" w:color="auto"/>
            <w:left w:val="none" w:sz="0" w:space="0" w:color="auto"/>
            <w:bottom w:val="none" w:sz="0" w:space="0" w:color="auto"/>
            <w:right w:val="none" w:sz="0" w:space="0" w:color="auto"/>
          </w:divBdr>
        </w:div>
        <w:div w:id="1059475151">
          <w:marLeft w:val="480"/>
          <w:marRight w:val="0"/>
          <w:marTop w:val="0"/>
          <w:marBottom w:val="0"/>
          <w:divBdr>
            <w:top w:val="none" w:sz="0" w:space="0" w:color="auto"/>
            <w:left w:val="none" w:sz="0" w:space="0" w:color="auto"/>
            <w:bottom w:val="none" w:sz="0" w:space="0" w:color="auto"/>
            <w:right w:val="none" w:sz="0" w:space="0" w:color="auto"/>
          </w:divBdr>
        </w:div>
        <w:div w:id="179818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486872">
          <w:marLeft w:val="480"/>
          <w:marRight w:val="0"/>
          <w:marTop w:val="0"/>
          <w:marBottom w:val="0"/>
          <w:divBdr>
            <w:top w:val="none" w:sz="0" w:space="0" w:color="auto"/>
            <w:left w:val="none" w:sz="0" w:space="0" w:color="auto"/>
            <w:bottom w:val="none" w:sz="0" w:space="0" w:color="auto"/>
            <w:right w:val="none" w:sz="0" w:space="0" w:color="auto"/>
          </w:divBdr>
        </w:div>
        <w:div w:id="204421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442135">
          <w:marLeft w:val="480"/>
          <w:marRight w:val="0"/>
          <w:marTop w:val="0"/>
          <w:marBottom w:val="0"/>
          <w:divBdr>
            <w:top w:val="none" w:sz="0" w:space="0" w:color="auto"/>
            <w:left w:val="none" w:sz="0" w:space="0" w:color="auto"/>
            <w:bottom w:val="none" w:sz="0" w:space="0" w:color="auto"/>
            <w:right w:val="none" w:sz="0" w:space="0" w:color="auto"/>
          </w:divBdr>
        </w:div>
        <w:div w:id="18533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1466564">
          <w:marLeft w:val="480"/>
          <w:marRight w:val="0"/>
          <w:marTop w:val="0"/>
          <w:marBottom w:val="0"/>
          <w:divBdr>
            <w:top w:val="none" w:sz="0" w:space="0" w:color="auto"/>
            <w:left w:val="none" w:sz="0" w:space="0" w:color="auto"/>
            <w:bottom w:val="none" w:sz="0" w:space="0" w:color="auto"/>
            <w:right w:val="none" w:sz="0" w:space="0" w:color="auto"/>
          </w:divBdr>
        </w:div>
        <w:div w:id="1751197493">
          <w:blockQuote w:val="1"/>
          <w:marLeft w:val="720"/>
          <w:marRight w:val="720"/>
          <w:marTop w:val="100"/>
          <w:marBottom w:val="100"/>
          <w:divBdr>
            <w:top w:val="none" w:sz="0" w:space="0" w:color="auto"/>
            <w:left w:val="none" w:sz="0" w:space="0" w:color="auto"/>
            <w:bottom w:val="none" w:sz="0" w:space="0" w:color="auto"/>
            <w:right w:val="none" w:sz="0" w:space="0" w:color="auto"/>
          </w:divBdr>
        </w:div>
        <w:div w:id="621691573">
          <w:marLeft w:val="480"/>
          <w:marRight w:val="0"/>
          <w:marTop w:val="0"/>
          <w:marBottom w:val="0"/>
          <w:divBdr>
            <w:top w:val="none" w:sz="0" w:space="0" w:color="auto"/>
            <w:left w:val="none" w:sz="0" w:space="0" w:color="auto"/>
            <w:bottom w:val="none" w:sz="0" w:space="0" w:color="auto"/>
            <w:right w:val="none" w:sz="0" w:space="0" w:color="auto"/>
          </w:divBdr>
        </w:div>
        <w:div w:id="87230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62688">
          <w:marLeft w:val="480"/>
          <w:marRight w:val="0"/>
          <w:marTop w:val="0"/>
          <w:marBottom w:val="0"/>
          <w:divBdr>
            <w:top w:val="none" w:sz="0" w:space="0" w:color="auto"/>
            <w:left w:val="none" w:sz="0" w:space="0" w:color="auto"/>
            <w:bottom w:val="none" w:sz="0" w:space="0" w:color="auto"/>
            <w:right w:val="none" w:sz="0" w:space="0" w:color="auto"/>
          </w:divBdr>
        </w:div>
      </w:divsChild>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1977835358">
      <w:bodyDiv w:val="1"/>
      <w:marLeft w:val="0"/>
      <w:marRight w:val="0"/>
      <w:marTop w:val="0"/>
      <w:marBottom w:val="0"/>
      <w:divBdr>
        <w:top w:val="none" w:sz="0" w:space="0" w:color="auto"/>
        <w:left w:val="none" w:sz="0" w:space="0" w:color="auto"/>
        <w:bottom w:val="none" w:sz="0" w:space="0" w:color="auto"/>
        <w:right w:val="none" w:sz="0" w:space="0" w:color="auto"/>
      </w:divBdr>
    </w:div>
    <w:div w:id="1979723863">
      <w:bodyDiv w:val="1"/>
      <w:marLeft w:val="0"/>
      <w:marRight w:val="0"/>
      <w:marTop w:val="0"/>
      <w:marBottom w:val="0"/>
      <w:divBdr>
        <w:top w:val="none" w:sz="0" w:space="0" w:color="auto"/>
        <w:left w:val="none" w:sz="0" w:space="0" w:color="auto"/>
        <w:bottom w:val="none" w:sz="0" w:space="0" w:color="auto"/>
        <w:right w:val="none" w:sz="0" w:space="0" w:color="auto"/>
      </w:divBdr>
    </w:div>
    <w:div w:id="1993633302">
      <w:bodyDiv w:val="1"/>
      <w:marLeft w:val="0"/>
      <w:marRight w:val="0"/>
      <w:marTop w:val="0"/>
      <w:marBottom w:val="0"/>
      <w:divBdr>
        <w:top w:val="none" w:sz="0" w:space="0" w:color="auto"/>
        <w:left w:val="none" w:sz="0" w:space="0" w:color="auto"/>
        <w:bottom w:val="none" w:sz="0" w:space="0" w:color="auto"/>
        <w:right w:val="none" w:sz="0" w:space="0" w:color="auto"/>
      </w:divBdr>
    </w:div>
    <w:div w:id="2011447807">
      <w:bodyDiv w:val="1"/>
      <w:marLeft w:val="0"/>
      <w:marRight w:val="0"/>
      <w:marTop w:val="0"/>
      <w:marBottom w:val="0"/>
      <w:divBdr>
        <w:top w:val="none" w:sz="0" w:space="0" w:color="auto"/>
        <w:left w:val="none" w:sz="0" w:space="0" w:color="auto"/>
        <w:bottom w:val="none" w:sz="0" w:space="0" w:color="auto"/>
        <w:right w:val="none" w:sz="0" w:space="0" w:color="auto"/>
      </w:divBdr>
    </w:div>
    <w:div w:id="2027705087">
      <w:bodyDiv w:val="1"/>
      <w:marLeft w:val="0"/>
      <w:marRight w:val="0"/>
      <w:marTop w:val="0"/>
      <w:marBottom w:val="0"/>
      <w:divBdr>
        <w:top w:val="none" w:sz="0" w:space="0" w:color="auto"/>
        <w:left w:val="none" w:sz="0" w:space="0" w:color="auto"/>
        <w:bottom w:val="none" w:sz="0" w:space="0" w:color="auto"/>
        <w:right w:val="none" w:sz="0" w:space="0" w:color="auto"/>
      </w:divBdr>
    </w:div>
    <w:div w:id="2033609590">
      <w:bodyDiv w:val="1"/>
      <w:marLeft w:val="0"/>
      <w:marRight w:val="0"/>
      <w:marTop w:val="0"/>
      <w:marBottom w:val="0"/>
      <w:divBdr>
        <w:top w:val="none" w:sz="0" w:space="0" w:color="auto"/>
        <w:left w:val="none" w:sz="0" w:space="0" w:color="auto"/>
        <w:bottom w:val="none" w:sz="0" w:space="0" w:color="auto"/>
        <w:right w:val="none" w:sz="0" w:space="0" w:color="auto"/>
      </w:divBdr>
      <w:divsChild>
        <w:div w:id="123424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0998386">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095277603">
      <w:bodyDiv w:val="1"/>
      <w:marLeft w:val="0"/>
      <w:marRight w:val="0"/>
      <w:marTop w:val="0"/>
      <w:marBottom w:val="0"/>
      <w:divBdr>
        <w:top w:val="none" w:sz="0" w:space="0" w:color="auto"/>
        <w:left w:val="none" w:sz="0" w:space="0" w:color="auto"/>
        <w:bottom w:val="none" w:sz="0" w:space="0" w:color="auto"/>
        <w:right w:val="none" w:sz="0" w:space="0" w:color="auto"/>
      </w:divBdr>
    </w:div>
    <w:div w:id="2108847047">
      <w:bodyDiv w:val="1"/>
      <w:marLeft w:val="0"/>
      <w:marRight w:val="0"/>
      <w:marTop w:val="0"/>
      <w:marBottom w:val="0"/>
      <w:divBdr>
        <w:top w:val="none" w:sz="0" w:space="0" w:color="auto"/>
        <w:left w:val="none" w:sz="0" w:space="0" w:color="auto"/>
        <w:bottom w:val="none" w:sz="0" w:space="0" w:color="auto"/>
        <w:right w:val="none" w:sz="0" w:space="0" w:color="auto"/>
      </w:divBdr>
      <w:divsChild>
        <w:div w:id="8289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982012">
          <w:marLeft w:val="480"/>
          <w:marRight w:val="0"/>
          <w:marTop w:val="0"/>
          <w:marBottom w:val="0"/>
          <w:divBdr>
            <w:top w:val="none" w:sz="0" w:space="0" w:color="auto"/>
            <w:left w:val="none" w:sz="0" w:space="0" w:color="auto"/>
            <w:bottom w:val="none" w:sz="0" w:space="0" w:color="auto"/>
            <w:right w:val="none" w:sz="0" w:space="0" w:color="auto"/>
          </w:divBdr>
        </w:div>
        <w:div w:id="9389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955606">
          <w:marLeft w:val="480"/>
          <w:marRight w:val="0"/>
          <w:marTop w:val="0"/>
          <w:marBottom w:val="0"/>
          <w:divBdr>
            <w:top w:val="none" w:sz="0" w:space="0" w:color="auto"/>
            <w:left w:val="none" w:sz="0" w:space="0" w:color="auto"/>
            <w:bottom w:val="none" w:sz="0" w:space="0" w:color="auto"/>
            <w:right w:val="none" w:sz="0" w:space="0" w:color="auto"/>
          </w:divBdr>
        </w:div>
        <w:div w:id="66003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67035">
          <w:marLeft w:val="480"/>
          <w:marRight w:val="0"/>
          <w:marTop w:val="0"/>
          <w:marBottom w:val="0"/>
          <w:divBdr>
            <w:top w:val="none" w:sz="0" w:space="0" w:color="auto"/>
            <w:left w:val="none" w:sz="0" w:space="0" w:color="auto"/>
            <w:bottom w:val="none" w:sz="0" w:space="0" w:color="auto"/>
            <w:right w:val="none" w:sz="0" w:space="0" w:color="auto"/>
          </w:divBdr>
        </w:div>
        <w:div w:id="44015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48144">
          <w:marLeft w:val="480"/>
          <w:marRight w:val="0"/>
          <w:marTop w:val="0"/>
          <w:marBottom w:val="0"/>
          <w:divBdr>
            <w:top w:val="none" w:sz="0" w:space="0" w:color="auto"/>
            <w:left w:val="none" w:sz="0" w:space="0" w:color="auto"/>
            <w:bottom w:val="none" w:sz="0" w:space="0" w:color="auto"/>
            <w:right w:val="none" w:sz="0" w:space="0" w:color="auto"/>
          </w:divBdr>
        </w:div>
        <w:div w:id="153874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06226">
          <w:marLeft w:val="480"/>
          <w:marRight w:val="0"/>
          <w:marTop w:val="0"/>
          <w:marBottom w:val="0"/>
          <w:divBdr>
            <w:top w:val="none" w:sz="0" w:space="0" w:color="auto"/>
            <w:left w:val="none" w:sz="0" w:space="0" w:color="auto"/>
            <w:bottom w:val="none" w:sz="0" w:space="0" w:color="auto"/>
            <w:right w:val="none" w:sz="0" w:space="0" w:color="auto"/>
          </w:divBdr>
        </w:div>
        <w:div w:id="161494292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035459">
          <w:marLeft w:val="480"/>
          <w:marRight w:val="0"/>
          <w:marTop w:val="0"/>
          <w:marBottom w:val="0"/>
          <w:divBdr>
            <w:top w:val="none" w:sz="0" w:space="0" w:color="auto"/>
            <w:left w:val="none" w:sz="0" w:space="0" w:color="auto"/>
            <w:bottom w:val="none" w:sz="0" w:space="0" w:color="auto"/>
            <w:right w:val="none" w:sz="0" w:space="0" w:color="auto"/>
          </w:divBdr>
        </w:div>
        <w:div w:id="65198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394709">
          <w:marLeft w:val="480"/>
          <w:marRight w:val="0"/>
          <w:marTop w:val="0"/>
          <w:marBottom w:val="0"/>
          <w:divBdr>
            <w:top w:val="none" w:sz="0" w:space="0" w:color="auto"/>
            <w:left w:val="none" w:sz="0" w:space="0" w:color="auto"/>
            <w:bottom w:val="none" w:sz="0" w:space="0" w:color="auto"/>
            <w:right w:val="none" w:sz="0" w:space="0" w:color="auto"/>
          </w:divBdr>
        </w:div>
        <w:div w:id="56114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64396">
          <w:marLeft w:val="480"/>
          <w:marRight w:val="0"/>
          <w:marTop w:val="0"/>
          <w:marBottom w:val="0"/>
          <w:divBdr>
            <w:top w:val="none" w:sz="0" w:space="0" w:color="auto"/>
            <w:left w:val="none" w:sz="0" w:space="0" w:color="auto"/>
            <w:bottom w:val="none" w:sz="0" w:space="0" w:color="auto"/>
            <w:right w:val="none" w:sz="0" w:space="0" w:color="auto"/>
          </w:divBdr>
        </w:div>
        <w:div w:id="58013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49639">
          <w:marLeft w:val="480"/>
          <w:marRight w:val="0"/>
          <w:marTop w:val="0"/>
          <w:marBottom w:val="0"/>
          <w:divBdr>
            <w:top w:val="none" w:sz="0" w:space="0" w:color="auto"/>
            <w:left w:val="none" w:sz="0" w:space="0" w:color="auto"/>
            <w:bottom w:val="none" w:sz="0" w:space="0" w:color="auto"/>
            <w:right w:val="none" w:sz="0" w:space="0" w:color="auto"/>
          </w:divBdr>
        </w:div>
        <w:div w:id="1695379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009">
          <w:marLeft w:val="480"/>
          <w:marRight w:val="0"/>
          <w:marTop w:val="0"/>
          <w:marBottom w:val="0"/>
          <w:divBdr>
            <w:top w:val="none" w:sz="0" w:space="0" w:color="auto"/>
            <w:left w:val="none" w:sz="0" w:space="0" w:color="auto"/>
            <w:bottom w:val="none" w:sz="0" w:space="0" w:color="auto"/>
            <w:right w:val="none" w:sz="0" w:space="0" w:color="auto"/>
          </w:divBdr>
        </w:div>
        <w:div w:id="1767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78640">
          <w:marLeft w:val="480"/>
          <w:marRight w:val="0"/>
          <w:marTop w:val="0"/>
          <w:marBottom w:val="0"/>
          <w:divBdr>
            <w:top w:val="none" w:sz="0" w:space="0" w:color="auto"/>
            <w:left w:val="none" w:sz="0" w:space="0" w:color="auto"/>
            <w:bottom w:val="none" w:sz="0" w:space="0" w:color="auto"/>
            <w:right w:val="none" w:sz="0" w:space="0" w:color="auto"/>
          </w:divBdr>
        </w:div>
        <w:div w:id="15377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1653">
          <w:marLeft w:val="480"/>
          <w:marRight w:val="0"/>
          <w:marTop w:val="0"/>
          <w:marBottom w:val="0"/>
          <w:divBdr>
            <w:top w:val="none" w:sz="0" w:space="0" w:color="auto"/>
            <w:left w:val="none" w:sz="0" w:space="0" w:color="auto"/>
            <w:bottom w:val="none" w:sz="0" w:space="0" w:color="auto"/>
            <w:right w:val="none" w:sz="0" w:space="0" w:color="auto"/>
          </w:divBdr>
        </w:div>
        <w:div w:id="66659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920718">
          <w:marLeft w:val="480"/>
          <w:marRight w:val="0"/>
          <w:marTop w:val="0"/>
          <w:marBottom w:val="0"/>
          <w:divBdr>
            <w:top w:val="none" w:sz="0" w:space="0" w:color="auto"/>
            <w:left w:val="none" w:sz="0" w:space="0" w:color="auto"/>
            <w:bottom w:val="none" w:sz="0" w:space="0" w:color="auto"/>
            <w:right w:val="none" w:sz="0" w:space="0" w:color="auto"/>
          </w:divBdr>
        </w:div>
        <w:div w:id="70263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939976">
          <w:marLeft w:val="480"/>
          <w:marRight w:val="0"/>
          <w:marTop w:val="0"/>
          <w:marBottom w:val="0"/>
          <w:divBdr>
            <w:top w:val="none" w:sz="0" w:space="0" w:color="auto"/>
            <w:left w:val="none" w:sz="0" w:space="0" w:color="auto"/>
            <w:bottom w:val="none" w:sz="0" w:space="0" w:color="auto"/>
            <w:right w:val="none" w:sz="0" w:space="0" w:color="auto"/>
          </w:divBdr>
        </w:div>
        <w:div w:id="67568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353647">
          <w:marLeft w:val="480"/>
          <w:marRight w:val="0"/>
          <w:marTop w:val="0"/>
          <w:marBottom w:val="0"/>
          <w:divBdr>
            <w:top w:val="none" w:sz="0" w:space="0" w:color="auto"/>
            <w:left w:val="none" w:sz="0" w:space="0" w:color="auto"/>
            <w:bottom w:val="none" w:sz="0" w:space="0" w:color="auto"/>
            <w:right w:val="none" w:sz="0" w:space="0" w:color="auto"/>
          </w:divBdr>
        </w:div>
        <w:div w:id="59312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93190">
          <w:marLeft w:val="480"/>
          <w:marRight w:val="0"/>
          <w:marTop w:val="0"/>
          <w:marBottom w:val="0"/>
          <w:divBdr>
            <w:top w:val="none" w:sz="0" w:space="0" w:color="auto"/>
            <w:left w:val="none" w:sz="0" w:space="0" w:color="auto"/>
            <w:bottom w:val="none" w:sz="0" w:space="0" w:color="auto"/>
            <w:right w:val="none" w:sz="0" w:space="0" w:color="auto"/>
          </w:divBdr>
        </w:div>
        <w:div w:id="189696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997479">
          <w:marLeft w:val="480"/>
          <w:marRight w:val="0"/>
          <w:marTop w:val="0"/>
          <w:marBottom w:val="0"/>
          <w:divBdr>
            <w:top w:val="none" w:sz="0" w:space="0" w:color="auto"/>
            <w:left w:val="none" w:sz="0" w:space="0" w:color="auto"/>
            <w:bottom w:val="none" w:sz="0" w:space="0" w:color="auto"/>
            <w:right w:val="none" w:sz="0" w:space="0" w:color="auto"/>
          </w:divBdr>
        </w:div>
        <w:div w:id="33515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00402">
          <w:marLeft w:val="480"/>
          <w:marRight w:val="0"/>
          <w:marTop w:val="0"/>
          <w:marBottom w:val="0"/>
          <w:divBdr>
            <w:top w:val="none" w:sz="0" w:space="0" w:color="auto"/>
            <w:left w:val="none" w:sz="0" w:space="0" w:color="auto"/>
            <w:bottom w:val="none" w:sz="0" w:space="0" w:color="auto"/>
            <w:right w:val="none" w:sz="0" w:space="0" w:color="auto"/>
          </w:divBdr>
        </w:div>
        <w:div w:id="125855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64409370">
          <w:marLeft w:val="480"/>
          <w:marRight w:val="0"/>
          <w:marTop w:val="0"/>
          <w:marBottom w:val="0"/>
          <w:divBdr>
            <w:top w:val="none" w:sz="0" w:space="0" w:color="auto"/>
            <w:left w:val="none" w:sz="0" w:space="0" w:color="auto"/>
            <w:bottom w:val="none" w:sz="0" w:space="0" w:color="auto"/>
            <w:right w:val="none" w:sz="0" w:space="0" w:color="auto"/>
          </w:divBdr>
        </w:div>
        <w:div w:id="1787506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134309">
          <w:marLeft w:val="480"/>
          <w:marRight w:val="0"/>
          <w:marTop w:val="0"/>
          <w:marBottom w:val="0"/>
          <w:divBdr>
            <w:top w:val="none" w:sz="0" w:space="0" w:color="auto"/>
            <w:left w:val="none" w:sz="0" w:space="0" w:color="auto"/>
            <w:bottom w:val="none" w:sz="0" w:space="0" w:color="auto"/>
            <w:right w:val="none" w:sz="0" w:space="0" w:color="auto"/>
          </w:divBdr>
        </w:div>
        <w:div w:id="68925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1976">
          <w:marLeft w:val="480"/>
          <w:marRight w:val="0"/>
          <w:marTop w:val="0"/>
          <w:marBottom w:val="0"/>
          <w:divBdr>
            <w:top w:val="none" w:sz="0" w:space="0" w:color="auto"/>
            <w:left w:val="none" w:sz="0" w:space="0" w:color="auto"/>
            <w:bottom w:val="none" w:sz="0" w:space="0" w:color="auto"/>
            <w:right w:val="none" w:sz="0" w:space="0" w:color="auto"/>
          </w:divBdr>
        </w:div>
        <w:div w:id="74895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600358">
          <w:marLeft w:val="480"/>
          <w:marRight w:val="0"/>
          <w:marTop w:val="0"/>
          <w:marBottom w:val="0"/>
          <w:divBdr>
            <w:top w:val="none" w:sz="0" w:space="0" w:color="auto"/>
            <w:left w:val="none" w:sz="0" w:space="0" w:color="auto"/>
            <w:bottom w:val="none" w:sz="0" w:space="0" w:color="auto"/>
            <w:right w:val="none" w:sz="0" w:space="0" w:color="auto"/>
          </w:divBdr>
        </w:div>
        <w:div w:id="173882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18314">
          <w:marLeft w:val="480"/>
          <w:marRight w:val="0"/>
          <w:marTop w:val="0"/>
          <w:marBottom w:val="0"/>
          <w:divBdr>
            <w:top w:val="none" w:sz="0" w:space="0" w:color="auto"/>
            <w:left w:val="none" w:sz="0" w:space="0" w:color="auto"/>
            <w:bottom w:val="none" w:sz="0" w:space="0" w:color="auto"/>
            <w:right w:val="none" w:sz="0" w:space="0" w:color="auto"/>
          </w:divBdr>
        </w:div>
        <w:div w:id="945577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12563">
          <w:marLeft w:val="480"/>
          <w:marRight w:val="0"/>
          <w:marTop w:val="0"/>
          <w:marBottom w:val="0"/>
          <w:divBdr>
            <w:top w:val="none" w:sz="0" w:space="0" w:color="auto"/>
            <w:left w:val="none" w:sz="0" w:space="0" w:color="auto"/>
            <w:bottom w:val="none" w:sz="0" w:space="0" w:color="auto"/>
            <w:right w:val="none" w:sz="0" w:space="0" w:color="auto"/>
          </w:divBdr>
        </w:div>
        <w:div w:id="914902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252660">
          <w:marLeft w:val="480"/>
          <w:marRight w:val="0"/>
          <w:marTop w:val="0"/>
          <w:marBottom w:val="0"/>
          <w:divBdr>
            <w:top w:val="none" w:sz="0" w:space="0" w:color="auto"/>
            <w:left w:val="none" w:sz="0" w:space="0" w:color="auto"/>
            <w:bottom w:val="none" w:sz="0" w:space="0" w:color="auto"/>
            <w:right w:val="none" w:sz="0" w:space="0" w:color="auto"/>
          </w:divBdr>
        </w:div>
        <w:div w:id="1376736810">
          <w:blockQuote w:val="1"/>
          <w:marLeft w:val="720"/>
          <w:marRight w:val="720"/>
          <w:marTop w:val="100"/>
          <w:marBottom w:val="100"/>
          <w:divBdr>
            <w:top w:val="none" w:sz="0" w:space="0" w:color="auto"/>
            <w:left w:val="none" w:sz="0" w:space="0" w:color="auto"/>
            <w:bottom w:val="none" w:sz="0" w:space="0" w:color="auto"/>
            <w:right w:val="none" w:sz="0" w:space="0" w:color="auto"/>
          </w:divBdr>
        </w:div>
        <w:div w:id="894244215">
          <w:marLeft w:val="480"/>
          <w:marRight w:val="0"/>
          <w:marTop w:val="0"/>
          <w:marBottom w:val="0"/>
          <w:divBdr>
            <w:top w:val="none" w:sz="0" w:space="0" w:color="auto"/>
            <w:left w:val="none" w:sz="0" w:space="0" w:color="auto"/>
            <w:bottom w:val="none" w:sz="0" w:space="0" w:color="auto"/>
            <w:right w:val="none" w:sz="0" w:space="0" w:color="auto"/>
          </w:divBdr>
        </w:div>
        <w:div w:id="16340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001225">
          <w:marLeft w:val="480"/>
          <w:marRight w:val="0"/>
          <w:marTop w:val="0"/>
          <w:marBottom w:val="0"/>
          <w:divBdr>
            <w:top w:val="none" w:sz="0" w:space="0" w:color="auto"/>
            <w:left w:val="none" w:sz="0" w:space="0" w:color="auto"/>
            <w:bottom w:val="none" w:sz="0" w:space="0" w:color="auto"/>
            <w:right w:val="none" w:sz="0" w:space="0" w:color="auto"/>
          </w:divBdr>
        </w:div>
        <w:div w:id="196052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98093">
          <w:marLeft w:val="480"/>
          <w:marRight w:val="0"/>
          <w:marTop w:val="0"/>
          <w:marBottom w:val="0"/>
          <w:divBdr>
            <w:top w:val="none" w:sz="0" w:space="0" w:color="auto"/>
            <w:left w:val="none" w:sz="0" w:space="0" w:color="auto"/>
            <w:bottom w:val="none" w:sz="0" w:space="0" w:color="auto"/>
            <w:right w:val="none" w:sz="0" w:space="0" w:color="auto"/>
          </w:divBdr>
        </w:div>
        <w:div w:id="169583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2818">
          <w:marLeft w:val="480"/>
          <w:marRight w:val="0"/>
          <w:marTop w:val="0"/>
          <w:marBottom w:val="0"/>
          <w:divBdr>
            <w:top w:val="none" w:sz="0" w:space="0" w:color="auto"/>
            <w:left w:val="none" w:sz="0" w:space="0" w:color="auto"/>
            <w:bottom w:val="none" w:sz="0" w:space="0" w:color="auto"/>
            <w:right w:val="none" w:sz="0" w:space="0" w:color="auto"/>
          </w:divBdr>
        </w:div>
        <w:div w:id="2015839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38923">
          <w:marLeft w:val="480"/>
          <w:marRight w:val="0"/>
          <w:marTop w:val="0"/>
          <w:marBottom w:val="0"/>
          <w:divBdr>
            <w:top w:val="none" w:sz="0" w:space="0" w:color="auto"/>
            <w:left w:val="none" w:sz="0" w:space="0" w:color="auto"/>
            <w:bottom w:val="none" w:sz="0" w:space="0" w:color="auto"/>
            <w:right w:val="none" w:sz="0" w:space="0" w:color="auto"/>
          </w:divBdr>
        </w:div>
        <w:div w:id="11495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3339">
          <w:marLeft w:val="480"/>
          <w:marRight w:val="0"/>
          <w:marTop w:val="0"/>
          <w:marBottom w:val="0"/>
          <w:divBdr>
            <w:top w:val="none" w:sz="0" w:space="0" w:color="auto"/>
            <w:left w:val="none" w:sz="0" w:space="0" w:color="auto"/>
            <w:bottom w:val="none" w:sz="0" w:space="0" w:color="auto"/>
            <w:right w:val="none" w:sz="0" w:space="0" w:color="auto"/>
          </w:divBdr>
        </w:div>
        <w:div w:id="164712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6281235">
          <w:marLeft w:val="480"/>
          <w:marRight w:val="0"/>
          <w:marTop w:val="0"/>
          <w:marBottom w:val="0"/>
          <w:divBdr>
            <w:top w:val="none" w:sz="0" w:space="0" w:color="auto"/>
            <w:left w:val="none" w:sz="0" w:space="0" w:color="auto"/>
            <w:bottom w:val="none" w:sz="0" w:space="0" w:color="auto"/>
            <w:right w:val="none" w:sz="0" w:space="0" w:color="auto"/>
          </w:divBdr>
        </w:div>
        <w:div w:id="176024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270333">
          <w:marLeft w:val="480"/>
          <w:marRight w:val="0"/>
          <w:marTop w:val="0"/>
          <w:marBottom w:val="0"/>
          <w:divBdr>
            <w:top w:val="none" w:sz="0" w:space="0" w:color="auto"/>
            <w:left w:val="none" w:sz="0" w:space="0" w:color="auto"/>
            <w:bottom w:val="none" w:sz="0" w:space="0" w:color="auto"/>
            <w:right w:val="none" w:sz="0" w:space="0" w:color="auto"/>
          </w:divBdr>
        </w:div>
        <w:div w:id="1657025749">
          <w:marLeft w:val="480"/>
          <w:marRight w:val="0"/>
          <w:marTop w:val="0"/>
          <w:marBottom w:val="0"/>
          <w:divBdr>
            <w:top w:val="none" w:sz="0" w:space="0" w:color="auto"/>
            <w:left w:val="none" w:sz="0" w:space="0" w:color="auto"/>
            <w:bottom w:val="none" w:sz="0" w:space="0" w:color="auto"/>
            <w:right w:val="none" w:sz="0" w:space="0" w:color="auto"/>
          </w:divBdr>
        </w:div>
        <w:div w:id="168115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89832">
          <w:marLeft w:val="480"/>
          <w:marRight w:val="0"/>
          <w:marTop w:val="0"/>
          <w:marBottom w:val="0"/>
          <w:divBdr>
            <w:top w:val="none" w:sz="0" w:space="0" w:color="auto"/>
            <w:left w:val="none" w:sz="0" w:space="0" w:color="auto"/>
            <w:bottom w:val="none" w:sz="0" w:space="0" w:color="auto"/>
            <w:right w:val="none" w:sz="0" w:space="0" w:color="auto"/>
          </w:divBdr>
        </w:div>
        <w:div w:id="663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83537">
          <w:marLeft w:val="480"/>
          <w:marRight w:val="0"/>
          <w:marTop w:val="0"/>
          <w:marBottom w:val="0"/>
          <w:divBdr>
            <w:top w:val="none" w:sz="0" w:space="0" w:color="auto"/>
            <w:left w:val="none" w:sz="0" w:space="0" w:color="auto"/>
            <w:bottom w:val="none" w:sz="0" w:space="0" w:color="auto"/>
            <w:right w:val="none" w:sz="0" w:space="0" w:color="auto"/>
          </w:divBdr>
        </w:div>
        <w:div w:id="2695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40668">
          <w:marLeft w:val="480"/>
          <w:marRight w:val="0"/>
          <w:marTop w:val="0"/>
          <w:marBottom w:val="0"/>
          <w:divBdr>
            <w:top w:val="none" w:sz="0" w:space="0" w:color="auto"/>
            <w:left w:val="none" w:sz="0" w:space="0" w:color="auto"/>
            <w:bottom w:val="none" w:sz="0" w:space="0" w:color="auto"/>
            <w:right w:val="none" w:sz="0" w:space="0" w:color="auto"/>
          </w:divBdr>
        </w:div>
        <w:div w:id="38988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521967">
          <w:marLeft w:val="480"/>
          <w:marRight w:val="0"/>
          <w:marTop w:val="0"/>
          <w:marBottom w:val="0"/>
          <w:divBdr>
            <w:top w:val="none" w:sz="0" w:space="0" w:color="auto"/>
            <w:left w:val="none" w:sz="0" w:space="0" w:color="auto"/>
            <w:bottom w:val="none" w:sz="0" w:space="0" w:color="auto"/>
            <w:right w:val="none" w:sz="0" w:space="0" w:color="auto"/>
          </w:divBdr>
        </w:div>
        <w:div w:id="89315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9016413">
          <w:marLeft w:val="480"/>
          <w:marRight w:val="0"/>
          <w:marTop w:val="0"/>
          <w:marBottom w:val="0"/>
          <w:divBdr>
            <w:top w:val="none" w:sz="0" w:space="0" w:color="auto"/>
            <w:left w:val="none" w:sz="0" w:space="0" w:color="auto"/>
            <w:bottom w:val="none" w:sz="0" w:space="0" w:color="auto"/>
            <w:right w:val="none" w:sz="0" w:space="0" w:color="auto"/>
          </w:divBdr>
        </w:div>
      </w:divsChild>
    </w:div>
    <w:div w:id="2124692786">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2013-10-25T13:39:00Z</dcterms:created>
  <dcterms:modified xsi:type="dcterms:W3CDTF">2013-10-25T13:39:00Z</dcterms:modified>
</cp:coreProperties>
</file>