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71AAF" w14:textId="77777777" w:rsidR="009D7EB0" w:rsidRPr="009D7EB0" w:rsidRDefault="009D7EB0" w:rsidP="009D7EB0">
      <w:pPr>
        <w:rPr>
          <w:rStyle w:val="c0"/>
          <w:rFonts w:cstheme="minorHAnsi"/>
          <w:b/>
          <w:sz w:val="28"/>
          <w:szCs w:val="28"/>
          <w:u w:val="single"/>
          <w:bdr w:val="none" w:sz="0" w:space="0" w:color="auto" w:frame="1"/>
        </w:rPr>
      </w:pPr>
      <w:r w:rsidRPr="009D7EB0">
        <w:rPr>
          <w:rStyle w:val="c0"/>
          <w:rFonts w:cstheme="minorHAnsi"/>
          <w:b/>
          <w:sz w:val="28"/>
          <w:szCs w:val="28"/>
          <w:u w:val="single"/>
          <w:bdr w:val="none" w:sz="0" w:space="0" w:color="auto" w:frame="1"/>
        </w:rPr>
        <w:t>Child Protection Policy</w:t>
      </w:r>
    </w:p>
    <w:p w14:paraId="14979EAB" w14:textId="77777777" w:rsidR="009D7EB0" w:rsidRDefault="009D7EB0" w:rsidP="009D7EB0">
      <w:pPr>
        <w:rPr>
          <w:rStyle w:val="c0"/>
          <w:rFonts w:cstheme="minorHAnsi"/>
          <w:sz w:val="28"/>
          <w:szCs w:val="28"/>
          <w:bdr w:val="none" w:sz="0" w:space="0" w:color="auto" w:frame="1"/>
        </w:rPr>
      </w:pPr>
    </w:p>
    <w:p w14:paraId="17AEB99A" w14:textId="77777777" w:rsidR="009D7EB0" w:rsidRPr="009D7EB0" w:rsidRDefault="009D7EB0" w:rsidP="009D7EB0">
      <w:pPr>
        <w:rPr>
          <w:rFonts w:cstheme="minorHAnsi"/>
          <w:sz w:val="28"/>
          <w:szCs w:val="28"/>
        </w:rPr>
      </w:pPr>
      <w:r w:rsidRPr="009D7EB0">
        <w:rPr>
          <w:rStyle w:val="c0"/>
          <w:rFonts w:cstheme="minorHAnsi"/>
          <w:sz w:val="28"/>
          <w:szCs w:val="28"/>
          <w:bdr w:val="none" w:sz="0" w:space="0" w:color="auto" w:frame="1"/>
        </w:rPr>
        <w:t xml:space="preserve">The safety and well-being of children is paramount, and we take the issue of child protection very seriously.  That's why we have a Child Protection policy in place that is officially endorsed by both the GTUK and the British Taekwondo Council; the </w:t>
      </w:r>
      <w:proofErr w:type="spellStart"/>
      <w:r w:rsidRPr="009D7EB0">
        <w:rPr>
          <w:rStyle w:val="c0"/>
          <w:rFonts w:cstheme="minorHAnsi"/>
          <w:sz w:val="28"/>
          <w:szCs w:val="28"/>
          <w:bdr w:val="none" w:sz="0" w:space="0" w:color="auto" w:frame="1"/>
        </w:rPr>
        <w:t>sports</w:t>
      </w:r>
      <w:proofErr w:type="spellEnd"/>
      <w:r w:rsidRPr="009D7EB0">
        <w:rPr>
          <w:rStyle w:val="c0"/>
          <w:rFonts w:cstheme="minorHAnsi"/>
          <w:sz w:val="28"/>
          <w:szCs w:val="28"/>
          <w:bdr w:val="none" w:sz="0" w:space="0" w:color="auto" w:frame="1"/>
        </w:rPr>
        <w:t xml:space="preserve"> governing body in the UK.  All our Instructors are formally </w:t>
      </w:r>
      <w:r w:rsidRPr="009D7EB0">
        <w:rPr>
          <w:rFonts w:cstheme="minorHAnsi"/>
          <w:sz w:val="28"/>
          <w:szCs w:val="28"/>
        </w:rPr>
        <w:t>registered with the BTC.</w:t>
      </w:r>
    </w:p>
    <w:p w14:paraId="2512F441" w14:textId="77777777" w:rsidR="009D7EB0" w:rsidRPr="009D7EB0" w:rsidRDefault="009D7EB0" w:rsidP="009D7EB0">
      <w:pPr>
        <w:rPr>
          <w:rFonts w:cstheme="minorHAnsi"/>
          <w:sz w:val="28"/>
          <w:szCs w:val="28"/>
        </w:rPr>
      </w:pPr>
      <w:r w:rsidRPr="009D7EB0">
        <w:rPr>
          <w:rFonts w:cstheme="minorHAnsi"/>
          <w:sz w:val="28"/>
          <w:szCs w:val="28"/>
        </w:rPr>
        <w:t>It is mandatory for all Instructors to have attended both an instructor’s course and a Child Protection course.  </w:t>
      </w:r>
      <w:proofErr w:type="gramStart"/>
      <w:r w:rsidRPr="009D7EB0">
        <w:rPr>
          <w:rFonts w:cstheme="minorHAnsi"/>
          <w:sz w:val="28"/>
          <w:szCs w:val="28"/>
        </w:rPr>
        <w:t>Additionally</w:t>
      </w:r>
      <w:proofErr w:type="gramEnd"/>
      <w:r w:rsidRPr="009D7EB0">
        <w:rPr>
          <w:rFonts w:cstheme="minorHAnsi"/>
          <w:sz w:val="28"/>
          <w:szCs w:val="28"/>
        </w:rPr>
        <w:t xml:space="preserve"> all Instructors have been subject to police screening, and have a valid Criminal Records Bureau Disclosure.</w:t>
      </w:r>
    </w:p>
    <w:p w14:paraId="63313B00" w14:textId="77777777" w:rsidR="009D7EB0" w:rsidRPr="009D7EB0" w:rsidRDefault="009D7EB0" w:rsidP="009D7EB0">
      <w:pPr>
        <w:rPr>
          <w:rFonts w:cstheme="minorHAnsi"/>
          <w:sz w:val="28"/>
          <w:szCs w:val="28"/>
        </w:rPr>
      </w:pPr>
      <w:r w:rsidRPr="009D7EB0">
        <w:rPr>
          <w:rFonts w:cstheme="minorHAnsi"/>
          <w:sz w:val="28"/>
          <w:szCs w:val="28"/>
        </w:rPr>
        <w:t>Please feel free to contact us should you have any queries regarding the Child Protection Policy.</w:t>
      </w:r>
    </w:p>
    <w:p w14:paraId="72B16396" w14:textId="77777777" w:rsidR="009D7EB0" w:rsidRPr="009D7EB0" w:rsidRDefault="009D7EB0" w:rsidP="009D7EB0">
      <w:pPr>
        <w:rPr>
          <w:rFonts w:cstheme="minorHAnsi"/>
          <w:sz w:val="28"/>
          <w:szCs w:val="28"/>
        </w:rPr>
      </w:pPr>
    </w:p>
    <w:p w14:paraId="1A46639C" w14:textId="77777777" w:rsidR="009D7EB0" w:rsidRPr="009D7EB0" w:rsidRDefault="009D7EB0" w:rsidP="009D7EB0">
      <w:pPr>
        <w:rPr>
          <w:rFonts w:cstheme="minorHAnsi"/>
          <w:sz w:val="28"/>
          <w:szCs w:val="28"/>
        </w:rPr>
      </w:pPr>
      <w:r w:rsidRPr="009D7EB0">
        <w:rPr>
          <w:rFonts w:cstheme="minorHAnsi"/>
          <w:sz w:val="28"/>
          <w:szCs w:val="28"/>
        </w:rPr>
        <w:t xml:space="preserve">Dirk </w:t>
      </w:r>
      <w:proofErr w:type="spellStart"/>
      <w:r w:rsidRPr="009D7EB0">
        <w:rPr>
          <w:rFonts w:cstheme="minorHAnsi"/>
          <w:sz w:val="28"/>
          <w:szCs w:val="28"/>
        </w:rPr>
        <w:t>Sumners</w:t>
      </w:r>
      <w:bookmarkStart w:id="0" w:name="_GoBack"/>
      <w:bookmarkEnd w:id="0"/>
      <w:proofErr w:type="spellEnd"/>
    </w:p>
    <w:p w14:paraId="196823BA" w14:textId="77777777" w:rsidR="009D7EB0" w:rsidRPr="009D7EB0" w:rsidRDefault="009D7EB0" w:rsidP="009D7EB0">
      <w:pPr>
        <w:rPr>
          <w:rFonts w:cstheme="minorHAnsi"/>
          <w:sz w:val="28"/>
          <w:szCs w:val="28"/>
        </w:rPr>
      </w:pPr>
      <w:proofErr w:type="spellStart"/>
      <w:r w:rsidRPr="009D7EB0">
        <w:rPr>
          <w:rFonts w:cstheme="minorHAnsi"/>
          <w:sz w:val="28"/>
          <w:szCs w:val="28"/>
        </w:rPr>
        <w:t>Sumners</w:t>
      </w:r>
      <w:proofErr w:type="spellEnd"/>
      <w:r w:rsidRPr="009D7EB0">
        <w:rPr>
          <w:rFonts w:cstheme="minorHAnsi"/>
          <w:sz w:val="28"/>
          <w:szCs w:val="28"/>
        </w:rPr>
        <w:t xml:space="preserve"> </w:t>
      </w:r>
      <w:proofErr w:type="spellStart"/>
      <w:r w:rsidRPr="009D7EB0">
        <w:rPr>
          <w:rFonts w:cstheme="minorHAnsi"/>
          <w:sz w:val="28"/>
          <w:szCs w:val="28"/>
        </w:rPr>
        <w:t>Taekwon</w:t>
      </w:r>
      <w:proofErr w:type="spellEnd"/>
      <w:r w:rsidRPr="009D7EB0">
        <w:rPr>
          <w:rFonts w:cstheme="minorHAnsi"/>
          <w:sz w:val="28"/>
          <w:szCs w:val="28"/>
        </w:rPr>
        <w:t>-Do (GTUK Gloucester)</w:t>
      </w:r>
    </w:p>
    <w:p w14:paraId="4B2F580F" w14:textId="77777777" w:rsidR="009D7EB0" w:rsidRPr="009D7EB0" w:rsidRDefault="009D7EB0" w:rsidP="009D7EB0">
      <w:r w:rsidRPr="009D7EB0">
        <w:t> </w:t>
      </w:r>
    </w:p>
    <w:p w14:paraId="725207D8" w14:textId="77777777" w:rsidR="0018129D" w:rsidRDefault="0018129D"/>
    <w:sectPr w:rsidR="00181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273D"/>
    <w:multiLevelType w:val="hybridMultilevel"/>
    <w:tmpl w:val="1F8E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B0"/>
    <w:rsid w:val="0018129D"/>
    <w:rsid w:val="009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1AF5"/>
  <w15:chartTrackingRefBased/>
  <w15:docId w15:val="{D6BE379B-5097-41E1-9531-7E9E8FC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9D7EB0"/>
  </w:style>
  <w:style w:type="paragraph" w:customStyle="1" w:styleId="p3">
    <w:name w:val="p3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4">
    <w:name w:val="p4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5">
    <w:name w:val="p5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D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Natalie (UK)</dc:creator>
  <cp:keywords/>
  <dc:description/>
  <cp:lastModifiedBy>Foster, Natalie (UK)</cp:lastModifiedBy>
  <cp:revision>1</cp:revision>
  <dcterms:created xsi:type="dcterms:W3CDTF">2017-06-28T09:32:00Z</dcterms:created>
  <dcterms:modified xsi:type="dcterms:W3CDTF">2017-06-28T09:33:00Z</dcterms:modified>
</cp:coreProperties>
</file>