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19" w:rsidRDefault="00C21519" w:rsidP="00C21519">
      <w:pPr>
        <w:pStyle w:val="wordsection1"/>
        <w:jc w:val="center"/>
        <w:rPr>
          <w:rFonts w:ascii="Arial" w:hAnsi="Arial" w:cs="Arial"/>
          <w:b/>
          <w:bCs/>
        </w:rPr>
      </w:pPr>
      <w:r>
        <w:rPr>
          <w:rFonts w:ascii="Arial" w:hAnsi="Arial" w:cs="Arial"/>
          <w:b/>
          <w:bCs/>
        </w:rPr>
        <w:t>PUBLIC MEETING ON PHONE MAST AT LAUREL LODGE ATTRACTS HUGE CROWD</w:t>
      </w:r>
    </w:p>
    <w:p w:rsidR="00C21519" w:rsidRPr="00C21519" w:rsidRDefault="00C21519" w:rsidP="00C21519">
      <w:pPr>
        <w:pStyle w:val="wordsection1"/>
        <w:jc w:val="center"/>
        <w:rPr>
          <w:rFonts w:ascii="Arial" w:hAnsi="Arial" w:cs="Arial"/>
          <w:b/>
          <w:bCs/>
          <w:iCs/>
        </w:rPr>
      </w:pPr>
      <w:r w:rsidRPr="00C21519">
        <w:rPr>
          <w:rFonts w:ascii="Arial" w:hAnsi="Arial" w:cs="Arial"/>
          <w:b/>
          <w:bCs/>
          <w:iCs/>
        </w:rPr>
        <w:t>WALSH CALLS FOR DECISION TO BE REVERSED</w:t>
      </w:r>
    </w:p>
    <w:p w:rsidR="00C21519" w:rsidRDefault="00C21519" w:rsidP="00C21519">
      <w:pPr>
        <w:pStyle w:val="wordsection1"/>
        <w:jc w:val="center"/>
        <w:rPr>
          <w:rFonts w:ascii="Arial" w:hAnsi="Arial" w:cs="Arial"/>
          <w:b/>
          <w:bCs/>
          <w:i/>
          <w:iCs/>
        </w:rPr>
      </w:pPr>
      <w:r>
        <w:rPr>
          <w:rFonts w:ascii="Arial" w:hAnsi="Arial" w:cs="Arial"/>
          <w:b/>
          <w:bCs/>
          <w:i/>
          <w:iCs/>
        </w:rPr>
        <w:t>14 January 2018</w:t>
      </w:r>
      <w:bookmarkStart w:id="0" w:name="_GoBack"/>
      <w:bookmarkEnd w:id="0"/>
    </w:p>
    <w:p w:rsidR="00C21519" w:rsidRDefault="00C21519" w:rsidP="00C21519">
      <w:pPr>
        <w:pStyle w:val="wordsection1"/>
        <w:jc w:val="center"/>
        <w:rPr>
          <w:rFonts w:ascii="Arial" w:hAnsi="Arial" w:cs="Arial"/>
        </w:rPr>
      </w:pPr>
      <w:r>
        <w:rPr>
          <w:rFonts w:ascii="Arial" w:hAnsi="Arial" w:cs="Arial"/>
          <w:b/>
          <w:bCs/>
        </w:rPr>
        <w:t xml:space="preserve">John Walsh, Local Representative, </w:t>
      </w:r>
      <w:proofErr w:type="spellStart"/>
      <w:r>
        <w:rPr>
          <w:rFonts w:ascii="Arial" w:hAnsi="Arial" w:cs="Arial"/>
          <w:b/>
          <w:bCs/>
        </w:rPr>
        <w:t>Castleknock</w:t>
      </w:r>
      <w:proofErr w:type="spellEnd"/>
    </w:p>
    <w:p w:rsidR="00C21519" w:rsidRDefault="00C21519" w:rsidP="00C21519">
      <w:pPr>
        <w:pStyle w:val="wordsection1"/>
        <w:jc w:val="center"/>
        <w:rPr>
          <w:rStyle w:val="Strong"/>
          <w:u w:val="single"/>
        </w:rPr>
      </w:pPr>
      <w:r>
        <w:rPr>
          <w:rStyle w:val="Strong"/>
          <w:rFonts w:ascii="Arial" w:hAnsi="Arial" w:cs="Arial"/>
          <w:u w:val="single"/>
        </w:rPr>
        <w:t>Phone Mast in Laurel Lodge</w:t>
      </w:r>
    </w:p>
    <w:p w:rsidR="00C21519" w:rsidRDefault="00C21519" w:rsidP="00C21519">
      <w:pPr>
        <w:pStyle w:val="wordsection1"/>
        <w:spacing w:before="0" w:beforeAutospacing="0" w:after="0" w:afterAutospacing="0"/>
        <w:rPr>
          <w:rStyle w:val="Strong"/>
          <w:rFonts w:ascii="Arial" w:hAnsi="Arial" w:cs="Arial"/>
          <w:b w:val="0"/>
          <w:bCs w:val="0"/>
          <w:sz w:val="22"/>
          <w:szCs w:val="22"/>
          <w:lang w:eastAsia="en-US"/>
        </w:rPr>
      </w:pPr>
    </w:p>
    <w:p w:rsidR="00C21519" w:rsidRDefault="00C21519" w:rsidP="00C21519">
      <w:pPr>
        <w:pStyle w:val="wordsection1"/>
        <w:spacing w:before="0" w:beforeAutospacing="0" w:after="0" w:afterAutospacing="0"/>
        <w:rPr>
          <w:rStyle w:val="Strong"/>
          <w:rFonts w:ascii="Arial" w:hAnsi="Arial" w:cs="Arial"/>
          <w:b w:val="0"/>
          <w:bCs w:val="0"/>
        </w:rPr>
      </w:pPr>
      <w:r>
        <w:rPr>
          <w:rStyle w:val="Strong"/>
          <w:rFonts w:ascii="Arial" w:hAnsi="Arial" w:cs="Arial"/>
          <w:b w:val="0"/>
          <w:bCs w:val="0"/>
        </w:rPr>
        <w:t xml:space="preserve">John Walsh (Local Labour representative, </w:t>
      </w:r>
      <w:proofErr w:type="spellStart"/>
      <w:r>
        <w:rPr>
          <w:rStyle w:val="Strong"/>
          <w:rFonts w:ascii="Arial" w:hAnsi="Arial" w:cs="Arial"/>
          <w:b w:val="0"/>
          <w:bCs w:val="0"/>
        </w:rPr>
        <w:t>Castleknock</w:t>
      </w:r>
      <w:proofErr w:type="spellEnd"/>
      <w:r>
        <w:rPr>
          <w:rStyle w:val="Strong"/>
          <w:rFonts w:ascii="Arial" w:hAnsi="Arial" w:cs="Arial"/>
          <w:b w:val="0"/>
          <w:bCs w:val="0"/>
        </w:rPr>
        <w:t>) welcomed the huge turnout at a public meeting last Tuesday 8</w:t>
      </w:r>
      <w:r>
        <w:rPr>
          <w:rStyle w:val="Strong"/>
          <w:rFonts w:ascii="Arial" w:hAnsi="Arial" w:cs="Arial"/>
          <w:b w:val="0"/>
          <w:bCs w:val="0"/>
          <w:vertAlign w:val="superscript"/>
        </w:rPr>
        <w:t>th</w:t>
      </w:r>
      <w:r>
        <w:rPr>
          <w:rStyle w:val="Strong"/>
          <w:rFonts w:ascii="Arial" w:hAnsi="Arial" w:cs="Arial"/>
          <w:b w:val="0"/>
          <w:bCs w:val="0"/>
        </w:rPr>
        <w:t xml:space="preserve"> January, which was called by the Laurel Lodge Mast action committee. The group is campaigning to stop a 15 metre phone mast recently approved by An </w:t>
      </w:r>
      <w:proofErr w:type="spellStart"/>
      <w:r>
        <w:rPr>
          <w:rStyle w:val="Strong"/>
          <w:rFonts w:ascii="Arial" w:hAnsi="Arial" w:cs="Arial"/>
          <w:b w:val="0"/>
          <w:bCs w:val="0"/>
        </w:rPr>
        <w:t>Bord</w:t>
      </w:r>
      <w:proofErr w:type="spellEnd"/>
      <w:r>
        <w:rPr>
          <w:rStyle w:val="Strong"/>
          <w:rFonts w:ascii="Arial" w:hAnsi="Arial" w:cs="Arial"/>
          <w:b w:val="0"/>
          <w:bCs w:val="0"/>
        </w:rPr>
        <w:t xml:space="preserve"> </w:t>
      </w:r>
      <w:proofErr w:type="spellStart"/>
      <w:r>
        <w:rPr>
          <w:rStyle w:val="Strong"/>
          <w:rFonts w:ascii="Arial" w:hAnsi="Arial" w:cs="Arial"/>
          <w:b w:val="0"/>
          <w:bCs w:val="0"/>
        </w:rPr>
        <w:t>Pleanala</w:t>
      </w:r>
      <w:proofErr w:type="spellEnd"/>
      <w:r>
        <w:rPr>
          <w:rStyle w:val="Strong"/>
          <w:rFonts w:ascii="Arial" w:hAnsi="Arial" w:cs="Arial"/>
          <w:b w:val="0"/>
          <w:bCs w:val="0"/>
        </w:rPr>
        <w:t xml:space="preserve"> for the car park of the Laurel Lodge shopping centre. </w:t>
      </w:r>
    </w:p>
    <w:p w:rsidR="00C21519" w:rsidRDefault="00C21519" w:rsidP="00C21519">
      <w:pPr>
        <w:pStyle w:val="wordsection1"/>
        <w:spacing w:before="0" w:beforeAutospacing="0" w:after="0" w:afterAutospacing="0"/>
        <w:rPr>
          <w:rStyle w:val="Strong"/>
          <w:rFonts w:ascii="Arial" w:hAnsi="Arial" w:cs="Arial"/>
          <w:b w:val="0"/>
          <w:bCs w:val="0"/>
        </w:rPr>
      </w:pPr>
    </w:p>
    <w:p w:rsidR="00C21519" w:rsidRDefault="00C21519" w:rsidP="00C21519">
      <w:pPr>
        <w:pStyle w:val="wordsection1"/>
        <w:spacing w:before="0" w:beforeAutospacing="0" w:after="0" w:afterAutospacing="0"/>
        <w:rPr>
          <w:rStyle w:val="Strong"/>
          <w:rFonts w:ascii="Arial" w:hAnsi="Arial" w:cs="Arial"/>
          <w:b w:val="0"/>
          <w:bCs w:val="0"/>
        </w:rPr>
      </w:pPr>
      <w:r>
        <w:rPr>
          <w:rStyle w:val="Strong"/>
          <w:rFonts w:ascii="Arial" w:hAnsi="Arial" w:cs="Arial"/>
          <w:b w:val="0"/>
          <w:bCs w:val="0"/>
        </w:rPr>
        <w:t>‘Such a striking turnout at a meeting just after Christmas is very unusual and reflects the strength of feeling among the community about this development. The turnout and strong opposition expressed by residents at the meeting sends a very clear message to the developer and others that the mast is unacceptable in this location.’</w:t>
      </w:r>
    </w:p>
    <w:p w:rsidR="00C21519" w:rsidRDefault="00C21519" w:rsidP="00C21519">
      <w:pPr>
        <w:pStyle w:val="wordsection1"/>
        <w:spacing w:before="0" w:beforeAutospacing="0" w:after="0" w:afterAutospacing="0"/>
        <w:rPr>
          <w:rStyle w:val="Strong"/>
          <w:rFonts w:ascii="Arial" w:hAnsi="Arial" w:cs="Arial"/>
          <w:b w:val="0"/>
          <w:bCs w:val="0"/>
          <w:sz w:val="22"/>
          <w:szCs w:val="22"/>
          <w:lang w:eastAsia="en-US"/>
        </w:rPr>
      </w:pPr>
    </w:p>
    <w:p w:rsidR="00C21519" w:rsidRDefault="00C21519" w:rsidP="00C21519">
      <w:pPr>
        <w:pStyle w:val="wordsection1"/>
        <w:spacing w:before="0" w:beforeAutospacing="0" w:after="0" w:afterAutospacing="0"/>
        <w:rPr>
          <w:rStyle w:val="Strong"/>
          <w:rFonts w:ascii="Arial" w:hAnsi="Arial" w:cs="Arial"/>
          <w:b w:val="0"/>
          <w:bCs w:val="0"/>
          <w:sz w:val="22"/>
          <w:szCs w:val="22"/>
          <w:lang w:eastAsia="en-US"/>
        </w:rPr>
      </w:pPr>
      <w:r>
        <w:rPr>
          <w:rStyle w:val="Strong"/>
          <w:rFonts w:ascii="Arial" w:hAnsi="Arial" w:cs="Arial"/>
          <w:b w:val="0"/>
          <w:bCs w:val="0"/>
        </w:rPr>
        <w:t xml:space="preserve">The recent public meeting in Kavanagh’s Pub, Laurel Lodge, attracted an attendance of 150 people, with standing room only on the night and some people being unable to enter the room due to the size of the crowd. The meeting heard presentations on the planning context for the decision, legal advice secured by the mast action committee and other negotiations in which the group was involved. </w:t>
      </w:r>
    </w:p>
    <w:p w:rsidR="00C21519" w:rsidRDefault="00C21519" w:rsidP="00C21519">
      <w:pPr>
        <w:pStyle w:val="wordsection1"/>
        <w:spacing w:before="0" w:beforeAutospacing="0" w:after="0" w:afterAutospacing="0"/>
        <w:rPr>
          <w:rStyle w:val="Strong"/>
          <w:rFonts w:ascii="Arial" w:hAnsi="Arial" w:cs="Arial"/>
          <w:b w:val="0"/>
          <w:bCs w:val="0"/>
          <w:sz w:val="22"/>
          <w:szCs w:val="22"/>
          <w:lang w:eastAsia="en-US"/>
        </w:rPr>
      </w:pPr>
    </w:p>
    <w:p w:rsidR="00C21519" w:rsidRDefault="00C21519" w:rsidP="00C21519">
      <w:pPr>
        <w:pStyle w:val="wordsection1"/>
        <w:spacing w:before="0" w:beforeAutospacing="0" w:after="0" w:afterAutospacing="0"/>
        <w:rPr>
          <w:rStyle w:val="Strong"/>
          <w:rFonts w:ascii="Arial" w:hAnsi="Arial" w:cs="Arial"/>
          <w:b w:val="0"/>
          <w:bCs w:val="0"/>
        </w:rPr>
      </w:pPr>
      <w:r>
        <w:rPr>
          <w:rStyle w:val="Strong"/>
          <w:rFonts w:ascii="Arial" w:hAnsi="Arial" w:cs="Arial"/>
          <w:b w:val="0"/>
          <w:bCs w:val="0"/>
        </w:rPr>
        <w:t>John Walsh addressed the meeting to support the campaign and call for the decision to be reversed: ‘</w:t>
      </w:r>
      <w:proofErr w:type="gramStart"/>
      <w:r>
        <w:rPr>
          <w:rStyle w:val="Strong"/>
          <w:rFonts w:ascii="Arial" w:hAnsi="Arial" w:cs="Arial"/>
          <w:b w:val="0"/>
          <w:bCs w:val="0"/>
        </w:rPr>
        <w:t>An</w:t>
      </w:r>
      <w:proofErr w:type="gramEnd"/>
      <w:r>
        <w:rPr>
          <w:rStyle w:val="Strong"/>
          <w:rFonts w:ascii="Arial" w:hAnsi="Arial" w:cs="Arial"/>
          <w:b w:val="0"/>
          <w:bCs w:val="0"/>
        </w:rPr>
        <w:t xml:space="preserve"> </w:t>
      </w:r>
      <w:proofErr w:type="spellStart"/>
      <w:r>
        <w:rPr>
          <w:rStyle w:val="Strong"/>
          <w:rFonts w:ascii="Arial" w:hAnsi="Arial" w:cs="Arial"/>
          <w:b w:val="0"/>
          <w:bCs w:val="0"/>
        </w:rPr>
        <w:t>Bord</w:t>
      </w:r>
      <w:proofErr w:type="spellEnd"/>
      <w:r>
        <w:rPr>
          <w:rStyle w:val="Strong"/>
          <w:rFonts w:ascii="Arial" w:hAnsi="Arial" w:cs="Arial"/>
          <w:b w:val="0"/>
          <w:bCs w:val="0"/>
        </w:rPr>
        <w:t xml:space="preserve"> </w:t>
      </w:r>
      <w:proofErr w:type="spellStart"/>
      <w:r>
        <w:rPr>
          <w:rStyle w:val="Strong"/>
          <w:rFonts w:ascii="Arial" w:hAnsi="Arial" w:cs="Arial"/>
          <w:b w:val="0"/>
          <w:bCs w:val="0"/>
        </w:rPr>
        <w:t>Pleanála</w:t>
      </w:r>
      <w:proofErr w:type="spellEnd"/>
      <w:r>
        <w:rPr>
          <w:rStyle w:val="Strong"/>
          <w:rFonts w:ascii="Arial" w:hAnsi="Arial" w:cs="Arial"/>
          <w:b w:val="0"/>
          <w:bCs w:val="0"/>
        </w:rPr>
        <w:t xml:space="preserve"> should not have made an arbitrary decision to overrule its own inspector and impose this mast in such an inappropriate location. It is particularly disturbing that the Board did not explain at all why it issued contradictory decisions on two recent applications for phone masts which are in the same place and fundamentally very similar – rejecting the first but granting permission for the second. There is also no sensible rationale for the Board’s decision to overrule its own inspector.’</w:t>
      </w:r>
    </w:p>
    <w:p w:rsidR="00C21519" w:rsidRDefault="00C21519" w:rsidP="00C21519">
      <w:pPr>
        <w:pStyle w:val="wordsection1"/>
        <w:spacing w:before="0" w:beforeAutospacing="0" w:after="0" w:afterAutospacing="0"/>
        <w:rPr>
          <w:rStyle w:val="Strong"/>
          <w:rFonts w:ascii="Arial" w:hAnsi="Arial" w:cs="Arial"/>
          <w:b w:val="0"/>
          <w:bCs w:val="0"/>
        </w:rPr>
      </w:pPr>
    </w:p>
    <w:p w:rsidR="00C21519" w:rsidRDefault="00C21519" w:rsidP="00C21519">
      <w:pPr>
        <w:pStyle w:val="wordsection1"/>
        <w:spacing w:before="0" w:beforeAutospacing="0" w:after="0" w:afterAutospacing="0"/>
        <w:rPr>
          <w:rStyle w:val="Strong"/>
          <w:rFonts w:ascii="Arial" w:hAnsi="Arial" w:cs="Arial"/>
          <w:b w:val="0"/>
          <w:bCs w:val="0"/>
        </w:rPr>
      </w:pPr>
      <w:r>
        <w:rPr>
          <w:rStyle w:val="Strong"/>
          <w:rFonts w:ascii="Arial" w:hAnsi="Arial" w:cs="Arial"/>
          <w:b w:val="0"/>
          <w:bCs w:val="0"/>
        </w:rPr>
        <w:t xml:space="preserve">Walsh added: ‘It is time to reverse this decision and go back to the drawing board to find an alternative site’. </w:t>
      </w:r>
    </w:p>
    <w:p w:rsidR="00C21519" w:rsidRDefault="00C21519" w:rsidP="00C21519">
      <w:pPr>
        <w:pStyle w:val="wordsection1"/>
        <w:spacing w:before="0" w:beforeAutospacing="0" w:after="0" w:afterAutospacing="0"/>
        <w:rPr>
          <w:rStyle w:val="Strong"/>
          <w:rFonts w:ascii="Arial" w:hAnsi="Arial" w:cs="Arial"/>
          <w:b w:val="0"/>
          <w:bCs w:val="0"/>
        </w:rPr>
      </w:pPr>
    </w:p>
    <w:p w:rsidR="00C21519" w:rsidRDefault="00C21519" w:rsidP="00C21519">
      <w:pPr>
        <w:pStyle w:val="wordsection1"/>
        <w:spacing w:before="0" w:beforeAutospacing="0" w:after="0" w:afterAutospacing="0"/>
        <w:rPr>
          <w:rStyle w:val="Strong"/>
          <w:rFonts w:ascii="Arial" w:hAnsi="Arial" w:cs="Arial"/>
          <w:b w:val="0"/>
          <w:bCs w:val="0"/>
        </w:rPr>
      </w:pPr>
      <w:r>
        <w:rPr>
          <w:rStyle w:val="Strong"/>
          <w:rFonts w:ascii="Arial" w:hAnsi="Arial" w:cs="Arial"/>
          <w:b w:val="0"/>
          <w:bCs w:val="0"/>
        </w:rPr>
        <w:t>ENDS</w:t>
      </w:r>
    </w:p>
    <w:p w:rsidR="00C21519" w:rsidRDefault="00C21519" w:rsidP="00C21519">
      <w:pPr>
        <w:pStyle w:val="wordsection1"/>
        <w:spacing w:before="0" w:beforeAutospacing="0" w:after="0" w:afterAutospacing="0"/>
        <w:rPr>
          <w:rStyle w:val="Strong"/>
          <w:rFonts w:ascii="Arial" w:hAnsi="Arial" w:cs="Arial"/>
          <w:b w:val="0"/>
          <w:bCs w:val="0"/>
        </w:rPr>
      </w:pPr>
    </w:p>
    <w:p w:rsidR="00C21519" w:rsidRDefault="00C21519" w:rsidP="00C21519">
      <w:pPr>
        <w:pStyle w:val="wordsection1"/>
        <w:spacing w:before="0" w:beforeAutospacing="0" w:after="0" w:afterAutospacing="0"/>
        <w:rPr>
          <w:rStyle w:val="Strong"/>
          <w:rFonts w:ascii="Arial" w:hAnsi="Arial" w:cs="Arial"/>
          <w:b w:val="0"/>
          <w:bCs w:val="0"/>
        </w:rPr>
      </w:pPr>
      <w:r>
        <w:rPr>
          <w:rStyle w:val="Strong"/>
          <w:rFonts w:ascii="Arial" w:hAnsi="Arial" w:cs="Arial"/>
          <w:b w:val="0"/>
          <w:bCs w:val="0"/>
        </w:rPr>
        <w:t>For further information please contact John Walsh on 087-6486228.</w:t>
      </w:r>
    </w:p>
    <w:p w:rsidR="006D5276" w:rsidRDefault="00C21519"/>
    <w:sectPr w:rsidR="006D52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519"/>
    <w:rsid w:val="00874866"/>
    <w:rsid w:val="00C21519"/>
    <w:rsid w:val="00D70D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E3006-829E-4647-AE70-87F350A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uiPriority w:val="99"/>
    <w:rsid w:val="00C21519"/>
    <w:pPr>
      <w:spacing w:before="100" w:beforeAutospacing="1" w:after="100" w:afterAutospacing="1" w:line="240" w:lineRule="auto"/>
    </w:pPr>
    <w:rPr>
      <w:rFonts w:ascii="Times New Roman" w:hAnsi="Times New Roman" w:cs="Times New Roman"/>
      <w:sz w:val="24"/>
      <w:szCs w:val="24"/>
      <w:lang w:eastAsia="en-IE"/>
    </w:rPr>
  </w:style>
  <w:style w:type="character" w:styleId="Strong">
    <w:name w:val="Strong"/>
    <w:basedOn w:val="DefaultParagraphFont"/>
    <w:uiPriority w:val="22"/>
    <w:qFormat/>
    <w:rsid w:val="00C21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1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Walsh</dc:creator>
  <cp:keywords/>
  <dc:description/>
  <cp:lastModifiedBy>John Walsh</cp:lastModifiedBy>
  <cp:revision>1</cp:revision>
  <dcterms:created xsi:type="dcterms:W3CDTF">2019-01-25T13:57:00Z</dcterms:created>
  <dcterms:modified xsi:type="dcterms:W3CDTF">2019-01-25T13:57:00Z</dcterms:modified>
</cp:coreProperties>
</file>