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E4" w:rsidRPr="007D03E4" w:rsidRDefault="007D03E4" w:rsidP="007D03E4">
      <w:pPr>
        <w:suppressAutoHyphens w:val="0"/>
        <w:jc w:val="center"/>
        <w:rPr>
          <w:rFonts w:ascii="Rage Italic" w:hAnsi="Rage Italic"/>
          <w:sz w:val="56"/>
          <w:szCs w:val="56"/>
        </w:rPr>
      </w:pPr>
      <w:bookmarkStart w:id="0" w:name="_GoBack"/>
      <w:bookmarkEnd w:id="0"/>
      <w:r w:rsidRPr="007D03E4">
        <w:rPr>
          <w:rFonts w:ascii="Rage Italic" w:hAnsi="Rage Italic"/>
          <w:sz w:val="56"/>
          <w:szCs w:val="56"/>
        </w:rPr>
        <w:t>Standard Corporate Menu</w:t>
      </w:r>
    </w:p>
    <w:p w:rsidR="007D03E4" w:rsidRDefault="007D03E4" w:rsidP="007D03E4">
      <w:pPr>
        <w:suppressAutoHyphens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£5.95 </w:t>
      </w:r>
      <w:r w:rsidR="00AB33D3">
        <w:rPr>
          <w:rFonts w:ascii="Arial" w:hAnsi="Arial"/>
          <w:sz w:val="24"/>
          <w:szCs w:val="24"/>
        </w:rPr>
        <w:t xml:space="preserve">per head min order 10 </w:t>
      </w:r>
    </w:p>
    <w:p w:rsidR="00AB33D3" w:rsidRDefault="004A4B2D" w:rsidP="007D03E4">
      <w:pPr>
        <w:suppressAutoHyphens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32"/>
          <w:szCs w:val="32"/>
        </w:rPr>
        <w:t>Sandwiches</w:t>
      </w:r>
      <w:r w:rsidR="007D03E4">
        <w:rPr>
          <w:rFonts w:ascii="Arial" w:hAnsi="Arial"/>
          <w:sz w:val="24"/>
          <w:szCs w:val="24"/>
        </w:rPr>
        <w:t xml:space="preserve"> </w:t>
      </w:r>
    </w:p>
    <w:p w:rsidR="007D03E4" w:rsidRDefault="007D03E4" w:rsidP="007D03E4">
      <w:pPr>
        <w:suppressAutoHyphens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46BEA">
        <w:rPr>
          <w:rFonts w:ascii="Arial" w:hAnsi="Arial"/>
          <w:sz w:val="24"/>
          <w:szCs w:val="24"/>
        </w:rPr>
        <w:t>Wiltshire cured ham, Roast b</w:t>
      </w:r>
      <w:r>
        <w:rPr>
          <w:rFonts w:ascii="Arial" w:hAnsi="Arial"/>
          <w:sz w:val="24"/>
          <w:szCs w:val="24"/>
        </w:rPr>
        <w:t>eef</w:t>
      </w:r>
      <w:r w:rsidR="00D46BEA">
        <w:rPr>
          <w:rFonts w:ascii="Arial" w:hAnsi="Arial"/>
          <w:sz w:val="24"/>
          <w:szCs w:val="24"/>
        </w:rPr>
        <w:t xml:space="preserve"> and red onion</w:t>
      </w:r>
      <w:r>
        <w:rPr>
          <w:rFonts w:ascii="Arial" w:hAnsi="Arial"/>
          <w:sz w:val="24"/>
          <w:szCs w:val="24"/>
        </w:rPr>
        <w:t>, Tuna</w:t>
      </w:r>
      <w:r w:rsidR="00D46BEA">
        <w:rPr>
          <w:rFonts w:ascii="Arial" w:hAnsi="Arial"/>
          <w:sz w:val="24"/>
          <w:szCs w:val="24"/>
        </w:rPr>
        <w:t xml:space="preserve"> and sweetcorn</w:t>
      </w:r>
      <w:r>
        <w:rPr>
          <w:rFonts w:ascii="Arial" w:hAnsi="Arial"/>
          <w:sz w:val="24"/>
          <w:szCs w:val="24"/>
        </w:rPr>
        <w:t xml:space="preserve">, </w:t>
      </w:r>
      <w:r w:rsidR="00D46BEA">
        <w:rPr>
          <w:rFonts w:ascii="Arial" w:hAnsi="Arial"/>
          <w:sz w:val="24"/>
          <w:szCs w:val="24"/>
        </w:rPr>
        <w:t>Mature English cheddar</w:t>
      </w:r>
      <w:r>
        <w:rPr>
          <w:rFonts w:ascii="Arial" w:hAnsi="Arial"/>
          <w:sz w:val="24"/>
          <w:szCs w:val="24"/>
        </w:rPr>
        <w:t xml:space="preserve"> and </w:t>
      </w:r>
      <w:r w:rsidR="00D46BEA">
        <w:rPr>
          <w:rFonts w:ascii="Arial" w:hAnsi="Arial"/>
          <w:sz w:val="24"/>
          <w:szCs w:val="24"/>
        </w:rPr>
        <w:t>free range e</w:t>
      </w:r>
      <w:r>
        <w:rPr>
          <w:rFonts w:ascii="Arial" w:hAnsi="Arial"/>
          <w:sz w:val="24"/>
          <w:szCs w:val="24"/>
        </w:rPr>
        <w:t>gg</w:t>
      </w:r>
      <w:r w:rsidR="00D46BEA">
        <w:rPr>
          <w:rFonts w:ascii="Arial" w:hAnsi="Arial"/>
          <w:sz w:val="24"/>
          <w:szCs w:val="24"/>
        </w:rPr>
        <w:t xml:space="preserve"> and cress.</w:t>
      </w:r>
    </w:p>
    <w:p w:rsidR="007D03E4" w:rsidRDefault="007D03E4" w:rsidP="007D03E4">
      <w:pPr>
        <w:suppressAutoHyphens w:val="0"/>
        <w:jc w:val="center"/>
        <w:rPr>
          <w:rFonts w:ascii="Arial" w:hAnsi="Arial"/>
          <w:sz w:val="24"/>
          <w:szCs w:val="24"/>
        </w:rPr>
      </w:pPr>
    </w:p>
    <w:p w:rsidR="007D03E4" w:rsidRPr="00AB33D3" w:rsidRDefault="00D46BEA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  <w:r w:rsidRPr="00AB33D3">
        <w:rPr>
          <w:rFonts w:ascii="Arial" w:hAnsi="Arial"/>
          <w:b/>
          <w:sz w:val="32"/>
          <w:szCs w:val="32"/>
        </w:rPr>
        <w:t>Hand cut c</w:t>
      </w:r>
      <w:r w:rsidR="007D03E4" w:rsidRPr="00AB33D3">
        <w:rPr>
          <w:rFonts w:ascii="Arial" w:hAnsi="Arial"/>
          <w:b/>
          <w:sz w:val="32"/>
          <w:szCs w:val="32"/>
        </w:rPr>
        <w:t>risps</w:t>
      </w:r>
    </w:p>
    <w:p w:rsidR="00D46BEA" w:rsidRPr="00AB33D3" w:rsidRDefault="00D46BEA" w:rsidP="005B211C">
      <w:pPr>
        <w:suppressAutoHyphens w:val="0"/>
        <w:spacing w:after="0"/>
        <w:rPr>
          <w:rFonts w:ascii="Arial" w:hAnsi="Arial"/>
          <w:b/>
          <w:sz w:val="32"/>
          <w:szCs w:val="32"/>
        </w:rPr>
      </w:pPr>
    </w:p>
    <w:p w:rsidR="007D03E4" w:rsidRPr="00AB33D3" w:rsidRDefault="007D03E4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  <w:r w:rsidRPr="00AB33D3">
        <w:rPr>
          <w:rFonts w:ascii="Arial" w:hAnsi="Arial"/>
          <w:b/>
          <w:sz w:val="32"/>
          <w:szCs w:val="32"/>
        </w:rPr>
        <w:t>Sausage rolls</w:t>
      </w:r>
    </w:p>
    <w:p w:rsidR="00D46BEA" w:rsidRPr="00AB33D3" w:rsidRDefault="00D46BEA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</w:p>
    <w:p w:rsidR="007D03E4" w:rsidRPr="00AB33D3" w:rsidRDefault="007D03E4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  <w:r w:rsidRPr="00AB33D3">
        <w:rPr>
          <w:rFonts w:ascii="Arial" w:hAnsi="Arial"/>
          <w:b/>
          <w:sz w:val="32"/>
          <w:szCs w:val="32"/>
        </w:rPr>
        <w:t xml:space="preserve">Turner’s </w:t>
      </w:r>
      <w:r w:rsidR="00D46BEA" w:rsidRPr="00AB33D3">
        <w:rPr>
          <w:rFonts w:ascii="Arial" w:hAnsi="Arial"/>
          <w:b/>
          <w:sz w:val="32"/>
          <w:szCs w:val="32"/>
        </w:rPr>
        <w:t xml:space="preserve">pork </w:t>
      </w:r>
      <w:r w:rsidRPr="00AB33D3">
        <w:rPr>
          <w:rFonts w:ascii="Arial" w:hAnsi="Arial"/>
          <w:b/>
          <w:sz w:val="32"/>
          <w:szCs w:val="32"/>
        </w:rPr>
        <w:t xml:space="preserve">pies </w:t>
      </w:r>
    </w:p>
    <w:p w:rsidR="00D46BEA" w:rsidRPr="00AB33D3" w:rsidRDefault="00D46BEA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</w:p>
    <w:p w:rsidR="007D03E4" w:rsidRPr="00AB33D3" w:rsidRDefault="006564F9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Homemade q</w:t>
      </w:r>
      <w:r w:rsidR="007D03E4" w:rsidRPr="00AB33D3">
        <w:rPr>
          <w:rFonts w:ascii="Arial" w:hAnsi="Arial"/>
          <w:b/>
          <w:sz w:val="32"/>
          <w:szCs w:val="32"/>
        </w:rPr>
        <w:t xml:space="preserve">uiche </w:t>
      </w:r>
      <w:r w:rsidR="00D46BEA" w:rsidRPr="00AB33D3">
        <w:rPr>
          <w:rFonts w:ascii="Arial" w:hAnsi="Arial"/>
          <w:b/>
          <w:sz w:val="32"/>
          <w:szCs w:val="32"/>
        </w:rPr>
        <w:t>Lorraine</w:t>
      </w:r>
    </w:p>
    <w:p w:rsidR="00D46BEA" w:rsidRPr="00AB33D3" w:rsidRDefault="00D46BEA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</w:p>
    <w:p w:rsidR="007D03E4" w:rsidRPr="00AB33D3" w:rsidRDefault="007D03E4" w:rsidP="00AB33D3">
      <w:pPr>
        <w:suppressAutoHyphens w:val="0"/>
        <w:spacing w:after="0"/>
        <w:jc w:val="center"/>
        <w:rPr>
          <w:rFonts w:ascii="Arial" w:hAnsi="Arial"/>
          <w:b/>
          <w:sz w:val="32"/>
          <w:szCs w:val="32"/>
        </w:rPr>
      </w:pPr>
      <w:r w:rsidRPr="00AB33D3">
        <w:rPr>
          <w:rFonts w:ascii="Arial" w:hAnsi="Arial"/>
          <w:b/>
          <w:sz w:val="32"/>
          <w:szCs w:val="32"/>
        </w:rPr>
        <w:t xml:space="preserve">Cakes &amp; scones </w:t>
      </w:r>
    </w:p>
    <w:p w:rsidR="00D46BEA" w:rsidRPr="00D46BEA" w:rsidRDefault="00D46BEA" w:rsidP="005B211C">
      <w:pPr>
        <w:suppressAutoHyphens w:val="0"/>
        <w:rPr>
          <w:rFonts w:ascii="Rage Italic" w:hAnsi="Rage Italic"/>
          <w:sz w:val="32"/>
          <w:szCs w:val="32"/>
        </w:rPr>
      </w:pPr>
    </w:p>
    <w:p w:rsidR="00D46BEA" w:rsidRPr="00D46BEA" w:rsidRDefault="00D46BEA" w:rsidP="007D03E4">
      <w:pPr>
        <w:suppressAutoHyphens w:val="0"/>
        <w:jc w:val="center"/>
        <w:rPr>
          <w:rFonts w:ascii="Arial" w:hAnsi="Arial"/>
          <w:sz w:val="32"/>
          <w:szCs w:val="32"/>
        </w:rPr>
      </w:pPr>
      <w:r w:rsidRPr="00AB33D3">
        <w:rPr>
          <w:rFonts w:ascii="Arial" w:hAnsi="Arial"/>
          <w:b/>
          <w:sz w:val="32"/>
          <w:szCs w:val="32"/>
        </w:rPr>
        <w:t>Add a platter</w:t>
      </w:r>
      <w:r w:rsidRPr="00D46BEA">
        <w:rPr>
          <w:rFonts w:ascii="Arial" w:hAnsi="Arial"/>
          <w:sz w:val="32"/>
          <w:szCs w:val="32"/>
        </w:rPr>
        <w:t xml:space="preserve"> – </w:t>
      </w:r>
      <w:r w:rsidRPr="00AB33D3">
        <w:rPr>
          <w:rFonts w:ascii="Arial" w:hAnsi="Arial"/>
          <w:sz w:val="24"/>
          <w:szCs w:val="24"/>
        </w:rPr>
        <w:t>serves 10</w:t>
      </w:r>
      <w:r w:rsidRPr="00D46BEA">
        <w:rPr>
          <w:rFonts w:ascii="Arial" w:hAnsi="Arial"/>
          <w:sz w:val="32"/>
          <w:szCs w:val="32"/>
        </w:rPr>
        <w:t xml:space="preserve"> </w:t>
      </w:r>
    </w:p>
    <w:p w:rsidR="00D46BEA" w:rsidRPr="00AB33D3" w:rsidRDefault="00D46BEA" w:rsidP="007D03E4">
      <w:pPr>
        <w:suppressAutoHyphens w:val="0"/>
        <w:jc w:val="center"/>
        <w:rPr>
          <w:rFonts w:ascii="Arial" w:hAnsi="Arial"/>
          <w:sz w:val="28"/>
          <w:szCs w:val="28"/>
        </w:rPr>
      </w:pPr>
      <w:r w:rsidRPr="00AB33D3">
        <w:rPr>
          <w:rFonts w:ascii="Arial" w:hAnsi="Arial"/>
          <w:sz w:val="28"/>
          <w:szCs w:val="28"/>
        </w:rPr>
        <w:t>Mediterranean £12</w:t>
      </w:r>
    </w:p>
    <w:p w:rsidR="00D46BEA" w:rsidRPr="00AB33D3" w:rsidRDefault="00D46BEA" w:rsidP="007D03E4">
      <w:pPr>
        <w:suppressAutoHyphens w:val="0"/>
        <w:jc w:val="center"/>
        <w:rPr>
          <w:rFonts w:ascii="Arial" w:hAnsi="Arial"/>
          <w:sz w:val="28"/>
          <w:szCs w:val="28"/>
        </w:rPr>
      </w:pPr>
      <w:r w:rsidRPr="00AB33D3">
        <w:rPr>
          <w:rFonts w:ascii="Arial" w:hAnsi="Arial"/>
          <w:sz w:val="28"/>
          <w:szCs w:val="28"/>
        </w:rPr>
        <w:t xml:space="preserve">Cheese board £12 </w:t>
      </w:r>
    </w:p>
    <w:p w:rsidR="00D46BEA" w:rsidRPr="00AB33D3" w:rsidRDefault="00D46BEA" w:rsidP="007D03E4">
      <w:pPr>
        <w:suppressAutoHyphens w:val="0"/>
        <w:jc w:val="center"/>
        <w:rPr>
          <w:rFonts w:ascii="Arial" w:hAnsi="Arial"/>
          <w:sz w:val="28"/>
          <w:szCs w:val="28"/>
        </w:rPr>
      </w:pPr>
      <w:r w:rsidRPr="00AB33D3">
        <w:rPr>
          <w:rFonts w:ascii="Arial" w:hAnsi="Arial"/>
          <w:sz w:val="28"/>
          <w:szCs w:val="28"/>
        </w:rPr>
        <w:t xml:space="preserve">Vegetable crudités and dips £8 </w:t>
      </w:r>
    </w:p>
    <w:p w:rsidR="00D46BEA" w:rsidRDefault="00D46BEA" w:rsidP="007D03E4">
      <w:pPr>
        <w:suppressAutoHyphens w:val="0"/>
        <w:jc w:val="center"/>
        <w:rPr>
          <w:rFonts w:ascii="Arial" w:hAnsi="Arial"/>
          <w:sz w:val="28"/>
          <w:szCs w:val="28"/>
        </w:rPr>
      </w:pPr>
      <w:r w:rsidRPr="00AB33D3">
        <w:rPr>
          <w:rFonts w:ascii="Arial" w:hAnsi="Arial"/>
          <w:sz w:val="28"/>
          <w:szCs w:val="28"/>
        </w:rPr>
        <w:t>Feta and Olives £8</w:t>
      </w:r>
    </w:p>
    <w:p w:rsidR="005B211C" w:rsidRDefault="005B211C" w:rsidP="007D03E4">
      <w:pPr>
        <w:suppressAutoHyphens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Fresh Fruit £10</w:t>
      </w:r>
    </w:p>
    <w:p w:rsidR="005B211C" w:rsidRDefault="005B211C" w:rsidP="007D03E4">
      <w:pPr>
        <w:suppressAutoHyphens w:val="0"/>
        <w:jc w:val="center"/>
        <w:rPr>
          <w:rFonts w:ascii="Arial" w:hAnsi="Arial"/>
          <w:sz w:val="28"/>
          <w:szCs w:val="28"/>
        </w:rPr>
      </w:pPr>
    </w:p>
    <w:p w:rsidR="005B211C" w:rsidRDefault="005B211C" w:rsidP="007D03E4">
      <w:pPr>
        <w:suppressAutoHyphens w:val="0"/>
        <w:jc w:val="center"/>
        <w:rPr>
          <w:rFonts w:ascii="Arial" w:hAnsi="Arial"/>
          <w:sz w:val="28"/>
          <w:szCs w:val="28"/>
        </w:rPr>
      </w:pPr>
    </w:p>
    <w:p w:rsidR="00AB33D3" w:rsidRPr="00AB33D3" w:rsidRDefault="00AB33D3" w:rsidP="007D03E4">
      <w:pPr>
        <w:suppressAutoHyphens w:val="0"/>
        <w:jc w:val="center"/>
        <w:rPr>
          <w:rFonts w:ascii="Arial" w:hAnsi="Arial"/>
          <w:sz w:val="28"/>
          <w:szCs w:val="28"/>
        </w:rPr>
      </w:pPr>
    </w:p>
    <w:p w:rsidR="003C03A2" w:rsidRDefault="00AB33D3" w:rsidP="00D46BEA">
      <w:pPr>
        <w:suppressAutoHyphens w:val="0"/>
        <w:jc w:val="center"/>
        <w:rPr>
          <w:rFonts w:ascii="Arial" w:hAnsi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9D4B61" wp14:editId="3061C00D">
            <wp:simplePos x="0" y="0"/>
            <wp:positionH relativeFrom="margin">
              <wp:align>center</wp:align>
            </wp:positionH>
            <wp:positionV relativeFrom="paragraph">
              <wp:posOffset>163228</wp:posOffset>
            </wp:positionV>
            <wp:extent cx="2019935" cy="1428750"/>
            <wp:effectExtent l="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28887" t="22016" r="44988" b="42755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46BEA">
        <w:rPr>
          <w:rFonts w:ascii="Arial" w:hAnsi="Arial"/>
          <w:sz w:val="32"/>
          <w:szCs w:val="32"/>
        </w:rPr>
        <w:t xml:space="preserve"> </w:t>
      </w:r>
    </w:p>
    <w:p w:rsidR="00AB33D3" w:rsidRDefault="00AB33D3" w:rsidP="00D46BEA">
      <w:pPr>
        <w:suppressAutoHyphens w:val="0"/>
        <w:jc w:val="center"/>
        <w:rPr>
          <w:rFonts w:ascii="Arial" w:hAnsi="Arial"/>
          <w:sz w:val="32"/>
          <w:szCs w:val="32"/>
        </w:rPr>
      </w:pPr>
    </w:p>
    <w:p w:rsidR="00AB33D3" w:rsidRDefault="00AB33D3" w:rsidP="00D46BEA">
      <w:pPr>
        <w:suppressAutoHyphens w:val="0"/>
        <w:jc w:val="center"/>
        <w:rPr>
          <w:rFonts w:ascii="Arial" w:hAnsi="Arial"/>
          <w:sz w:val="32"/>
          <w:szCs w:val="32"/>
        </w:rPr>
      </w:pPr>
    </w:p>
    <w:p w:rsidR="00AB33D3" w:rsidRDefault="00AB33D3" w:rsidP="00D46BEA">
      <w:pPr>
        <w:suppressAutoHyphens w:val="0"/>
        <w:jc w:val="center"/>
        <w:rPr>
          <w:rFonts w:ascii="Arial" w:hAnsi="Arial"/>
          <w:sz w:val="32"/>
          <w:szCs w:val="32"/>
        </w:rPr>
      </w:pPr>
    </w:p>
    <w:p w:rsidR="00AB33D3" w:rsidRPr="00AB33D3" w:rsidRDefault="00AB33D3" w:rsidP="00D46BEA">
      <w:pPr>
        <w:suppressAutoHyphens w:val="0"/>
        <w:jc w:val="center"/>
        <w:rPr>
          <w:rFonts w:ascii="Rage Italic" w:hAnsi="Rage Italic"/>
          <w:sz w:val="56"/>
          <w:szCs w:val="56"/>
        </w:rPr>
      </w:pPr>
      <w:r w:rsidRPr="00AB33D3">
        <w:rPr>
          <w:rFonts w:ascii="Rage Italic" w:hAnsi="Rage Italic"/>
          <w:sz w:val="56"/>
          <w:szCs w:val="56"/>
        </w:rPr>
        <w:lastRenderedPageBreak/>
        <w:t xml:space="preserve">Executive corporate menu </w:t>
      </w:r>
    </w:p>
    <w:p w:rsidR="00AB33D3" w:rsidRDefault="006564F9" w:rsidP="00D46BEA">
      <w:pPr>
        <w:suppressAutoHyphens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£8.95 per head </w:t>
      </w:r>
    </w:p>
    <w:p w:rsidR="00AB33D3" w:rsidRDefault="00AB33D3" w:rsidP="00D46BEA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Sandwiches </w:t>
      </w:r>
    </w:p>
    <w:p w:rsidR="00AB33D3" w:rsidRPr="006564F9" w:rsidRDefault="00AB33D3" w:rsidP="006564F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 w:rsidRPr="006564F9">
        <w:rPr>
          <w:rFonts w:ascii="Arial" w:hAnsi="Arial"/>
          <w:b/>
          <w:sz w:val="24"/>
          <w:szCs w:val="24"/>
        </w:rPr>
        <w:t>Club</w:t>
      </w:r>
      <w:r w:rsidR="006564F9" w:rsidRPr="006564F9">
        <w:rPr>
          <w:rFonts w:ascii="Arial" w:hAnsi="Arial"/>
          <w:b/>
          <w:sz w:val="24"/>
          <w:szCs w:val="24"/>
        </w:rPr>
        <w:t xml:space="preserve"> sandwich, Roast beef and English mustard,</w:t>
      </w:r>
      <w:r w:rsidR="005B211C">
        <w:rPr>
          <w:rFonts w:ascii="Arial" w:hAnsi="Arial"/>
          <w:b/>
          <w:sz w:val="24"/>
          <w:szCs w:val="24"/>
        </w:rPr>
        <w:t xml:space="preserve"> Corned Beef and Pickle,</w:t>
      </w:r>
      <w:r w:rsidR="006564F9" w:rsidRPr="006564F9">
        <w:rPr>
          <w:rFonts w:ascii="Arial" w:hAnsi="Arial"/>
          <w:b/>
          <w:sz w:val="24"/>
          <w:szCs w:val="24"/>
        </w:rPr>
        <w:t xml:space="preserve"> poached salmon and watercress, free range egg and cress, Mature English cheddar and Farmhouse pickle. </w:t>
      </w:r>
    </w:p>
    <w:p w:rsidR="00AB33D3" w:rsidRDefault="00AB33D3" w:rsidP="00D46BEA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Wraps</w:t>
      </w:r>
    </w:p>
    <w:p w:rsidR="00AB33D3" w:rsidRPr="006564F9" w:rsidRDefault="006564F9" w:rsidP="00D46BEA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 w:rsidRPr="006564F9">
        <w:rPr>
          <w:rFonts w:ascii="Arial" w:hAnsi="Arial"/>
          <w:b/>
          <w:sz w:val="24"/>
          <w:szCs w:val="24"/>
        </w:rPr>
        <w:t xml:space="preserve">Pulled pork and coleslaw, Sweet chilli chicken. </w:t>
      </w:r>
    </w:p>
    <w:p w:rsidR="006564F9" w:rsidRPr="006564F9" w:rsidRDefault="00AB33D3" w:rsidP="006564F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 w:rsidRPr="006564F9">
        <w:rPr>
          <w:rFonts w:ascii="Arial" w:hAnsi="Arial"/>
          <w:b/>
          <w:sz w:val="24"/>
          <w:szCs w:val="24"/>
        </w:rPr>
        <w:t>Pitta</w:t>
      </w:r>
      <w:r w:rsidR="006564F9" w:rsidRPr="006564F9">
        <w:rPr>
          <w:rFonts w:ascii="Arial" w:hAnsi="Arial"/>
          <w:b/>
          <w:sz w:val="24"/>
          <w:szCs w:val="24"/>
        </w:rPr>
        <w:t xml:space="preserve"> with falafel and tzatziki</w:t>
      </w:r>
      <w:r w:rsidR="006564F9">
        <w:rPr>
          <w:rFonts w:ascii="Arial" w:hAnsi="Arial"/>
          <w:b/>
          <w:sz w:val="24"/>
          <w:szCs w:val="24"/>
        </w:rPr>
        <w:t>.</w:t>
      </w:r>
    </w:p>
    <w:p w:rsidR="00AB33D3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Homemade sausage P</w:t>
      </w:r>
      <w:r w:rsidR="00416145">
        <w:rPr>
          <w:rFonts w:ascii="Arial" w:hAnsi="Arial"/>
          <w:b/>
          <w:sz w:val="32"/>
          <w:szCs w:val="32"/>
        </w:rPr>
        <w:t>lai</w:t>
      </w:r>
      <w:r>
        <w:rPr>
          <w:rFonts w:ascii="Arial" w:hAnsi="Arial"/>
          <w:b/>
          <w:sz w:val="32"/>
          <w:szCs w:val="32"/>
        </w:rPr>
        <w:t xml:space="preserve">t </w:t>
      </w:r>
      <w:r w:rsidR="00AB33D3">
        <w:rPr>
          <w:rFonts w:ascii="Arial" w:hAnsi="Arial"/>
          <w:b/>
          <w:sz w:val="32"/>
          <w:szCs w:val="32"/>
        </w:rPr>
        <w:t xml:space="preserve"> 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Homemade quiche tarts 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Turner’s pork pies 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Salami and cheese </w:t>
      </w:r>
      <w:proofErr w:type="spellStart"/>
      <w:r>
        <w:rPr>
          <w:rFonts w:ascii="Arial" w:hAnsi="Arial"/>
          <w:b/>
          <w:sz w:val="32"/>
          <w:szCs w:val="32"/>
        </w:rPr>
        <w:t>calzini</w:t>
      </w:r>
      <w:proofErr w:type="spellEnd"/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Hand cut crisps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Couscous 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Coleslaw 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Potato salad 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Mediterranean platter </w:t>
      </w:r>
    </w:p>
    <w:p w:rsidR="006564F9" w:rsidRDefault="005B211C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Cakes &amp; scones</w:t>
      </w: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</w:p>
    <w:p w:rsidR="006564F9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</w:p>
    <w:p w:rsidR="006564F9" w:rsidRPr="00AB33D3" w:rsidRDefault="006564F9" w:rsidP="006564F9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2125477</wp:posOffset>
            </wp:positionH>
            <wp:positionV relativeFrom="paragraph">
              <wp:posOffset>633838</wp:posOffset>
            </wp:positionV>
            <wp:extent cx="1615440" cy="1536065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4F9" w:rsidRPr="00AB3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4"/>
    <w:rsid w:val="003C03A2"/>
    <w:rsid w:val="00416145"/>
    <w:rsid w:val="00442119"/>
    <w:rsid w:val="004A4B2D"/>
    <w:rsid w:val="00526BD4"/>
    <w:rsid w:val="005B211C"/>
    <w:rsid w:val="006564F9"/>
    <w:rsid w:val="0070377D"/>
    <w:rsid w:val="007D03E4"/>
    <w:rsid w:val="00AB33D3"/>
    <w:rsid w:val="00D4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3EC95-500D-41E0-8E93-7F02E556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D03E4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Kaydie Gwiazda</dc:creator>
  <cp:lastModifiedBy>Barker, Kirstie (UK)</cp:lastModifiedBy>
  <cp:revision>2</cp:revision>
  <dcterms:created xsi:type="dcterms:W3CDTF">2017-01-23T12:05:00Z</dcterms:created>
  <dcterms:modified xsi:type="dcterms:W3CDTF">2017-01-23T12:05:00Z</dcterms:modified>
</cp:coreProperties>
</file>