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4F" w:rsidRPr="006D44F2" w:rsidRDefault="000F1E4F" w:rsidP="0040085E">
      <w:pPr>
        <w:pStyle w:val="Default"/>
        <w:pageBreakBefore/>
        <w:jc w:val="center"/>
        <w:rPr>
          <w:rFonts w:asciiTheme="minorHAnsi" w:eastAsia="Arial Unicode MS" w:hAnsiTheme="minorHAnsi"/>
          <w:b/>
          <w:color w:val="auto"/>
          <w:sz w:val="22"/>
          <w:szCs w:val="22"/>
        </w:rPr>
      </w:pPr>
      <w:r w:rsidRPr="006D44F2">
        <w:rPr>
          <w:rFonts w:asciiTheme="minorHAnsi" w:eastAsia="Arial Unicode MS" w:hAnsiTheme="minorHAnsi" w:cs="Arial Unicode MS"/>
          <w:b/>
          <w:color w:val="auto"/>
          <w:sz w:val="22"/>
          <w:szCs w:val="22"/>
        </w:rPr>
        <w:t>CARNIVAL OFFICIALS</w:t>
      </w:r>
    </w:p>
    <w:p w:rsidR="000F1E4F" w:rsidRPr="006D44F2" w:rsidRDefault="00A64045" w:rsidP="000F1E4F">
      <w:pPr>
        <w:pStyle w:val="Default"/>
        <w:jc w:val="center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>2016-17</w:t>
      </w:r>
      <w:r w:rsidR="000F1E4F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 </w:t>
      </w:r>
      <w:r w:rsidR="000F1E4F" w:rsidRPr="006D44F2">
        <w:rPr>
          <w:rFonts w:asciiTheme="minorHAnsi" w:eastAsia="Arial Unicode MS" w:hAnsiTheme="minorHAnsi" w:cs="Arial Unicode MS"/>
          <w:color w:val="auto"/>
          <w:sz w:val="22"/>
          <w:szCs w:val="22"/>
        </w:rPr>
        <w:t>WBC</w:t>
      </w:r>
      <w:r w:rsidR="007B3F93">
        <w:rPr>
          <w:rFonts w:asciiTheme="minorHAnsi" w:eastAsia="Arial Unicode MS" w:hAnsiTheme="minorHAnsi" w:cs="Arial Unicode MS"/>
          <w:color w:val="auto"/>
          <w:sz w:val="22"/>
          <w:szCs w:val="22"/>
        </w:rPr>
        <w:t>B</w:t>
      </w:r>
      <w:bookmarkStart w:id="0" w:name="_GoBack"/>
      <w:bookmarkEnd w:id="0"/>
      <w:r w:rsidR="000F1E4F" w:rsidRPr="006D44F2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 </w:t>
      </w:r>
      <w:r w:rsidR="007B3F93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OFFICIAL </w:t>
      </w:r>
      <w:r w:rsidR="000F1E4F" w:rsidRPr="006D44F2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 NOMINATION FORM</w:t>
      </w:r>
    </w:p>
    <w:p w:rsidR="000F1E4F" w:rsidRDefault="000F1E4F" w:rsidP="000F1E4F">
      <w:pPr>
        <w:pStyle w:val="Default"/>
        <w:jc w:val="center"/>
        <w:rPr>
          <w:rFonts w:asciiTheme="minorHAnsi" w:eastAsia="Arial Unicode MS" w:hAnsiTheme="minorHAnsi"/>
          <w:color w:val="auto"/>
          <w:sz w:val="22"/>
          <w:szCs w:val="22"/>
        </w:rPr>
      </w:pPr>
    </w:p>
    <w:p w:rsidR="00FA0515" w:rsidRDefault="00FA0515" w:rsidP="000F1E4F">
      <w:pPr>
        <w:pStyle w:val="Default"/>
        <w:jc w:val="center"/>
        <w:rPr>
          <w:rFonts w:asciiTheme="minorHAnsi" w:eastAsia="Arial Unicode MS" w:hAnsiTheme="minorHAnsi"/>
          <w:b/>
          <w:color w:val="auto"/>
          <w:sz w:val="28"/>
          <w:szCs w:val="28"/>
        </w:rPr>
      </w:pPr>
    </w:p>
    <w:p w:rsidR="0040085E" w:rsidRPr="00FA0515" w:rsidRDefault="0040085E" w:rsidP="000F1E4F">
      <w:pPr>
        <w:pStyle w:val="Default"/>
        <w:jc w:val="center"/>
        <w:rPr>
          <w:rFonts w:asciiTheme="minorHAnsi" w:eastAsia="Arial Unicode MS" w:hAnsiTheme="minorHAnsi"/>
          <w:b/>
          <w:color w:val="auto"/>
          <w:sz w:val="28"/>
          <w:szCs w:val="28"/>
        </w:rPr>
      </w:pPr>
      <w:r w:rsidRPr="00FA0515">
        <w:rPr>
          <w:rFonts w:asciiTheme="minorHAnsi" w:eastAsia="Arial Unicode MS" w:hAnsiTheme="minorHAnsi"/>
          <w:b/>
          <w:color w:val="auto"/>
          <w:sz w:val="28"/>
          <w:szCs w:val="28"/>
        </w:rPr>
        <w:t>Hervey Bay Masters</w:t>
      </w:r>
      <w:r w:rsidR="00521584">
        <w:rPr>
          <w:rFonts w:asciiTheme="minorHAnsi" w:eastAsia="Arial Unicode MS" w:hAnsiTheme="minorHAnsi"/>
          <w:b/>
          <w:color w:val="auto"/>
          <w:sz w:val="28"/>
          <w:szCs w:val="28"/>
        </w:rPr>
        <w:t xml:space="preserve"> (10 September 2016)</w:t>
      </w:r>
    </w:p>
    <w:p w:rsidR="00FA0515" w:rsidRDefault="00FA0515" w:rsidP="000F1E4F">
      <w:pPr>
        <w:pStyle w:val="Default"/>
        <w:spacing w:line="360" w:lineRule="auto"/>
        <w:rPr>
          <w:rFonts w:asciiTheme="minorHAnsi" w:eastAsia="Arial Unicode MS" w:hAnsiTheme="minorHAnsi"/>
          <w:b/>
          <w:bCs/>
          <w:i/>
          <w:iCs/>
          <w:color w:val="auto"/>
          <w:sz w:val="22"/>
          <w:szCs w:val="22"/>
        </w:rPr>
      </w:pPr>
    </w:p>
    <w:p w:rsidR="00FA0515" w:rsidRDefault="00FA0515" w:rsidP="000F1E4F">
      <w:pPr>
        <w:pStyle w:val="Default"/>
        <w:spacing w:line="360" w:lineRule="auto"/>
        <w:rPr>
          <w:rFonts w:asciiTheme="minorHAnsi" w:eastAsia="Arial Unicode MS" w:hAnsiTheme="minorHAnsi"/>
          <w:b/>
          <w:bCs/>
          <w:i/>
          <w:iCs/>
          <w:color w:val="auto"/>
          <w:sz w:val="22"/>
          <w:szCs w:val="22"/>
        </w:rPr>
      </w:pPr>
    </w:p>
    <w:p w:rsidR="000F1E4F" w:rsidRDefault="000F1E4F" w:rsidP="000F1E4F">
      <w:pPr>
        <w:pStyle w:val="Default"/>
        <w:spacing w:line="360" w:lineRule="auto"/>
        <w:rPr>
          <w:rFonts w:asciiTheme="minorHAnsi" w:eastAsia="Arial Unicode MS" w:hAnsiTheme="minorHAnsi"/>
          <w:b/>
          <w:bCs/>
          <w:i/>
          <w:iCs/>
          <w:color w:val="auto"/>
          <w:sz w:val="22"/>
          <w:szCs w:val="22"/>
        </w:rPr>
      </w:pPr>
      <w:r w:rsidRPr="006D44F2">
        <w:rPr>
          <w:rFonts w:asciiTheme="minorHAnsi" w:eastAsia="Arial Unicode MS" w:hAnsiTheme="minorHAnsi"/>
          <w:b/>
          <w:bCs/>
          <w:i/>
          <w:iCs/>
          <w:color w:val="auto"/>
          <w:sz w:val="22"/>
          <w:szCs w:val="22"/>
        </w:rPr>
        <w:t xml:space="preserve">PLEASE PRINT CLEARLY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4045" w:rsidTr="00A64045">
        <w:tc>
          <w:tcPr>
            <w:tcW w:w="4621" w:type="dxa"/>
          </w:tcPr>
          <w:p w:rsidR="00A64045" w:rsidRPr="00A64045" w:rsidRDefault="00A64045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</w:pPr>
            <w:r w:rsidRPr="00A64045"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621" w:type="dxa"/>
          </w:tcPr>
          <w:p w:rsidR="00A64045" w:rsidRPr="00A64045" w:rsidRDefault="00A64045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</w:pPr>
            <w:r w:rsidRPr="00A64045"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  <w:t>Club:</w:t>
            </w:r>
          </w:p>
        </w:tc>
      </w:tr>
      <w:tr w:rsidR="00A64045" w:rsidTr="00A64045">
        <w:tc>
          <w:tcPr>
            <w:tcW w:w="9242" w:type="dxa"/>
            <w:gridSpan w:val="2"/>
          </w:tcPr>
          <w:p w:rsidR="00A64045" w:rsidRPr="00A64045" w:rsidRDefault="00A64045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</w:pPr>
            <w:r w:rsidRPr="00A64045"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  <w:t>Address:</w:t>
            </w:r>
          </w:p>
        </w:tc>
      </w:tr>
      <w:tr w:rsidR="00A64045" w:rsidTr="00A64045">
        <w:tc>
          <w:tcPr>
            <w:tcW w:w="9242" w:type="dxa"/>
            <w:gridSpan w:val="2"/>
          </w:tcPr>
          <w:p w:rsidR="00A64045" w:rsidRPr="00A64045" w:rsidRDefault="00A64045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</w:pPr>
            <w:r w:rsidRPr="00A64045"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  <w:t>Postcode:</w:t>
            </w:r>
          </w:p>
        </w:tc>
      </w:tr>
      <w:tr w:rsidR="00A64045" w:rsidTr="00A64045">
        <w:tc>
          <w:tcPr>
            <w:tcW w:w="9242" w:type="dxa"/>
            <w:gridSpan w:val="2"/>
          </w:tcPr>
          <w:p w:rsidR="00A64045" w:rsidRPr="00A64045" w:rsidRDefault="00A64045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</w:pPr>
            <w:r w:rsidRPr="00A64045"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  <w:t>Phone:</w:t>
            </w:r>
          </w:p>
        </w:tc>
      </w:tr>
      <w:tr w:rsidR="00A64045" w:rsidTr="00A64045">
        <w:tc>
          <w:tcPr>
            <w:tcW w:w="9242" w:type="dxa"/>
            <w:gridSpan w:val="2"/>
          </w:tcPr>
          <w:p w:rsidR="00A64045" w:rsidRPr="00A64045" w:rsidRDefault="00A64045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</w:pPr>
            <w:r w:rsidRPr="00A64045"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  <w:t>Email:</w:t>
            </w:r>
          </w:p>
        </w:tc>
      </w:tr>
    </w:tbl>
    <w:p w:rsidR="000F1E4F" w:rsidRDefault="000F1E4F" w:rsidP="000F1E4F">
      <w:pPr>
        <w:pStyle w:val="Default"/>
        <w:spacing w:line="360" w:lineRule="auto"/>
        <w:rPr>
          <w:rFonts w:asciiTheme="minorHAnsi" w:eastAsia="Arial Unicode MS" w:hAnsiTheme="minorHAnsi"/>
          <w:color w:val="auto"/>
          <w:sz w:val="22"/>
          <w:szCs w:val="22"/>
        </w:rPr>
      </w:pPr>
    </w:p>
    <w:p w:rsidR="00521584" w:rsidRDefault="00521584" w:rsidP="000F1E4F">
      <w:pPr>
        <w:pStyle w:val="Default"/>
        <w:spacing w:line="360" w:lineRule="auto"/>
        <w:rPr>
          <w:rFonts w:asciiTheme="minorHAnsi" w:eastAsia="Arial Unicode MS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A64045" w:rsidTr="00A64045">
        <w:tc>
          <w:tcPr>
            <w:tcW w:w="9242" w:type="dxa"/>
            <w:gridSpan w:val="2"/>
          </w:tcPr>
          <w:p w:rsidR="00A64045" w:rsidRDefault="00A64045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  <w:t>My preferred Carnival Official position is:</w:t>
            </w:r>
          </w:p>
          <w:p w:rsidR="00A64045" w:rsidRDefault="00A64045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</w:pPr>
          </w:p>
          <w:p w:rsidR="00521584" w:rsidRDefault="00521584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</w:pPr>
          </w:p>
          <w:p w:rsidR="00521584" w:rsidRDefault="00521584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</w:pPr>
          </w:p>
        </w:tc>
      </w:tr>
      <w:tr w:rsidR="00A64045" w:rsidTr="00521584">
        <w:tc>
          <w:tcPr>
            <w:tcW w:w="5778" w:type="dxa"/>
            <w:vAlign w:val="center"/>
          </w:tcPr>
          <w:p w:rsidR="00A64045" w:rsidRDefault="00A64045" w:rsidP="00521584">
            <w:pPr>
              <w:pStyle w:val="Default"/>
              <w:spacing w:line="360" w:lineRule="auto"/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  <w:t xml:space="preserve">I am an Accredited Level </w:t>
            </w:r>
            <w:r w:rsidR="00521584"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  <w:t>:                     Official (</w:t>
            </w:r>
            <w:proofErr w:type="spellStart"/>
            <w:r w:rsidR="00521584"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  <w:t>Prob</w:t>
            </w:r>
            <w:proofErr w:type="spellEnd"/>
            <w:r w:rsidR="00521584"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  <w:t xml:space="preserve"> 1, 2, 3)</w:t>
            </w:r>
          </w:p>
        </w:tc>
        <w:tc>
          <w:tcPr>
            <w:tcW w:w="3464" w:type="dxa"/>
          </w:tcPr>
          <w:p w:rsidR="00A64045" w:rsidRDefault="00521584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  <w:t>Expiry Date:</w:t>
            </w:r>
          </w:p>
        </w:tc>
      </w:tr>
      <w:tr w:rsidR="00521584" w:rsidTr="00521584">
        <w:tc>
          <w:tcPr>
            <w:tcW w:w="5778" w:type="dxa"/>
            <w:vAlign w:val="center"/>
          </w:tcPr>
          <w:p w:rsidR="00521584" w:rsidRDefault="00521584" w:rsidP="00521584">
            <w:pPr>
              <w:pStyle w:val="Default"/>
              <w:spacing w:line="360" w:lineRule="auto"/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  <w:t>Blue card number:</w:t>
            </w:r>
          </w:p>
        </w:tc>
        <w:tc>
          <w:tcPr>
            <w:tcW w:w="3464" w:type="dxa"/>
          </w:tcPr>
          <w:p w:rsidR="00521584" w:rsidRDefault="00521584" w:rsidP="000F1E4F">
            <w:pPr>
              <w:pStyle w:val="Default"/>
              <w:spacing w:line="360" w:lineRule="auto"/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  <w:t>Expiry Date:</w:t>
            </w:r>
          </w:p>
        </w:tc>
      </w:tr>
    </w:tbl>
    <w:p w:rsidR="000F1E4F" w:rsidRPr="006D44F2" w:rsidRDefault="000F1E4F" w:rsidP="000F1E4F">
      <w:pPr>
        <w:pStyle w:val="Default"/>
        <w:spacing w:line="360" w:lineRule="auto"/>
        <w:rPr>
          <w:rFonts w:asciiTheme="minorHAnsi" w:eastAsia="Arial Unicode MS" w:hAnsiTheme="minorHAnsi"/>
          <w:color w:val="auto"/>
          <w:sz w:val="22"/>
          <w:szCs w:val="22"/>
        </w:rPr>
      </w:pPr>
    </w:p>
    <w:p w:rsidR="000F1E4F" w:rsidRDefault="000F1E4F" w:rsidP="000F1E4F">
      <w:pPr>
        <w:pStyle w:val="Default"/>
        <w:rPr>
          <w:rFonts w:asciiTheme="minorHAnsi" w:eastAsia="Arial Unicode MS" w:hAnsiTheme="minorHAnsi"/>
          <w:b/>
          <w:bCs/>
          <w:color w:val="auto"/>
          <w:sz w:val="22"/>
          <w:szCs w:val="22"/>
        </w:rPr>
      </w:pPr>
    </w:p>
    <w:p w:rsidR="00521584" w:rsidRPr="006D44F2" w:rsidRDefault="00521584" w:rsidP="000F1E4F">
      <w:pPr>
        <w:pStyle w:val="Default"/>
        <w:rPr>
          <w:rFonts w:asciiTheme="minorHAnsi" w:eastAsia="Arial Unicode MS" w:hAnsiTheme="minorHAnsi"/>
          <w:b/>
          <w:bCs/>
          <w:color w:val="auto"/>
          <w:sz w:val="22"/>
          <w:szCs w:val="22"/>
        </w:rPr>
      </w:pPr>
    </w:p>
    <w:p w:rsidR="000F1E4F" w:rsidRPr="006D44F2" w:rsidRDefault="000F1E4F" w:rsidP="000F1E4F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  <w:r w:rsidRPr="006D44F2">
        <w:rPr>
          <w:rFonts w:asciiTheme="minorHAnsi" w:eastAsia="Arial Unicode MS" w:hAnsiTheme="minorHAnsi"/>
          <w:color w:val="auto"/>
          <w:sz w:val="22"/>
          <w:szCs w:val="22"/>
        </w:rPr>
        <w:t>Signed: .......................................... Date: ......../......../........</w:t>
      </w:r>
    </w:p>
    <w:p w:rsidR="000F1E4F" w:rsidRPr="006D44F2" w:rsidRDefault="000F1E4F" w:rsidP="000F1E4F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  <w:r w:rsidRPr="006D44F2">
        <w:rPr>
          <w:rFonts w:asciiTheme="minorHAnsi" w:eastAsia="Arial Unicode MS" w:hAnsiTheme="minorHAnsi"/>
          <w:color w:val="auto"/>
          <w:sz w:val="22"/>
          <w:szCs w:val="22"/>
        </w:rPr>
        <w:t xml:space="preserve"> </w:t>
      </w:r>
    </w:p>
    <w:p w:rsidR="000F1E4F" w:rsidRDefault="000F1E4F" w:rsidP="000F1E4F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</w:p>
    <w:p w:rsidR="00FA0515" w:rsidRPr="006D44F2" w:rsidRDefault="00FA0515" w:rsidP="000F1E4F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</w:p>
    <w:p w:rsidR="000F1E4F" w:rsidRPr="006D44F2" w:rsidRDefault="000F1E4F" w:rsidP="000F1E4F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  <w:r w:rsidRPr="006D44F2">
        <w:rPr>
          <w:rFonts w:asciiTheme="minorHAnsi" w:eastAsia="Arial Unicode MS" w:hAnsiTheme="minorHAnsi"/>
          <w:color w:val="auto"/>
          <w:sz w:val="22"/>
          <w:szCs w:val="22"/>
        </w:rPr>
        <w:t xml:space="preserve">To be returned to:- </w:t>
      </w:r>
    </w:p>
    <w:p w:rsidR="000F1E4F" w:rsidRPr="006D44F2" w:rsidRDefault="000F1E4F" w:rsidP="000F1E4F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</w:p>
    <w:p w:rsidR="000F1E4F" w:rsidRPr="006D44F2" w:rsidRDefault="000F1E4F" w:rsidP="000F1E4F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  <w:r w:rsidRPr="006D44F2">
        <w:rPr>
          <w:rFonts w:asciiTheme="minorHAnsi" w:eastAsia="Arial Unicode MS" w:hAnsiTheme="minorHAnsi"/>
          <w:color w:val="auto"/>
          <w:sz w:val="22"/>
          <w:szCs w:val="22"/>
        </w:rPr>
        <w:t>Jacki</w:t>
      </w:r>
    </w:p>
    <w:p w:rsidR="000F1E4F" w:rsidRPr="006D44F2" w:rsidRDefault="000F1E4F" w:rsidP="000F1E4F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  <w:r w:rsidRPr="006D44F2">
        <w:rPr>
          <w:rFonts w:asciiTheme="minorHAnsi" w:eastAsia="Arial Unicode MS" w:hAnsiTheme="minorHAnsi"/>
          <w:b/>
          <w:bCs/>
          <w:color w:val="auto"/>
          <w:sz w:val="22"/>
          <w:szCs w:val="22"/>
        </w:rPr>
        <w:t xml:space="preserve">Surf Life Saving Wide Bay Capricorn </w:t>
      </w:r>
      <w:r>
        <w:rPr>
          <w:rFonts w:asciiTheme="minorHAnsi" w:eastAsia="Arial Unicode MS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eastAsia="Arial Unicode MS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eastAsia="Arial Unicode MS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eastAsia="Arial Unicode MS" w:hAnsiTheme="minorHAnsi"/>
          <w:b/>
          <w:bCs/>
          <w:color w:val="auto"/>
          <w:sz w:val="22"/>
          <w:szCs w:val="22"/>
        </w:rPr>
        <w:tab/>
      </w:r>
      <w:r w:rsidRPr="006D44F2">
        <w:rPr>
          <w:rFonts w:asciiTheme="minorHAnsi" w:eastAsia="Arial Unicode MS" w:hAnsiTheme="minorHAnsi"/>
          <w:color w:val="auto"/>
          <w:sz w:val="22"/>
          <w:szCs w:val="22"/>
        </w:rPr>
        <w:t>or</w:t>
      </w:r>
      <w:r>
        <w:rPr>
          <w:rFonts w:asciiTheme="minorHAnsi" w:eastAsia="Arial Unicode MS" w:hAnsiTheme="minorHAnsi"/>
          <w:color w:val="auto"/>
          <w:sz w:val="22"/>
          <w:szCs w:val="22"/>
        </w:rPr>
        <w:t xml:space="preserve">  </w:t>
      </w:r>
      <w:r w:rsidRPr="006D44F2">
        <w:rPr>
          <w:rFonts w:asciiTheme="minorHAnsi" w:eastAsia="Arial Unicode MS" w:hAnsiTheme="minorHAnsi"/>
          <w:color w:val="auto"/>
          <w:sz w:val="22"/>
          <w:szCs w:val="22"/>
        </w:rPr>
        <w:t>Email: slswbc@lifesaving.com.au</w:t>
      </w:r>
    </w:p>
    <w:p w:rsidR="000F1E4F" w:rsidRPr="006D44F2" w:rsidRDefault="000F1E4F" w:rsidP="000F1E4F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  <w:r w:rsidRPr="006D44F2">
        <w:rPr>
          <w:rFonts w:asciiTheme="minorHAnsi" w:eastAsia="Arial Unicode MS" w:hAnsiTheme="minorHAnsi"/>
          <w:color w:val="auto"/>
          <w:sz w:val="22"/>
          <w:szCs w:val="22"/>
        </w:rPr>
        <w:t>PO Box 6170</w:t>
      </w:r>
      <w:r w:rsidR="00521584">
        <w:rPr>
          <w:rFonts w:asciiTheme="minorHAnsi" w:eastAsia="Arial Unicode MS" w:hAnsiTheme="minorHAnsi"/>
          <w:color w:val="auto"/>
          <w:sz w:val="22"/>
          <w:szCs w:val="22"/>
        </w:rPr>
        <w:tab/>
      </w:r>
      <w:r w:rsidR="00521584">
        <w:rPr>
          <w:rFonts w:asciiTheme="minorHAnsi" w:eastAsia="Arial Unicode MS" w:hAnsiTheme="minorHAnsi"/>
          <w:color w:val="auto"/>
          <w:sz w:val="22"/>
          <w:szCs w:val="22"/>
        </w:rPr>
        <w:tab/>
      </w:r>
      <w:r w:rsidR="00521584">
        <w:rPr>
          <w:rFonts w:asciiTheme="minorHAnsi" w:eastAsia="Arial Unicode MS" w:hAnsiTheme="minorHAnsi"/>
          <w:color w:val="auto"/>
          <w:sz w:val="22"/>
          <w:szCs w:val="22"/>
        </w:rPr>
        <w:tab/>
      </w:r>
      <w:r w:rsidR="00521584">
        <w:rPr>
          <w:rFonts w:asciiTheme="minorHAnsi" w:eastAsia="Arial Unicode MS" w:hAnsiTheme="minorHAnsi"/>
          <w:color w:val="auto"/>
          <w:sz w:val="22"/>
          <w:szCs w:val="22"/>
        </w:rPr>
        <w:tab/>
      </w:r>
      <w:r w:rsidR="00521584">
        <w:rPr>
          <w:rFonts w:asciiTheme="minorHAnsi" w:eastAsia="Arial Unicode MS" w:hAnsiTheme="minorHAnsi"/>
          <w:color w:val="auto"/>
          <w:sz w:val="22"/>
          <w:szCs w:val="22"/>
        </w:rPr>
        <w:tab/>
      </w:r>
      <w:r w:rsidR="00521584">
        <w:rPr>
          <w:rFonts w:asciiTheme="minorHAnsi" w:eastAsia="Arial Unicode MS" w:hAnsiTheme="minorHAnsi"/>
          <w:color w:val="auto"/>
          <w:sz w:val="22"/>
          <w:szCs w:val="22"/>
        </w:rPr>
        <w:tab/>
      </w:r>
      <w:r w:rsidR="00521584">
        <w:rPr>
          <w:rFonts w:asciiTheme="minorHAnsi" w:eastAsia="Arial Unicode MS" w:hAnsiTheme="minorHAnsi"/>
          <w:color w:val="auto"/>
          <w:sz w:val="22"/>
          <w:szCs w:val="22"/>
        </w:rPr>
        <w:tab/>
        <w:t>Fax:  07 41533227</w:t>
      </w:r>
    </w:p>
    <w:p w:rsidR="000F1E4F" w:rsidRPr="006D44F2" w:rsidRDefault="000F1E4F" w:rsidP="000F1E4F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  <w:r w:rsidRPr="006D44F2">
        <w:rPr>
          <w:rFonts w:asciiTheme="minorHAnsi" w:eastAsia="Arial Unicode MS" w:hAnsiTheme="minorHAnsi"/>
          <w:color w:val="auto"/>
          <w:sz w:val="22"/>
          <w:szCs w:val="22"/>
        </w:rPr>
        <w:t>EAST BUNDABERG QLD 4670</w:t>
      </w:r>
      <w:r>
        <w:rPr>
          <w:rFonts w:asciiTheme="minorHAnsi" w:eastAsia="Arial Unicode MS" w:hAnsiTheme="minorHAnsi"/>
          <w:color w:val="auto"/>
          <w:sz w:val="22"/>
          <w:szCs w:val="22"/>
        </w:rPr>
        <w:tab/>
      </w:r>
      <w:r>
        <w:rPr>
          <w:rFonts w:asciiTheme="minorHAnsi" w:eastAsia="Arial Unicode MS" w:hAnsiTheme="minorHAnsi"/>
          <w:color w:val="auto"/>
          <w:sz w:val="22"/>
          <w:szCs w:val="22"/>
        </w:rPr>
        <w:tab/>
      </w:r>
      <w:r>
        <w:rPr>
          <w:rFonts w:asciiTheme="minorHAnsi" w:eastAsia="Arial Unicode MS" w:hAnsiTheme="minorHAnsi"/>
          <w:color w:val="auto"/>
          <w:sz w:val="22"/>
          <w:szCs w:val="22"/>
        </w:rPr>
        <w:tab/>
      </w:r>
      <w:r w:rsidRPr="006D44F2">
        <w:rPr>
          <w:rFonts w:asciiTheme="minorHAnsi" w:eastAsia="Arial Unicode MS" w:hAnsiTheme="minorHAnsi"/>
          <w:color w:val="auto"/>
          <w:sz w:val="22"/>
          <w:szCs w:val="22"/>
        </w:rPr>
        <w:t xml:space="preserve"> </w:t>
      </w:r>
    </w:p>
    <w:p w:rsidR="000F1E4F" w:rsidRPr="006D44F2" w:rsidRDefault="000F1E4F" w:rsidP="000F1E4F"/>
    <w:p w:rsidR="000F1E4F" w:rsidRDefault="000F1E4F" w:rsidP="000F1E4F">
      <w:pPr>
        <w:rPr>
          <w:rFonts w:cs="Arial"/>
        </w:rPr>
      </w:pPr>
      <w:r w:rsidRPr="006D44F2">
        <w:rPr>
          <w:rFonts w:cs="Arial"/>
        </w:rPr>
        <w:t xml:space="preserve">No later than </w:t>
      </w:r>
      <w:r w:rsidR="00AD11B1">
        <w:rPr>
          <w:rFonts w:cs="Arial"/>
        </w:rPr>
        <w:t xml:space="preserve">Monday, </w:t>
      </w:r>
      <w:r w:rsidR="00521584">
        <w:rPr>
          <w:rFonts w:cs="Arial"/>
        </w:rPr>
        <w:t>5 September 2016</w:t>
      </w:r>
    </w:p>
    <w:p w:rsidR="000F1E4F" w:rsidRPr="009E7304" w:rsidRDefault="000F1E4F" w:rsidP="000F1E4F">
      <w:r>
        <w:t>Thanking you</w:t>
      </w:r>
    </w:p>
    <w:p w:rsidR="000F1E4F" w:rsidRPr="000F1E4F" w:rsidRDefault="000F1E4F">
      <w:pPr>
        <w:contextualSpacing/>
        <w:rPr>
          <w:sz w:val="20"/>
          <w:szCs w:val="20"/>
        </w:rPr>
      </w:pPr>
    </w:p>
    <w:sectPr w:rsidR="000F1E4F" w:rsidRPr="000F1E4F" w:rsidSect="00AD11B1">
      <w:headerReference w:type="default" r:id="rId8"/>
      <w:headerReference w:type="first" r:id="rId9"/>
      <w:footerReference w:type="first" r:id="rId10"/>
      <w:pgSz w:w="11906" w:h="16838"/>
      <w:pgMar w:top="1440" w:right="1440" w:bottom="6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1F" w:rsidRDefault="00F03E1F" w:rsidP="00745ADF">
      <w:pPr>
        <w:spacing w:after="0" w:line="240" w:lineRule="auto"/>
      </w:pPr>
      <w:r>
        <w:separator/>
      </w:r>
    </w:p>
  </w:endnote>
  <w:endnote w:type="continuationSeparator" w:id="0">
    <w:p w:rsidR="00F03E1F" w:rsidRDefault="00F03E1F" w:rsidP="0074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late Std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late Std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late St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7E" w:rsidRPr="00745ADF" w:rsidRDefault="0013007E" w:rsidP="0013007E">
    <w:pPr>
      <w:pStyle w:val="BasicParagraph"/>
      <w:suppressAutoHyphens/>
      <w:spacing w:line="276" w:lineRule="auto"/>
      <w:ind w:left="-993"/>
      <w:rPr>
        <w:rFonts w:asciiTheme="minorHAnsi" w:hAnsiTheme="minorHAnsi" w:cs="Slate Std Medium"/>
        <w:b/>
        <w:color w:val="0060A9"/>
        <w:spacing w:val="3"/>
        <w:sz w:val="16"/>
        <w:szCs w:val="16"/>
      </w:rPr>
    </w:pPr>
    <w:r w:rsidRPr="00745ADF">
      <w:rPr>
        <w:rFonts w:asciiTheme="minorHAnsi" w:hAnsiTheme="minorHAnsi" w:cs="Slate Std Medium"/>
        <w:b/>
        <w:color w:val="0060A9"/>
        <w:spacing w:val="3"/>
        <w:sz w:val="16"/>
        <w:szCs w:val="16"/>
      </w:rPr>
      <w:t>Surf Life Saving Wide Bay Capricorn Branch</w:t>
    </w:r>
  </w:p>
  <w:p w:rsidR="0013007E" w:rsidRPr="00745ADF" w:rsidRDefault="0013007E" w:rsidP="0013007E">
    <w:pPr>
      <w:pStyle w:val="BasicParagraph"/>
      <w:suppressAutoHyphens/>
      <w:spacing w:line="240" w:lineRule="auto"/>
      <w:ind w:left="-993"/>
      <w:rPr>
        <w:rFonts w:asciiTheme="minorHAnsi" w:hAnsiTheme="minorHAnsi" w:cs="Slate Std Light"/>
        <w:color w:val="0060A9"/>
        <w:spacing w:val="2"/>
        <w:sz w:val="15"/>
        <w:szCs w:val="15"/>
      </w:rPr>
    </w:pP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>Level 1</w:t>
    </w:r>
    <w:r>
      <w:rPr>
        <w:rFonts w:asciiTheme="minorHAnsi" w:hAnsiTheme="minorHAnsi" w:cs="Slate Std Light"/>
        <w:color w:val="0060A9"/>
        <w:spacing w:val="2"/>
        <w:sz w:val="15"/>
        <w:szCs w:val="15"/>
      </w:rPr>
      <w:t>,</w:t>
    </w: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 xml:space="preserve"> 62a </w:t>
    </w:r>
    <w:proofErr w:type="spellStart"/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>Barolin</w:t>
    </w:r>
    <w:proofErr w:type="spellEnd"/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 xml:space="preserve"> Street</w:t>
    </w: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ab/>
    </w:r>
    <w:r w:rsidRPr="00745ADF">
      <w:rPr>
        <w:rFonts w:asciiTheme="minorHAnsi" w:hAnsiTheme="minorHAnsi" w:cs="Slate Std Medium"/>
        <w:b/>
        <w:color w:val="0060A9"/>
        <w:spacing w:val="2"/>
        <w:sz w:val="15"/>
        <w:szCs w:val="15"/>
      </w:rPr>
      <w:t>t.</w:t>
    </w:r>
    <w:r w:rsidRPr="00745ADF">
      <w:rPr>
        <w:rFonts w:asciiTheme="minorHAnsi" w:hAnsiTheme="minorHAnsi" w:cs="Slate Std Medium"/>
        <w:color w:val="0060A9"/>
        <w:spacing w:val="2"/>
        <w:sz w:val="15"/>
        <w:szCs w:val="15"/>
      </w:rPr>
      <w:t xml:space="preserve"> </w:t>
    </w: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>+61 7 4111 1000</w:t>
    </w:r>
  </w:p>
  <w:p w:rsidR="0013007E" w:rsidRPr="00745ADF" w:rsidRDefault="0013007E" w:rsidP="0013007E">
    <w:pPr>
      <w:pStyle w:val="BasicParagraph"/>
      <w:suppressAutoHyphens/>
      <w:spacing w:line="240" w:lineRule="auto"/>
      <w:ind w:left="-993"/>
      <w:rPr>
        <w:rFonts w:asciiTheme="minorHAnsi" w:hAnsiTheme="minorHAnsi" w:cs="Slate Std Light"/>
        <w:color w:val="0060A9"/>
        <w:spacing w:val="2"/>
        <w:sz w:val="15"/>
        <w:szCs w:val="15"/>
      </w:rPr>
    </w:pP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>Bundaberg QLD 4670</w:t>
    </w: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ab/>
    </w:r>
    <w:r w:rsidRPr="00745ADF">
      <w:rPr>
        <w:rFonts w:asciiTheme="minorHAnsi" w:hAnsiTheme="minorHAnsi" w:cs="Slate Std Medium"/>
        <w:b/>
        <w:color w:val="0060A9"/>
        <w:spacing w:val="2"/>
        <w:sz w:val="15"/>
        <w:szCs w:val="15"/>
      </w:rPr>
      <w:t>f.</w:t>
    </w:r>
    <w:r w:rsidRPr="00745ADF">
      <w:rPr>
        <w:rFonts w:asciiTheme="minorHAnsi" w:hAnsiTheme="minorHAnsi" w:cs="Slate Std"/>
        <w:color w:val="0060A9"/>
        <w:spacing w:val="2"/>
        <w:sz w:val="15"/>
        <w:szCs w:val="15"/>
      </w:rPr>
      <w:t xml:space="preserve"> </w:t>
    </w: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>+61 7 4153 3227</w:t>
    </w:r>
  </w:p>
  <w:p w:rsidR="0013007E" w:rsidRPr="00745ADF" w:rsidRDefault="0013007E" w:rsidP="0013007E">
    <w:pPr>
      <w:pStyle w:val="BasicParagraph"/>
      <w:suppressAutoHyphens/>
      <w:spacing w:line="240" w:lineRule="auto"/>
      <w:ind w:left="-993"/>
      <w:rPr>
        <w:rFonts w:asciiTheme="minorHAnsi" w:hAnsiTheme="minorHAnsi" w:cs="Slate Std Light"/>
        <w:color w:val="0060A9"/>
        <w:spacing w:val="2"/>
        <w:sz w:val="15"/>
        <w:szCs w:val="15"/>
      </w:rPr>
    </w:pP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>PO Box 6170</w:t>
    </w: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ab/>
    </w: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ab/>
    </w:r>
    <w:r w:rsidRPr="00745ADF">
      <w:rPr>
        <w:rFonts w:asciiTheme="minorHAnsi" w:hAnsiTheme="minorHAnsi" w:cs="Slate Std Medium"/>
        <w:b/>
        <w:color w:val="0060A9"/>
        <w:spacing w:val="2"/>
        <w:sz w:val="15"/>
        <w:szCs w:val="15"/>
      </w:rPr>
      <w:t>w.</w:t>
    </w:r>
    <w:r w:rsidRPr="00745ADF">
      <w:rPr>
        <w:rFonts w:asciiTheme="minorHAnsi" w:hAnsiTheme="minorHAnsi" w:cs="Slate Std"/>
        <w:color w:val="0060A9"/>
        <w:spacing w:val="2"/>
        <w:sz w:val="15"/>
        <w:szCs w:val="15"/>
      </w:rPr>
      <w:t xml:space="preserve"> </w:t>
    </w:r>
    <w:r w:rsidRPr="00745ADF">
      <w:rPr>
        <w:rFonts w:asciiTheme="minorHAnsi" w:hAnsiTheme="minorHAnsi" w:cs="Slate Std Light"/>
        <w:color w:val="0060A9"/>
        <w:spacing w:val="2"/>
        <w:sz w:val="15"/>
        <w:szCs w:val="15"/>
      </w:rPr>
      <w:t>slswbc.com.au</w:t>
    </w:r>
  </w:p>
  <w:p w:rsidR="0013007E" w:rsidRPr="00745ADF" w:rsidRDefault="0013007E" w:rsidP="0013007E">
    <w:pPr>
      <w:pStyle w:val="Footer"/>
      <w:ind w:left="-993"/>
      <w:rPr>
        <w:sz w:val="15"/>
        <w:szCs w:val="15"/>
      </w:rPr>
    </w:pPr>
    <w:r w:rsidRPr="00745ADF">
      <w:rPr>
        <w:rFonts w:cs="Slate Std Light"/>
        <w:color w:val="0060A9"/>
        <w:spacing w:val="2"/>
        <w:sz w:val="15"/>
        <w:szCs w:val="15"/>
      </w:rPr>
      <w:t>Bundaberg East QLD 4670</w:t>
    </w:r>
    <w:r>
      <w:rPr>
        <w:rFonts w:cs="Slate Std Light"/>
        <w:color w:val="0060A9"/>
        <w:spacing w:val="2"/>
        <w:sz w:val="15"/>
        <w:szCs w:val="15"/>
      </w:rPr>
      <w:t xml:space="preserve"> </w:t>
    </w:r>
    <w:r w:rsidRPr="00745ADF">
      <w:rPr>
        <w:rFonts w:cs="Slate Std Light"/>
        <w:b/>
        <w:color w:val="0060A9"/>
        <w:spacing w:val="2"/>
        <w:sz w:val="15"/>
        <w:szCs w:val="15"/>
      </w:rPr>
      <w:t>ABN</w:t>
    </w:r>
    <w:r w:rsidRPr="00745ADF">
      <w:rPr>
        <w:rFonts w:cs="Slate Std Light"/>
        <w:color w:val="0060A9"/>
        <w:spacing w:val="2"/>
        <w:sz w:val="15"/>
        <w:szCs w:val="15"/>
      </w:rPr>
      <w:t xml:space="preserve"> </w:t>
    </w:r>
    <w:r w:rsidRPr="00745ADF">
      <w:rPr>
        <w:snapToGrid w:val="0"/>
        <w:color w:val="0060A9"/>
        <w:sz w:val="15"/>
        <w:szCs w:val="15"/>
      </w:rPr>
      <w:t>84 197 155 757</w:t>
    </w:r>
  </w:p>
  <w:p w:rsidR="0013007E" w:rsidRDefault="0013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1F" w:rsidRDefault="00F03E1F" w:rsidP="00745ADF">
      <w:pPr>
        <w:spacing w:after="0" w:line="240" w:lineRule="auto"/>
      </w:pPr>
      <w:r>
        <w:separator/>
      </w:r>
    </w:p>
  </w:footnote>
  <w:footnote w:type="continuationSeparator" w:id="0">
    <w:p w:rsidR="00F03E1F" w:rsidRDefault="00F03E1F" w:rsidP="0074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DF" w:rsidRDefault="00745A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AA9694" wp14:editId="4A5F799E">
          <wp:simplePos x="0" y="0"/>
          <wp:positionH relativeFrom="column">
            <wp:posOffset>-561975</wp:posOffset>
          </wp:positionH>
          <wp:positionV relativeFrom="paragraph">
            <wp:posOffset>-201930</wp:posOffset>
          </wp:positionV>
          <wp:extent cx="1907540" cy="505460"/>
          <wp:effectExtent l="0" t="0" r="0" b="8890"/>
          <wp:wrapTight wrapText="bothSides">
            <wp:wrapPolygon edited="0">
              <wp:start x="0" y="0"/>
              <wp:lineTo x="0" y="21166"/>
              <wp:lineTo x="21356" y="21166"/>
              <wp:lineTo x="2135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_LeftLockU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7E" w:rsidRDefault="001300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BC971AC" wp14:editId="0A1AB412">
          <wp:simplePos x="0" y="0"/>
          <wp:positionH relativeFrom="column">
            <wp:posOffset>-552450</wp:posOffset>
          </wp:positionH>
          <wp:positionV relativeFrom="paragraph">
            <wp:posOffset>-135255</wp:posOffset>
          </wp:positionV>
          <wp:extent cx="1907540" cy="505460"/>
          <wp:effectExtent l="0" t="0" r="0" b="8890"/>
          <wp:wrapTight wrapText="bothSides">
            <wp:wrapPolygon edited="0">
              <wp:start x="0" y="0"/>
              <wp:lineTo x="0" y="21166"/>
              <wp:lineTo x="21356" y="21166"/>
              <wp:lineTo x="213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_LeftLockU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09C"/>
    <w:multiLevelType w:val="hybridMultilevel"/>
    <w:tmpl w:val="ACB41E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1F"/>
    <w:rsid w:val="00096E65"/>
    <w:rsid w:val="000F1E4F"/>
    <w:rsid w:val="0013007E"/>
    <w:rsid w:val="001C2032"/>
    <w:rsid w:val="002D0029"/>
    <w:rsid w:val="003475AA"/>
    <w:rsid w:val="0036701E"/>
    <w:rsid w:val="0040085E"/>
    <w:rsid w:val="00521584"/>
    <w:rsid w:val="005B6D98"/>
    <w:rsid w:val="00745ADF"/>
    <w:rsid w:val="007B3F93"/>
    <w:rsid w:val="00904F80"/>
    <w:rsid w:val="0094181F"/>
    <w:rsid w:val="009B13EA"/>
    <w:rsid w:val="00A64045"/>
    <w:rsid w:val="00AB419F"/>
    <w:rsid w:val="00AD11B1"/>
    <w:rsid w:val="00AD4F62"/>
    <w:rsid w:val="00EA3DDA"/>
    <w:rsid w:val="00F03E1F"/>
    <w:rsid w:val="00F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DF"/>
  </w:style>
  <w:style w:type="paragraph" w:styleId="Footer">
    <w:name w:val="footer"/>
    <w:basedOn w:val="Normal"/>
    <w:link w:val="FooterChar"/>
    <w:uiPriority w:val="99"/>
    <w:unhideWhenUsed/>
    <w:rsid w:val="0074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DF"/>
  </w:style>
  <w:style w:type="table" w:styleId="TableGrid">
    <w:name w:val="Table Grid"/>
    <w:basedOn w:val="TableNormal"/>
    <w:uiPriority w:val="59"/>
    <w:rsid w:val="0074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45A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1C20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DF"/>
  </w:style>
  <w:style w:type="paragraph" w:styleId="Footer">
    <w:name w:val="footer"/>
    <w:basedOn w:val="Normal"/>
    <w:link w:val="FooterChar"/>
    <w:uiPriority w:val="99"/>
    <w:unhideWhenUsed/>
    <w:rsid w:val="0074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DF"/>
  </w:style>
  <w:style w:type="table" w:styleId="TableGrid">
    <w:name w:val="Table Grid"/>
    <w:basedOn w:val="TableNormal"/>
    <w:uiPriority w:val="59"/>
    <w:rsid w:val="0074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45A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1C20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2015-08-23T23:43:00Z</cp:lastPrinted>
  <dcterms:created xsi:type="dcterms:W3CDTF">2016-08-10T00:24:00Z</dcterms:created>
  <dcterms:modified xsi:type="dcterms:W3CDTF">2016-08-10T00:24:00Z</dcterms:modified>
</cp:coreProperties>
</file>