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A1" w:rsidRPr="00862109" w:rsidRDefault="00DC381C" w:rsidP="008E01C6">
      <w:pPr>
        <w:ind w:hanging="180"/>
        <w:rPr>
          <w:rFonts w:ascii="Arial" w:hAnsi="Arial" w:cs="Arial"/>
          <w:noProof/>
          <w:sz w:val="32"/>
          <w:szCs w:val="32"/>
        </w:rPr>
      </w:pPr>
      <w:bookmarkStart w:id="0" w:name="_GoBack"/>
      <w:bookmarkEnd w:id="0"/>
      <w:r>
        <w:rPr>
          <w:rFonts w:ascii="Arial" w:hAnsi="Arial" w:cs="Arial"/>
          <w:noProof/>
          <w:sz w:val="32"/>
          <w:szCs w:val="32"/>
        </w:rPr>
        <w:drawing>
          <wp:inline distT="0" distB="0" distL="0" distR="0">
            <wp:extent cx="6143625" cy="1143000"/>
            <wp:effectExtent l="0" t="0" r="9525" b="0"/>
            <wp:docPr id="2" name="Picture 2" descr="icc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c_logo_4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3625" cy="1143000"/>
                    </a:xfrm>
                    <a:prstGeom prst="rect">
                      <a:avLst/>
                    </a:prstGeom>
                    <a:noFill/>
                    <a:ln>
                      <a:noFill/>
                    </a:ln>
                  </pic:spPr>
                </pic:pic>
              </a:graphicData>
            </a:graphic>
          </wp:inline>
        </w:drawing>
      </w:r>
    </w:p>
    <w:p w:rsidR="00EC5C0C" w:rsidRPr="00DF16B5" w:rsidRDefault="00EC5C0C" w:rsidP="00DF16B5">
      <w:pPr>
        <w:jc w:val="both"/>
        <w:rPr>
          <w:rFonts w:ascii="Arial" w:hAnsi="Arial" w:cs="Arial"/>
          <w:sz w:val="28"/>
          <w:szCs w:val="28"/>
          <w:lang/>
        </w:rPr>
      </w:pPr>
      <w:r w:rsidRPr="00DF16B5">
        <w:rPr>
          <w:rFonts w:ascii="Arial" w:hAnsi="Arial" w:cs="Arial"/>
          <w:sz w:val="28"/>
          <w:szCs w:val="28"/>
          <w:lang/>
        </w:rPr>
        <w:t>iCanConnect</w:t>
      </w:r>
    </w:p>
    <w:p w:rsidR="00EC5C0C" w:rsidRPr="00DF16B5" w:rsidRDefault="00EC5C0C" w:rsidP="00DF16B5">
      <w:pPr>
        <w:jc w:val="both"/>
        <w:rPr>
          <w:rFonts w:ascii="Arial" w:hAnsi="Arial" w:cs="Arial"/>
          <w:sz w:val="28"/>
          <w:szCs w:val="28"/>
          <w:lang/>
        </w:rPr>
      </w:pPr>
      <w:r w:rsidRPr="00DF16B5">
        <w:rPr>
          <w:rFonts w:ascii="Arial" w:hAnsi="Arial" w:cs="Arial"/>
          <w:sz w:val="28"/>
          <w:szCs w:val="28"/>
          <w:lang w:val="es-ES"/>
        </w:rPr>
        <w:t>El Programa Nacional de Distribución de Equipo para Sordos-Ciegos</w:t>
      </w:r>
    </w:p>
    <w:p w:rsidR="005636D5" w:rsidRPr="00EC5C0C" w:rsidRDefault="005636D5" w:rsidP="008E01C6">
      <w:pPr>
        <w:ind w:hanging="180"/>
        <w:rPr>
          <w:rFonts w:ascii="Arial" w:hAnsi="Arial" w:cs="Arial"/>
          <w:sz w:val="32"/>
          <w:szCs w:val="32"/>
          <w:lang/>
        </w:rPr>
      </w:pPr>
    </w:p>
    <w:p w:rsidR="00EC5C0C" w:rsidRPr="00354C32" w:rsidRDefault="00EC5C0C" w:rsidP="00DF16B5">
      <w:pPr>
        <w:ind w:right="-900"/>
        <w:rPr>
          <w:rFonts w:ascii="Arial" w:hAnsi="Arial" w:cs="Arial"/>
          <w:b/>
          <w:sz w:val="32"/>
          <w:szCs w:val="32"/>
          <w:u w:val="single"/>
          <w:lang/>
        </w:rPr>
      </w:pPr>
      <w:r w:rsidRPr="00354C32">
        <w:rPr>
          <w:rFonts w:ascii="Arial" w:hAnsi="Arial" w:cs="Arial"/>
          <w:b/>
          <w:sz w:val="32"/>
          <w:szCs w:val="32"/>
          <w:u w:val="single"/>
          <w:lang/>
        </w:rPr>
        <w:t>Aplicación Sección 1 de 3: Instrucciones y Pautas</w:t>
      </w:r>
    </w:p>
    <w:p w:rsidR="00EC5C0C" w:rsidRPr="00EC5C0C" w:rsidRDefault="00EC5C0C" w:rsidP="00DF16B5">
      <w:pPr>
        <w:ind w:right="-900"/>
        <w:rPr>
          <w:rFonts w:ascii="Arial" w:hAnsi="Arial" w:cs="Arial"/>
          <w:szCs w:val="20"/>
          <w:lang/>
        </w:rPr>
      </w:pPr>
    </w:p>
    <w:p w:rsidR="000D4C28" w:rsidRPr="00BA0553" w:rsidRDefault="000D4C28" w:rsidP="00DF1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lang/>
        </w:rPr>
      </w:pPr>
      <w:r w:rsidRPr="00BA0553">
        <w:rPr>
          <w:rFonts w:ascii="Arial" w:hAnsi="Arial" w:cs="Arial"/>
          <w:b/>
          <w:lang/>
        </w:rPr>
        <w:t>Información General</w:t>
      </w:r>
    </w:p>
    <w:p w:rsidR="000D4C28" w:rsidRPr="00BA0553" w:rsidRDefault="000D4C28" w:rsidP="00DF16B5">
      <w:pPr>
        <w:pStyle w:val="HTMLPreformatted"/>
        <w:rPr>
          <w:rFonts w:ascii="Arial" w:hAnsi="Arial" w:cs="Arial"/>
          <w:sz w:val="24"/>
          <w:szCs w:val="24"/>
          <w:lang/>
        </w:rPr>
      </w:pPr>
      <w:r w:rsidRPr="00BA0553">
        <w:rPr>
          <w:rFonts w:ascii="Arial" w:hAnsi="Arial" w:cs="Arial"/>
          <w:sz w:val="24"/>
          <w:szCs w:val="24"/>
          <w:lang/>
        </w:rPr>
        <w:t xml:space="preserve">El programa nacional de distribución de equipos para personas sordo-ciegas (NDBEDP por sus siglas en inglés) apoya programas locales que distribuyen equipos a individuos de bajos recursos que son sordo-ciegos (tienen una combinación de pérdida de visión y audición) para habilitar el acceso al teléfono, comunicación avanzada, y servicios de información. Este apoyo fue un mandato por parte de la Ley de 2010 de Accesibilidad para Comunicaciones y Vídeo en el Siglo Veintiuno (CVAA por sus siglas en inglés), y es proveído por la Comisión federal de comunicaciones (FCC). Para más información acerca de la NDBEDP, por favor visite estos sitios web: </w:t>
      </w:r>
    </w:p>
    <w:p w:rsidR="000D4C28" w:rsidRPr="00BA0553" w:rsidRDefault="000D4C28" w:rsidP="00DF1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lang/>
        </w:rPr>
      </w:pPr>
      <w:hyperlink r:id="rId10" w:history="1">
        <w:r w:rsidRPr="00BA0553">
          <w:rPr>
            <w:rStyle w:val="Hyperlink"/>
            <w:rFonts w:ascii="Arial" w:hAnsi="Arial" w:cs="Arial"/>
            <w:lang/>
          </w:rPr>
          <w:t>http://www.icanconnect.org/sites/default/files/iCanConnectlink_spanish.pd</w:t>
        </w:r>
      </w:hyperlink>
      <w:r w:rsidRPr="00BA0553">
        <w:rPr>
          <w:rFonts w:ascii="Arial" w:hAnsi="Arial" w:cs="Arial"/>
          <w:lang/>
        </w:rPr>
        <w:t xml:space="preserve">   o </w:t>
      </w:r>
      <w:hyperlink r:id="rId11" w:history="1">
        <w:r w:rsidRPr="00BA0553">
          <w:rPr>
            <w:rStyle w:val="Hyperlink"/>
            <w:rFonts w:ascii="Arial" w:hAnsi="Arial" w:cs="Arial"/>
            <w:lang/>
          </w:rPr>
          <w:t>http://transition.fcc.gov/cgb/consumerfacts/spanish/NDBEDP.html</w:t>
        </w:r>
      </w:hyperlink>
      <w:r w:rsidRPr="00BA0553">
        <w:rPr>
          <w:rStyle w:val="Hyperlink"/>
          <w:rFonts w:ascii="Arial" w:hAnsi="Arial" w:cs="Arial"/>
          <w:lang/>
        </w:rPr>
        <w:t>.</w:t>
      </w:r>
    </w:p>
    <w:p w:rsidR="00586293" w:rsidRPr="00BA0553" w:rsidRDefault="00586293" w:rsidP="00DF16B5">
      <w:pPr>
        <w:rPr>
          <w:rFonts w:ascii="Arial" w:hAnsi="Arial" w:cs="Arial"/>
          <w:lang/>
        </w:rPr>
      </w:pPr>
    </w:p>
    <w:p w:rsidR="00EC5C0C" w:rsidRPr="00BA0553" w:rsidRDefault="00EC5C0C" w:rsidP="00DF16B5">
      <w:pPr>
        <w:rPr>
          <w:rFonts w:ascii="Arial" w:hAnsi="Arial" w:cs="Arial"/>
          <w:lang/>
        </w:rPr>
      </w:pPr>
      <w:r w:rsidRPr="00BA0553">
        <w:rPr>
          <w:rFonts w:ascii="Arial" w:hAnsi="Arial" w:cs="Arial"/>
          <w:b/>
          <w:lang/>
        </w:rPr>
        <w:t>¿Quién es elegible para recibir equipo?</w:t>
      </w:r>
      <w:r w:rsidRPr="00BA0553">
        <w:rPr>
          <w:rFonts w:ascii="Arial" w:hAnsi="Arial" w:cs="Arial"/>
          <w:lang/>
        </w:rPr>
        <w:t xml:space="preserve"> </w:t>
      </w:r>
    </w:p>
    <w:p w:rsidR="00EC5C0C" w:rsidRPr="00BA0553" w:rsidRDefault="00EC5C0C" w:rsidP="00DF16B5">
      <w:pPr>
        <w:rPr>
          <w:rFonts w:ascii="Arial" w:hAnsi="Arial" w:cs="Arial"/>
          <w:lang/>
        </w:rPr>
      </w:pPr>
      <w:r w:rsidRPr="00BA0553">
        <w:rPr>
          <w:rFonts w:ascii="Arial" w:hAnsi="Arial" w:cs="Arial"/>
          <w:lang/>
        </w:rPr>
        <w:t>Bajo la CVAA, sólo los individuos de bajos ingresos que son sordos-ciegos son elegibles para recibir equipo proporcionado a través de la NDBEDP. Los solicitantes deben proporcionar la verificación de su estado como de bajos ingresos y sordo-ciego.</w:t>
      </w:r>
    </w:p>
    <w:p w:rsidR="00586293" w:rsidRPr="00BA0553" w:rsidRDefault="00586293" w:rsidP="00DF16B5">
      <w:pPr>
        <w:rPr>
          <w:rFonts w:ascii="Arial" w:hAnsi="Arial" w:cs="Arial"/>
          <w:lang/>
        </w:rPr>
      </w:pPr>
    </w:p>
    <w:p w:rsidR="000D4C28" w:rsidRPr="00BA0553" w:rsidRDefault="000D4C28" w:rsidP="00DF16B5">
      <w:pPr>
        <w:rPr>
          <w:rFonts w:ascii="Arial" w:hAnsi="Arial" w:cs="Arial"/>
          <w:b/>
          <w:lang w:val="es-ES"/>
        </w:rPr>
      </w:pPr>
      <w:r w:rsidRPr="00BA0553">
        <w:rPr>
          <w:rFonts w:ascii="Arial" w:hAnsi="Arial" w:cs="Arial"/>
          <w:b/>
          <w:lang w:val="es-ES"/>
        </w:rPr>
        <w:t>Elegibilidad para ingresos</w:t>
      </w:r>
    </w:p>
    <w:p w:rsidR="000D4C28" w:rsidRPr="00BA0553" w:rsidRDefault="000D4C28" w:rsidP="00DF16B5">
      <w:pPr>
        <w:rPr>
          <w:rFonts w:ascii="Arial" w:hAnsi="Arial" w:cs="Arial"/>
          <w:lang/>
        </w:rPr>
      </w:pPr>
      <w:r w:rsidRPr="00BA0553">
        <w:rPr>
          <w:rFonts w:ascii="Arial" w:hAnsi="Arial" w:cs="Arial"/>
          <w:lang/>
        </w:rPr>
        <w:t>Para ser elegible, sus ingresos</w:t>
      </w:r>
      <w:r w:rsidR="00844E10">
        <w:rPr>
          <w:rFonts w:ascii="Arial" w:hAnsi="Arial" w:cs="Arial"/>
          <w:lang/>
        </w:rPr>
        <w:t xml:space="preserve"> total</w:t>
      </w:r>
      <w:r w:rsidRPr="00BA0553">
        <w:rPr>
          <w:rFonts w:ascii="Arial" w:hAnsi="Arial" w:cs="Arial"/>
          <w:lang/>
        </w:rPr>
        <w:t xml:space="preserve"> de familia/hogar </w:t>
      </w:r>
      <w:r w:rsidRPr="00BA0553">
        <w:rPr>
          <w:rFonts w:ascii="Arial" w:hAnsi="Arial" w:cs="Arial"/>
          <w:lang w:val="es-ES"/>
        </w:rPr>
        <w:t>debe estar por debajo del 400% de las Guías Federales de Pobreza, como se muestra en la siguiente tabla:</w:t>
      </w:r>
    </w:p>
    <w:p w:rsidR="00EC5C0C" w:rsidRPr="00BA0553" w:rsidRDefault="00EC5C0C" w:rsidP="00DF16B5">
      <w:pPr>
        <w:rPr>
          <w:rFonts w:ascii="Arial" w:hAnsi="Arial" w:cs="Arial"/>
          <w:lang/>
        </w:rPr>
      </w:pPr>
    </w:p>
    <w:p w:rsidR="003E60E7" w:rsidRPr="00BA0553" w:rsidRDefault="003E60E7" w:rsidP="00DF16B5">
      <w:pPr>
        <w:rPr>
          <w:rFonts w:ascii="Arial" w:hAnsi="Arial" w:cs="Arial"/>
          <w:lang/>
        </w:rPr>
      </w:pPr>
    </w:p>
    <w:tbl>
      <w:tblPr>
        <w:tblW w:w="499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5"/>
      </w:tblGrid>
      <w:tr w:rsidR="0035222A" w:rsidRPr="00BA0553" w:rsidTr="0035222A">
        <w:trPr>
          <w:trHeight w:val="264"/>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499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2581"/>
              <w:gridCol w:w="1518"/>
              <w:gridCol w:w="3040"/>
            </w:tblGrid>
            <w:tr w:rsidR="00EC5C0C" w:rsidRPr="00BA0553" w:rsidTr="00DC0B57">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0D4C28" w:rsidP="00DF16B5">
                  <w:pPr>
                    <w:rPr>
                      <w:rFonts w:ascii="Arial" w:hAnsi="Arial" w:cs="Arial"/>
                      <w:b/>
                      <w:lang/>
                    </w:rPr>
                  </w:pPr>
                  <w:r w:rsidRPr="00BA0553">
                    <w:rPr>
                      <w:rFonts w:ascii="Arial" w:hAnsi="Arial" w:cs="Arial"/>
                      <w:b/>
                      <w:lang w:val="es-ES"/>
                    </w:rPr>
                    <w:t>2017 Pautas Federales Sobre la P</w:t>
                  </w:r>
                  <w:r w:rsidR="00EC5C0C" w:rsidRPr="00BA0553">
                    <w:rPr>
                      <w:rFonts w:ascii="Arial" w:hAnsi="Arial" w:cs="Arial"/>
                      <w:b/>
                      <w:lang w:val="es-ES"/>
                    </w:rPr>
                    <w:t>obreza</w:t>
                  </w:r>
                </w:p>
                <w:p w:rsidR="00EC5C0C" w:rsidRPr="00BA0553" w:rsidRDefault="00EC5C0C" w:rsidP="00DF16B5">
                  <w:pPr>
                    <w:rPr>
                      <w:rFonts w:ascii="Arial" w:hAnsi="Arial" w:cs="Arial"/>
                      <w:lang/>
                    </w:rPr>
                  </w:pPr>
                </w:p>
              </w:tc>
            </w:tr>
            <w:tr w:rsidR="00EC5C0C" w:rsidRPr="00BA0553" w:rsidTr="00DC0B57">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FF43E4" w:rsidP="00DF16B5">
                  <w:pPr>
                    <w:rPr>
                      <w:rFonts w:ascii="Arial" w:hAnsi="Arial" w:cs="Arial"/>
                      <w:lang/>
                    </w:rPr>
                  </w:pPr>
                  <w:r w:rsidRPr="00BA0553">
                    <w:rPr>
                      <w:rFonts w:ascii="Arial" w:hAnsi="Arial" w:cs="Arial"/>
                      <w:lang w:val="es-ES"/>
                    </w:rPr>
                    <w:t>N</w:t>
                  </w:r>
                  <w:r w:rsidR="00EC5C0C" w:rsidRPr="00BA0553">
                    <w:rPr>
                      <w:rFonts w:ascii="Arial" w:hAnsi="Arial" w:cs="Arial"/>
                      <w:lang w:val="es-ES"/>
                    </w:rPr>
                    <w:t>úmero de personas en la familia / hogar</w:t>
                  </w:r>
                </w:p>
                <w:p w:rsidR="00EC5C0C" w:rsidRPr="00BA0553" w:rsidRDefault="00EC5C0C" w:rsidP="00DF16B5">
                  <w:pPr>
                    <w:rPr>
                      <w:rFonts w:ascii="Arial" w:hAnsi="Arial" w:cs="Arial"/>
                      <w:lang/>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lang/>
                    </w:rPr>
                  </w:pPr>
                  <w:r w:rsidRPr="00BA0553">
                    <w:rPr>
                      <w:rFonts w:ascii="Arial" w:hAnsi="Arial" w:cs="Arial"/>
                      <w:lang w:val="es-ES"/>
                    </w:rPr>
                    <w:t xml:space="preserve">400% para todas partes, excepto Alaska y </w:t>
                  </w:r>
                  <w:r w:rsidR="0099352E" w:rsidRPr="00BA0553">
                    <w:rPr>
                      <w:rFonts w:ascii="Arial" w:hAnsi="Arial" w:cs="Arial"/>
                      <w:lang w:val="es-ES"/>
                    </w:rPr>
                    <w:t>Hawái</w:t>
                  </w:r>
                </w:p>
                <w:p w:rsidR="00EC5C0C" w:rsidRPr="00BA0553" w:rsidRDefault="00EC5C0C" w:rsidP="00DF16B5">
                  <w:pPr>
                    <w:rPr>
                      <w:rFonts w:ascii="Arial" w:hAnsi="Arial" w:cs="Arial"/>
                      <w:lang/>
                    </w:rPr>
                  </w:pPr>
                </w:p>
              </w:tc>
              <w:tc>
                <w:tcPr>
                  <w:tcW w:w="8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FF43E4" w:rsidP="00DF16B5">
                  <w:pPr>
                    <w:rPr>
                      <w:rFonts w:ascii="Arial" w:hAnsi="Arial" w:cs="Arial"/>
                    </w:rPr>
                  </w:pPr>
                  <w:r w:rsidRPr="00BA0553">
                    <w:rPr>
                      <w:rFonts w:ascii="Arial" w:hAnsi="Arial" w:cs="Arial"/>
                      <w:lang w:val="es-ES"/>
                    </w:rPr>
                    <w:t>4</w:t>
                  </w:r>
                  <w:r w:rsidR="00EC5C0C" w:rsidRPr="00BA0553">
                    <w:rPr>
                      <w:rFonts w:ascii="Arial" w:hAnsi="Arial" w:cs="Arial"/>
                      <w:lang w:val="es-ES"/>
                    </w:rPr>
                    <w:t xml:space="preserve">00% para Alaska </w:t>
                  </w:r>
                </w:p>
                <w:p w:rsidR="00EC5C0C" w:rsidRPr="00BA0553" w:rsidRDefault="00EC5C0C" w:rsidP="00DF16B5">
                  <w:pPr>
                    <w:rPr>
                      <w:rFonts w:ascii="Arial" w:hAnsi="Arial" w:cs="Arial"/>
                    </w:rPr>
                  </w:pPr>
                </w:p>
              </w:tc>
              <w:tc>
                <w:tcPr>
                  <w:tcW w:w="1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lang w:val="es-ES"/>
                    </w:rPr>
                    <w:t xml:space="preserve">400% para </w:t>
                  </w:r>
                  <w:r w:rsidR="0099352E" w:rsidRPr="00BA0553">
                    <w:rPr>
                      <w:rFonts w:ascii="Arial" w:hAnsi="Arial" w:cs="Arial"/>
                      <w:lang w:val="es-ES"/>
                    </w:rPr>
                    <w:t>Hawái</w:t>
                  </w:r>
                </w:p>
                <w:p w:rsidR="00EC5C0C" w:rsidRPr="00BA0553" w:rsidRDefault="00EC5C0C" w:rsidP="00DF16B5">
                  <w:pPr>
                    <w:rPr>
                      <w:rFonts w:ascii="Arial" w:hAnsi="Arial" w:cs="Arial"/>
                    </w:rPr>
                  </w:pPr>
                </w:p>
              </w:tc>
            </w:tr>
            <w:tr w:rsidR="00EC5C0C" w:rsidRPr="00BA0553" w:rsidTr="00DC0B57">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$48,240</w:t>
                  </w:r>
                </w:p>
              </w:tc>
              <w:tc>
                <w:tcPr>
                  <w:tcW w:w="8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$60,240</w:t>
                  </w:r>
                </w:p>
              </w:tc>
              <w:tc>
                <w:tcPr>
                  <w:tcW w:w="1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$55,440</w:t>
                  </w:r>
                </w:p>
              </w:tc>
            </w:tr>
            <w:tr w:rsidR="00EC5C0C" w:rsidRPr="00BA0553" w:rsidTr="00DC0B57">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$64,960</w:t>
                  </w:r>
                </w:p>
              </w:tc>
              <w:tc>
                <w:tcPr>
                  <w:tcW w:w="8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$81,160</w:t>
                  </w:r>
                </w:p>
              </w:tc>
              <w:tc>
                <w:tcPr>
                  <w:tcW w:w="1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$74,680</w:t>
                  </w:r>
                </w:p>
              </w:tc>
            </w:tr>
            <w:tr w:rsidR="00EC5C0C" w:rsidRPr="00BA0553" w:rsidTr="00DC0B57">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$81,680</w:t>
                  </w:r>
                </w:p>
              </w:tc>
              <w:tc>
                <w:tcPr>
                  <w:tcW w:w="8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$102,080</w:t>
                  </w:r>
                </w:p>
              </w:tc>
              <w:tc>
                <w:tcPr>
                  <w:tcW w:w="1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$93,920</w:t>
                  </w:r>
                </w:p>
              </w:tc>
            </w:tr>
            <w:tr w:rsidR="00EC5C0C" w:rsidRPr="00BA0553" w:rsidTr="00DC0B57">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$98,400</w:t>
                  </w:r>
                </w:p>
              </w:tc>
              <w:tc>
                <w:tcPr>
                  <w:tcW w:w="8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$123,000</w:t>
                  </w:r>
                </w:p>
              </w:tc>
              <w:tc>
                <w:tcPr>
                  <w:tcW w:w="1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$113,160</w:t>
                  </w:r>
                </w:p>
              </w:tc>
            </w:tr>
            <w:tr w:rsidR="00EC5C0C" w:rsidRPr="00BA0553" w:rsidTr="00DC0B57">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lastRenderedPageBreak/>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$115,120</w:t>
                  </w:r>
                </w:p>
              </w:tc>
              <w:tc>
                <w:tcPr>
                  <w:tcW w:w="8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$143,920</w:t>
                  </w:r>
                </w:p>
              </w:tc>
              <w:tc>
                <w:tcPr>
                  <w:tcW w:w="1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$132,400</w:t>
                  </w:r>
                </w:p>
              </w:tc>
            </w:tr>
            <w:tr w:rsidR="00EC5C0C" w:rsidRPr="00BA0553" w:rsidTr="00DC0B57">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$131,840</w:t>
                  </w:r>
                </w:p>
              </w:tc>
              <w:tc>
                <w:tcPr>
                  <w:tcW w:w="8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$164,840</w:t>
                  </w:r>
                </w:p>
              </w:tc>
              <w:tc>
                <w:tcPr>
                  <w:tcW w:w="1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$151,640</w:t>
                  </w:r>
                </w:p>
              </w:tc>
            </w:tr>
            <w:tr w:rsidR="00EC5C0C" w:rsidRPr="00BA0553" w:rsidTr="00DC0B57">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$148,560</w:t>
                  </w:r>
                </w:p>
              </w:tc>
              <w:tc>
                <w:tcPr>
                  <w:tcW w:w="8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$185,760</w:t>
                  </w:r>
                </w:p>
              </w:tc>
              <w:tc>
                <w:tcPr>
                  <w:tcW w:w="1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$170,880</w:t>
                  </w:r>
                </w:p>
              </w:tc>
            </w:tr>
            <w:tr w:rsidR="00EC5C0C" w:rsidRPr="00BA0553" w:rsidTr="00DC0B57">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$165,280</w:t>
                  </w:r>
                </w:p>
              </w:tc>
              <w:tc>
                <w:tcPr>
                  <w:tcW w:w="8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$206,680</w:t>
                  </w:r>
                </w:p>
              </w:tc>
              <w:tc>
                <w:tcPr>
                  <w:tcW w:w="1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$190,120</w:t>
                  </w:r>
                </w:p>
              </w:tc>
            </w:tr>
            <w:tr w:rsidR="00EC5C0C" w:rsidRPr="00BA0553" w:rsidTr="00DC0B57">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lang/>
                    </w:rPr>
                  </w:pPr>
                  <w:r w:rsidRPr="00BA0553">
                    <w:rPr>
                      <w:rFonts w:ascii="Arial" w:hAnsi="Arial" w:cs="Arial"/>
                      <w:lang w:val="es-ES"/>
                    </w:rPr>
                    <w:t>Por cada persona adicional, agregue</w:t>
                  </w:r>
                </w:p>
                <w:p w:rsidR="00EC5C0C" w:rsidRPr="00BA0553" w:rsidRDefault="00EC5C0C" w:rsidP="00DF16B5">
                  <w:pPr>
                    <w:rPr>
                      <w:rFonts w:ascii="Arial" w:hAnsi="Arial" w:cs="Arial"/>
                      <w:lang/>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$16,720</w:t>
                  </w:r>
                </w:p>
              </w:tc>
              <w:tc>
                <w:tcPr>
                  <w:tcW w:w="8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$20,920</w:t>
                  </w:r>
                </w:p>
              </w:tc>
              <w:tc>
                <w:tcPr>
                  <w:tcW w:w="1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rPr>
                  </w:pPr>
                  <w:r w:rsidRPr="00BA0553">
                    <w:rPr>
                      <w:rFonts w:ascii="Arial" w:hAnsi="Arial" w:cs="Arial"/>
                    </w:rPr>
                    <w:t>$19,240</w:t>
                  </w:r>
                </w:p>
              </w:tc>
            </w:tr>
            <w:tr w:rsidR="00EC5C0C" w:rsidRPr="00BA0553" w:rsidTr="00DC0B57">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5C0C" w:rsidRPr="00BA0553" w:rsidRDefault="00EC5C0C" w:rsidP="00DF16B5">
                  <w:pPr>
                    <w:rPr>
                      <w:rFonts w:ascii="Arial" w:hAnsi="Arial" w:cs="Arial"/>
                      <w:lang/>
                    </w:rPr>
                  </w:pPr>
                  <w:r w:rsidRPr="00BA0553">
                    <w:rPr>
                      <w:rFonts w:ascii="Arial" w:hAnsi="Arial" w:cs="Arial"/>
                      <w:lang w:val="es-ES"/>
                    </w:rPr>
                    <w:t xml:space="preserve">Fuente: </w:t>
                  </w:r>
                  <w:hyperlink r:id="rId12" w:history="1">
                    <w:r w:rsidRPr="00BA0553">
                      <w:rPr>
                        <w:rStyle w:val="Hyperlink"/>
                        <w:rFonts w:ascii="Arial" w:hAnsi="Arial" w:cs="Arial"/>
                        <w:lang w:val="es-ES"/>
                      </w:rPr>
                      <w:t>Departamento de Salud y Servicios Humanos de los Estados Unidos</w:t>
                    </w:r>
                  </w:hyperlink>
                </w:p>
                <w:p w:rsidR="00EC5C0C" w:rsidRPr="00BA0553" w:rsidRDefault="00EC5C0C" w:rsidP="00DF16B5">
                  <w:pPr>
                    <w:rPr>
                      <w:rFonts w:ascii="Arial" w:hAnsi="Arial" w:cs="Arial"/>
                      <w:lang/>
                    </w:rPr>
                  </w:pPr>
                </w:p>
              </w:tc>
            </w:tr>
          </w:tbl>
          <w:p w:rsidR="00EC5C0C" w:rsidRPr="00BA0553" w:rsidRDefault="00EC5C0C" w:rsidP="00DF16B5">
            <w:pPr>
              <w:rPr>
                <w:rStyle w:val="Strong"/>
                <w:rFonts w:ascii="Arial" w:hAnsi="Arial" w:cs="Arial"/>
                <w:lang/>
              </w:rPr>
            </w:pPr>
          </w:p>
          <w:p w:rsidR="00EC5C0C" w:rsidRPr="00BA0553" w:rsidRDefault="00EC5C0C" w:rsidP="00DF16B5">
            <w:pPr>
              <w:rPr>
                <w:rFonts w:ascii="Arial" w:hAnsi="Arial" w:cs="Arial"/>
                <w:lang/>
              </w:rPr>
            </w:pPr>
          </w:p>
        </w:tc>
      </w:tr>
    </w:tbl>
    <w:p w:rsidR="001474A7" w:rsidRPr="00BA0553" w:rsidRDefault="001474A7" w:rsidP="00DF16B5">
      <w:pPr>
        <w:rPr>
          <w:rFonts w:ascii="Arial" w:hAnsi="Arial" w:cs="Arial"/>
          <w:lang/>
        </w:rPr>
      </w:pPr>
    </w:p>
    <w:p w:rsidR="00EC5C0C" w:rsidRPr="00BA0553" w:rsidRDefault="00EC5C0C" w:rsidP="00DF16B5">
      <w:pPr>
        <w:rPr>
          <w:rFonts w:ascii="Arial" w:hAnsi="Arial" w:cs="Arial"/>
          <w:lang/>
        </w:rPr>
      </w:pPr>
      <w:r w:rsidRPr="00BA0553">
        <w:rPr>
          <w:rFonts w:ascii="Arial" w:hAnsi="Arial" w:cs="Arial"/>
          <w:lang/>
        </w:rPr>
        <w:br/>
        <w:t xml:space="preserve">Para determinar la elegibilidad de ingreso para el NDBEDP, la FCC define "ingreso" y "hogar" como sigue: </w:t>
      </w:r>
    </w:p>
    <w:p w:rsidR="00EC5C0C" w:rsidRPr="00BA0553" w:rsidRDefault="00EC5C0C" w:rsidP="00DF16B5">
      <w:pPr>
        <w:rPr>
          <w:rFonts w:ascii="Arial" w:hAnsi="Arial" w:cs="Arial"/>
          <w:lang/>
        </w:rPr>
      </w:pPr>
    </w:p>
    <w:p w:rsidR="00EC5C0C" w:rsidRPr="00BA0553" w:rsidRDefault="00EC5C0C" w:rsidP="00DF16B5">
      <w:pPr>
        <w:rPr>
          <w:rFonts w:ascii="Arial" w:hAnsi="Arial" w:cs="Arial"/>
          <w:lang/>
        </w:rPr>
      </w:pPr>
      <w:r w:rsidRPr="00BA0553">
        <w:rPr>
          <w:rFonts w:ascii="Arial" w:hAnsi="Arial" w:cs="Arial"/>
          <w:lang/>
        </w:rPr>
        <w:t xml:space="preserve">"Ingresos" son todos los ingresos realmente recibidos por todos los miembros de un hogar. Esto incluye el salario antes de deducciones por impuestos, beneficios de asistencia pública, pagos de seguridad social, pensiones, compensación de desempleo, beneficios de veteranos, herencias, pensión alimenticia, pagos de manutención de hijos, beneficios de compensación de trabajadores, regalos, ganancias de lotería y similares. Las únicas excepciones son la ayuda financiera estudiantil, la vivienda militar y los subsidios por costo de vida, los ingresos irregulares de pequeños trabajos ocasionales, como el cuidado de bebés o la siega del césped, y similares.   </w:t>
      </w:r>
    </w:p>
    <w:p w:rsidR="00EC5C0C" w:rsidRPr="00BA0553" w:rsidRDefault="00EC5C0C" w:rsidP="00DF16B5">
      <w:pPr>
        <w:rPr>
          <w:rFonts w:ascii="Arial" w:hAnsi="Arial" w:cs="Arial"/>
          <w:lang/>
        </w:rPr>
      </w:pPr>
    </w:p>
    <w:p w:rsidR="00EC5C0C" w:rsidRPr="00BA0553" w:rsidRDefault="00EC5C0C" w:rsidP="00DF16B5">
      <w:pPr>
        <w:rPr>
          <w:rFonts w:ascii="Arial" w:hAnsi="Arial" w:cs="Arial"/>
          <w:lang/>
        </w:rPr>
      </w:pPr>
      <w:r w:rsidRPr="00BA0553">
        <w:rPr>
          <w:rFonts w:ascii="Arial" w:hAnsi="Arial" w:cs="Arial"/>
          <w:lang/>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o tiene ingresos mínimos y vive con alguien que le proporciona apoyo financiero, ambas personas serán consideradas parte de la misma familia. Los niños menores de dieciocho años que viven con sus padres o tutores son considerados como parte del mismo hogar que sus padres o tutores. Vea la Sección 2 para la información de ingreso familiar / familiar que se debe proveer con esta aplicación.</w:t>
      </w:r>
    </w:p>
    <w:p w:rsidR="00586293" w:rsidRPr="00BA0553" w:rsidRDefault="00586293" w:rsidP="00DF16B5">
      <w:pPr>
        <w:rPr>
          <w:rFonts w:ascii="Arial" w:hAnsi="Arial" w:cs="Arial"/>
          <w:b/>
          <w:lang/>
        </w:rPr>
      </w:pPr>
      <w:r w:rsidRPr="00BA0553">
        <w:rPr>
          <w:rFonts w:ascii="Arial" w:hAnsi="Arial" w:cs="Arial"/>
          <w:b/>
          <w:lang/>
        </w:rPr>
        <w:t xml:space="preserve"> </w:t>
      </w:r>
    </w:p>
    <w:p w:rsidR="00EC5C0C" w:rsidRPr="00BA0553" w:rsidRDefault="00EC5C0C" w:rsidP="00DF16B5">
      <w:pPr>
        <w:pStyle w:val="nospacing0"/>
        <w:rPr>
          <w:rFonts w:ascii="Arial" w:hAnsi="Arial" w:cs="Arial"/>
          <w:b/>
          <w:sz w:val="24"/>
          <w:szCs w:val="24"/>
          <w:lang w:val="es-ES"/>
        </w:rPr>
      </w:pPr>
      <w:r w:rsidRPr="00BA0553">
        <w:rPr>
          <w:rFonts w:ascii="Arial" w:hAnsi="Arial" w:cs="Arial"/>
          <w:b/>
          <w:sz w:val="24"/>
          <w:szCs w:val="24"/>
          <w:lang w:val="es-ES"/>
        </w:rPr>
        <w:t>Elegibilidad de discapacidad</w:t>
      </w:r>
    </w:p>
    <w:p w:rsidR="00EC5C0C" w:rsidRPr="00BA0553" w:rsidRDefault="00EC5C0C" w:rsidP="00DF16B5">
      <w:pPr>
        <w:pStyle w:val="nospacing0"/>
        <w:rPr>
          <w:rFonts w:ascii="Arial" w:hAnsi="Arial" w:cs="Arial"/>
          <w:sz w:val="24"/>
          <w:szCs w:val="24"/>
          <w:lang w:val="es-ES"/>
        </w:rPr>
      </w:pPr>
      <w:r w:rsidRPr="00BA0553">
        <w:rPr>
          <w:rFonts w:ascii="Arial" w:hAnsi="Arial" w:cs="Arial"/>
          <w:sz w:val="24"/>
          <w:szCs w:val="24"/>
          <w:lang w:val="es-ES"/>
        </w:rPr>
        <w:t xml:space="preserve">Para este programa, el CVAA requiere que el término "sordo-ciego" tenga el mismo significado dado por </w:t>
      </w:r>
      <w:r w:rsidR="00067F8E" w:rsidRPr="00BA0553">
        <w:rPr>
          <w:rFonts w:ascii="Arial" w:hAnsi="Arial" w:cs="Arial"/>
          <w:sz w:val="24"/>
          <w:szCs w:val="24"/>
          <w:lang/>
        </w:rPr>
        <w:t>la ley del Centro Nacional Helen Keller (Helen Keller National Center Act, en inglés)</w:t>
      </w:r>
      <w:r w:rsidRPr="00BA0553">
        <w:rPr>
          <w:rFonts w:ascii="Arial" w:hAnsi="Arial" w:cs="Arial"/>
          <w:sz w:val="24"/>
          <w:szCs w:val="24"/>
          <w:lang w:val="es-ES"/>
        </w:rPr>
        <w:t>. En general, el individuo debe tener una cierta pérdida de visión y una pérdida auditiva que, combinadas, causan extrema dificultad para lograr la independencia en las actividades cotidianas, lograr un ajuste psicosocial o obtener una vocación.</w:t>
      </w:r>
    </w:p>
    <w:p w:rsidR="00EC5C0C" w:rsidRPr="00BA0553" w:rsidRDefault="00EC5C0C" w:rsidP="00DF16B5">
      <w:pPr>
        <w:pStyle w:val="nospacing0"/>
        <w:ind w:left="720"/>
        <w:rPr>
          <w:rFonts w:ascii="Arial" w:hAnsi="Arial" w:cs="Arial"/>
          <w:sz w:val="24"/>
          <w:szCs w:val="24"/>
          <w:lang w:val="es-ES"/>
        </w:rPr>
      </w:pPr>
      <w:r w:rsidRPr="00BA0553">
        <w:rPr>
          <w:rFonts w:ascii="Arial" w:hAnsi="Arial" w:cs="Arial"/>
          <w:sz w:val="24"/>
          <w:szCs w:val="24"/>
          <w:lang w:val="es-ES"/>
        </w:rPr>
        <w:t> </w:t>
      </w:r>
    </w:p>
    <w:p w:rsidR="00423EB1" w:rsidRPr="00BA0553" w:rsidRDefault="00EC5C0C" w:rsidP="00DF16B5">
      <w:pPr>
        <w:autoSpaceDE w:val="0"/>
        <w:autoSpaceDN w:val="0"/>
        <w:adjustRightInd w:val="0"/>
        <w:rPr>
          <w:rFonts w:ascii="Arial" w:hAnsi="Arial" w:cs="Arial"/>
          <w:lang/>
        </w:rPr>
      </w:pPr>
      <w:r w:rsidRPr="00BA0553">
        <w:rPr>
          <w:rFonts w:ascii="Arial" w:hAnsi="Arial" w:cs="Arial"/>
          <w:lang w:val="es-ES"/>
        </w:rPr>
        <w:lastRenderedPageBreak/>
        <w:t xml:space="preserve">Específicamente, </w:t>
      </w:r>
      <w:r w:rsidR="00423EB1" w:rsidRPr="00BA0553">
        <w:rPr>
          <w:rFonts w:ascii="Arial" w:hAnsi="Arial" w:cs="Arial"/>
          <w:lang/>
        </w:rPr>
        <w:t xml:space="preserve">el reglamento de la NDBEDP del FCC </w:t>
      </w:r>
      <w:r w:rsidR="00DF16B5" w:rsidRPr="00DF16B5">
        <w:rPr>
          <w:rFonts w:ascii="Arial" w:hAnsi="Arial" w:cs="Arial"/>
          <w:lang/>
        </w:rPr>
        <w:t xml:space="preserve">64.6203(c) </w:t>
      </w:r>
      <w:r w:rsidR="00423EB1" w:rsidRPr="00BA0553">
        <w:rPr>
          <w:rFonts w:ascii="Arial" w:hAnsi="Arial" w:cs="Arial"/>
          <w:lang/>
        </w:rPr>
        <w:t xml:space="preserve">indica que un individuo que es "sordo-ciego" es: </w:t>
      </w:r>
    </w:p>
    <w:p w:rsidR="00EC5C0C" w:rsidRPr="00BA0553" w:rsidRDefault="00EC5C0C" w:rsidP="00DF16B5">
      <w:pPr>
        <w:pStyle w:val="nospacing0"/>
        <w:ind w:left="720"/>
        <w:rPr>
          <w:rFonts w:ascii="Arial" w:hAnsi="Arial" w:cs="Arial"/>
          <w:sz w:val="24"/>
          <w:szCs w:val="24"/>
          <w:lang/>
        </w:rPr>
      </w:pPr>
    </w:p>
    <w:p w:rsidR="00EC5C0C" w:rsidRPr="00BA0553" w:rsidRDefault="00EC5C0C" w:rsidP="00DF16B5">
      <w:pPr>
        <w:rPr>
          <w:rFonts w:ascii="Arial" w:hAnsi="Arial" w:cs="Arial"/>
          <w:lang w:val="es-ES"/>
        </w:rPr>
      </w:pPr>
      <w:r w:rsidRPr="00BA0553">
        <w:rPr>
          <w:rFonts w:ascii="Arial" w:hAnsi="Arial" w:cs="Arial"/>
          <w:lang w:val="es-ES"/>
        </w:rPr>
        <w:t>(1) Cualquier persona:</w:t>
      </w:r>
    </w:p>
    <w:p w:rsidR="005E7988" w:rsidRPr="00BA0553" w:rsidRDefault="005E7988" w:rsidP="00DF16B5">
      <w:pPr>
        <w:ind w:firstLine="240"/>
        <w:rPr>
          <w:rFonts w:ascii="Arial" w:hAnsi="Arial" w:cs="Arial"/>
          <w:lang w:val="es-ES"/>
        </w:rPr>
      </w:pPr>
      <w:r w:rsidRPr="00BA0553">
        <w:rPr>
          <w:rFonts w:ascii="Arial" w:hAnsi="Arial" w:cs="Arial"/>
          <w:lang w:val="es-ES"/>
        </w:rPr>
        <w:t xml:space="preserve">(i) Quién tiene una agudeza visual central de 20/200 o menos en el mejor ojo con lentes </w:t>
      </w:r>
      <w:r w:rsidRPr="00BA0553">
        <w:rPr>
          <w:rFonts w:ascii="Arial" w:hAnsi="Arial" w:cs="Arial"/>
          <w:lang/>
        </w:rPr>
        <w:t>correctivos</w:t>
      </w:r>
      <w:r w:rsidRPr="00BA0553">
        <w:rPr>
          <w:rFonts w:ascii="Arial" w:hAnsi="Arial" w:cs="Arial"/>
          <w:lang w:val="es-ES"/>
        </w:rPr>
        <w:t xml:space="preserve"> o un defecto de campo tal que el diámetro periférico del campo visual </w:t>
      </w:r>
      <w:r w:rsidRPr="00BA0553">
        <w:rPr>
          <w:rFonts w:ascii="Arial" w:hAnsi="Arial" w:cs="Arial"/>
          <w:lang/>
        </w:rPr>
        <w:t>subtiende una distancia angular no mayor de 20 grados, o una pérdida progresiva de la visión que tiene un pronóstico que conduce a una o ambas de estas condiciones</w:t>
      </w:r>
      <w:r w:rsidR="00067F8E" w:rsidRPr="00BA0553">
        <w:rPr>
          <w:rFonts w:ascii="Arial" w:hAnsi="Arial" w:cs="Arial"/>
          <w:lang/>
        </w:rPr>
        <w:t>;</w:t>
      </w:r>
      <w:r w:rsidRPr="00BA0553">
        <w:rPr>
          <w:rFonts w:ascii="Arial" w:hAnsi="Arial" w:cs="Arial"/>
          <w:lang w:val="es-ES"/>
        </w:rPr>
        <w:t xml:space="preserve"> </w:t>
      </w:r>
    </w:p>
    <w:p w:rsidR="00EC5C0C" w:rsidRPr="00BA0553" w:rsidRDefault="003F5ADF" w:rsidP="00DF16B5">
      <w:pPr>
        <w:ind w:firstLine="240"/>
        <w:rPr>
          <w:rFonts w:ascii="Arial" w:hAnsi="Arial" w:cs="Arial"/>
          <w:lang w:val="es-ES"/>
        </w:rPr>
      </w:pPr>
      <w:r w:rsidRPr="00BA0553">
        <w:rPr>
          <w:rFonts w:ascii="Arial" w:hAnsi="Arial" w:cs="Arial"/>
          <w:lang w:val="es-ES"/>
        </w:rPr>
        <w:t>(i</w:t>
      </w:r>
      <w:r w:rsidR="005E7988" w:rsidRPr="00BA0553">
        <w:rPr>
          <w:rFonts w:ascii="Arial" w:hAnsi="Arial" w:cs="Arial"/>
          <w:lang w:val="es-ES"/>
        </w:rPr>
        <w:t xml:space="preserve">i) </w:t>
      </w:r>
      <w:r w:rsidR="00EC5C0C" w:rsidRPr="00BA0553">
        <w:rPr>
          <w:rFonts w:ascii="Arial" w:hAnsi="Arial" w:cs="Arial"/>
          <w:lang w:val="es-ES"/>
        </w:rPr>
        <w:t>Quién tiene una discapacidad auditiva crónica tan grave que la mayoría de la palabra no puede ser entendida con una amplificación óptima, o una pérdida auditiva progresiva con un pronóstico que conduce a esta condición; y</w:t>
      </w:r>
    </w:p>
    <w:p w:rsidR="00EC5C0C" w:rsidRPr="00BA0553" w:rsidRDefault="003F5ADF" w:rsidP="00DF16B5">
      <w:pPr>
        <w:ind w:firstLine="240"/>
        <w:rPr>
          <w:rFonts w:ascii="Arial" w:hAnsi="Arial" w:cs="Arial"/>
          <w:lang w:val="es-ES"/>
        </w:rPr>
      </w:pPr>
      <w:r w:rsidRPr="00BA0553">
        <w:rPr>
          <w:rFonts w:ascii="Arial" w:hAnsi="Arial" w:cs="Arial"/>
          <w:lang w:val="es-ES"/>
        </w:rPr>
        <w:t>(i</w:t>
      </w:r>
      <w:r w:rsidR="00EC5C0C" w:rsidRPr="00BA0553">
        <w:rPr>
          <w:rFonts w:ascii="Arial" w:hAnsi="Arial" w:cs="Arial"/>
          <w:lang w:val="es-ES"/>
        </w:rPr>
        <w:t>ii) Para quienes la combinación de</w:t>
      </w:r>
      <w:r w:rsidR="005E7988" w:rsidRPr="00BA0553">
        <w:rPr>
          <w:rFonts w:ascii="Arial" w:hAnsi="Arial" w:cs="Arial"/>
          <w:lang w:val="es-ES"/>
        </w:rPr>
        <w:t xml:space="preserve"> deterioros descritos en. . . (i</w:t>
      </w:r>
      <w:r w:rsidR="00EC5C0C" w:rsidRPr="00BA0553">
        <w:rPr>
          <w:rFonts w:ascii="Arial" w:hAnsi="Arial" w:cs="Arial"/>
          <w:lang w:val="es-ES"/>
        </w:rPr>
        <w:t xml:space="preserve">) y (ii) de esta sección causan dificultad extrema para lograr la independencia en las actividades de la vida </w:t>
      </w:r>
      <w:r w:rsidR="00067F8E" w:rsidRPr="00BA0553">
        <w:rPr>
          <w:rFonts w:ascii="Arial" w:hAnsi="Arial" w:cs="Arial"/>
          <w:lang w:val="es-ES"/>
        </w:rPr>
        <w:t>diaria</w:t>
      </w:r>
      <w:r w:rsidR="00EC5C0C" w:rsidRPr="00BA0553">
        <w:rPr>
          <w:rFonts w:ascii="Arial" w:hAnsi="Arial" w:cs="Arial"/>
          <w:lang w:val="es-ES"/>
        </w:rPr>
        <w:t>, lograr el ajuste psicosocial o obtener una vocación.</w:t>
      </w:r>
    </w:p>
    <w:p w:rsidR="00EC5C0C" w:rsidRPr="00BA0553" w:rsidRDefault="00EC5C0C" w:rsidP="00DF16B5">
      <w:pPr>
        <w:rPr>
          <w:rFonts w:ascii="Arial" w:hAnsi="Arial" w:cs="Arial"/>
          <w:lang w:val="es-ES"/>
        </w:rPr>
      </w:pPr>
    </w:p>
    <w:p w:rsidR="00EC5C0C" w:rsidRPr="00BA0553" w:rsidRDefault="00EC5C0C" w:rsidP="00DF16B5">
      <w:pPr>
        <w:rPr>
          <w:rFonts w:ascii="Arial" w:hAnsi="Arial" w:cs="Arial"/>
          <w:lang w:val="es-ES"/>
        </w:rPr>
      </w:pPr>
      <w:r w:rsidRPr="00BA0553">
        <w:rPr>
          <w:rFonts w:ascii="Arial" w:hAnsi="Arial" w:cs="Arial"/>
          <w:lang w:val="es-ES"/>
        </w:rPr>
        <w:t>(2) Las capacidades funcionales de un individuo con respecto al uso de servicios de telecomunicaciones, servicio de acceso a Internet y servicios avanzados de comunicaciones, incluyendo servicios de intercambio y servicios avanzados de telecomunicaciones e información en diversos entornos serán considerados para determinar si el individuo es</w:t>
      </w:r>
      <w:r w:rsidR="005E7988" w:rsidRPr="00BA0553">
        <w:rPr>
          <w:rFonts w:ascii="Arial" w:hAnsi="Arial" w:cs="Arial"/>
          <w:lang w:val="es-ES"/>
        </w:rPr>
        <w:t xml:space="preserve"> sordo-</w:t>
      </w:r>
      <w:r w:rsidRPr="00BA0553">
        <w:rPr>
          <w:rFonts w:ascii="Arial" w:hAnsi="Arial" w:cs="Arial"/>
          <w:lang w:val="es-ES"/>
        </w:rPr>
        <w:t>ciego</w:t>
      </w:r>
      <w:r w:rsidR="005E7988" w:rsidRPr="00BA0553">
        <w:rPr>
          <w:rFonts w:ascii="Arial" w:hAnsi="Arial" w:cs="Arial"/>
          <w:lang w:val="es-ES"/>
        </w:rPr>
        <w:t xml:space="preserve"> bajo</w:t>
      </w:r>
      <w:r w:rsidR="0099352E">
        <w:rPr>
          <w:rFonts w:ascii="Arial" w:hAnsi="Arial" w:cs="Arial"/>
          <w:lang w:val="es-ES"/>
        </w:rPr>
        <w:t>. . . (i</w:t>
      </w:r>
      <w:r w:rsidRPr="00BA0553">
        <w:rPr>
          <w:rFonts w:ascii="Arial" w:hAnsi="Arial" w:cs="Arial"/>
          <w:lang w:val="es-ES"/>
        </w:rPr>
        <w:t>i) y (iii) de esta sección.</w:t>
      </w:r>
    </w:p>
    <w:p w:rsidR="00EC5C0C" w:rsidRPr="00BA0553" w:rsidRDefault="00EC5C0C" w:rsidP="00DF16B5">
      <w:pPr>
        <w:rPr>
          <w:rFonts w:ascii="Arial" w:hAnsi="Arial" w:cs="Arial"/>
          <w:lang w:val="es-ES"/>
        </w:rPr>
      </w:pPr>
    </w:p>
    <w:p w:rsidR="00117167" w:rsidRPr="00BA0553" w:rsidRDefault="00EC5C0C" w:rsidP="00DF16B5">
      <w:pPr>
        <w:rPr>
          <w:rFonts w:ascii="Arial" w:hAnsi="Arial" w:cs="Arial"/>
          <w:lang/>
        </w:rPr>
      </w:pPr>
      <w:r w:rsidRPr="00BA0553">
        <w:rPr>
          <w:rFonts w:ascii="Arial" w:hAnsi="Arial" w:cs="Arial"/>
          <w:lang w:val="es-ES"/>
        </w:rPr>
        <w:t xml:space="preserve">(3) La definición en este párrafo (c) también incluye a cualquier individuo que, a pesar de la incapacidad para ser medido con </w:t>
      </w:r>
      <w:r w:rsidR="005E7988" w:rsidRPr="00BA0553">
        <w:rPr>
          <w:rFonts w:ascii="Arial" w:hAnsi="Arial" w:cs="Arial"/>
          <w:lang/>
        </w:rPr>
        <w:t xml:space="preserve">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w:t>
      </w:r>
      <w:r w:rsidR="00117167" w:rsidRPr="00BA0553">
        <w:rPr>
          <w:rFonts w:ascii="Arial" w:hAnsi="Arial" w:cs="Arial"/>
          <w:lang w:val="es-ES"/>
        </w:rPr>
        <w:t>o la obtención de objetivos vocacionales.</w:t>
      </w:r>
    </w:p>
    <w:p w:rsidR="00586293" w:rsidRPr="00BA0553" w:rsidRDefault="00586293" w:rsidP="00DF16B5">
      <w:pPr>
        <w:rPr>
          <w:rFonts w:ascii="Arial" w:hAnsi="Arial" w:cs="Arial"/>
          <w:b/>
          <w:lang/>
        </w:rPr>
      </w:pPr>
    </w:p>
    <w:p w:rsidR="00117167" w:rsidRPr="00BA0553" w:rsidRDefault="00117167" w:rsidP="00DF16B5">
      <w:pPr>
        <w:autoSpaceDE w:val="0"/>
        <w:autoSpaceDN w:val="0"/>
        <w:adjustRightInd w:val="0"/>
        <w:rPr>
          <w:rFonts w:ascii="Arial" w:hAnsi="Arial" w:cs="Arial"/>
          <w:b/>
          <w:lang/>
        </w:rPr>
      </w:pPr>
      <w:r w:rsidRPr="00BA0553">
        <w:rPr>
          <w:rFonts w:ascii="Arial" w:hAnsi="Arial" w:cs="Arial"/>
          <w:b/>
          <w:lang/>
        </w:rPr>
        <w:t xml:space="preserve">¿Quién puede atestiguar la elegibilidad por discapacidad de una persona? </w:t>
      </w:r>
    </w:p>
    <w:p w:rsidR="00117167" w:rsidRPr="00BA0553" w:rsidRDefault="00117167" w:rsidP="00DF16B5">
      <w:pPr>
        <w:autoSpaceDE w:val="0"/>
        <w:autoSpaceDN w:val="0"/>
        <w:adjustRightInd w:val="0"/>
        <w:rPr>
          <w:rFonts w:ascii="Arial" w:hAnsi="Arial" w:cs="Arial"/>
          <w:lang/>
        </w:rPr>
      </w:pPr>
      <w:r w:rsidRPr="00BA0553">
        <w:rPr>
          <w:rFonts w:ascii="Arial" w:hAnsi="Arial" w:cs="Arial"/>
          <w:lang/>
        </w:rPr>
        <w:t xml:space="preserve">Un profesional en ejercicio que tiene conocimiento directo de  la pérdida de visión y audición de la persona como un: </w:t>
      </w:r>
    </w:p>
    <w:p w:rsidR="00117167" w:rsidRPr="00BA0553" w:rsidRDefault="00117167" w:rsidP="00DF16B5">
      <w:pPr>
        <w:autoSpaceDE w:val="0"/>
        <w:autoSpaceDN w:val="0"/>
        <w:adjustRightInd w:val="0"/>
        <w:rPr>
          <w:rFonts w:ascii="Arial" w:hAnsi="Arial" w:cs="Arial"/>
          <w:lang/>
        </w:rPr>
      </w:pPr>
    </w:p>
    <w:p w:rsidR="00DF16B5" w:rsidRDefault="00DF16B5" w:rsidP="00DF16B5">
      <w:pPr>
        <w:pStyle w:val="ParaNum"/>
        <w:widowControl/>
        <w:numPr>
          <w:ilvl w:val="0"/>
          <w:numId w:val="7"/>
        </w:numPr>
        <w:spacing w:after="0"/>
        <w:rPr>
          <w:rFonts w:ascii="Arial" w:hAnsi="Arial" w:cs="Arial"/>
          <w:sz w:val="24"/>
          <w:szCs w:val="24"/>
          <w:lang/>
        </w:rPr>
        <w:sectPr w:rsidR="00DF16B5" w:rsidSect="00844E10">
          <w:headerReference w:type="default" r:id="rId13"/>
          <w:footerReference w:type="default" r:id="rId14"/>
          <w:type w:val="continuous"/>
          <w:pgSz w:w="12240" w:h="15840"/>
          <w:pgMar w:top="1710" w:right="1440" w:bottom="1440" w:left="1440" w:header="360" w:footer="720" w:gutter="0"/>
          <w:cols w:space="720"/>
          <w:docGrid w:linePitch="360"/>
        </w:sectPr>
      </w:pPr>
    </w:p>
    <w:p w:rsidR="00EC5C0C" w:rsidRPr="00BA0553" w:rsidRDefault="00EC5C0C" w:rsidP="00DF16B5">
      <w:pPr>
        <w:pStyle w:val="ParaNum"/>
        <w:widowControl/>
        <w:numPr>
          <w:ilvl w:val="0"/>
          <w:numId w:val="7"/>
        </w:numPr>
        <w:spacing w:after="0"/>
        <w:rPr>
          <w:rFonts w:ascii="Arial" w:hAnsi="Arial" w:cs="Arial"/>
          <w:sz w:val="24"/>
          <w:szCs w:val="24"/>
          <w:lang/>
        </w:rPr>
      </w:pPr>
      <w:r w:rsidRPr="00BA0553">
        <w:rPr>
          <w:rFonts w:ascii="Arial" w:hAnsi="Arial" w:cs="Arial"/>
          <w:sz w:val="24"/>
          <w:szCs w:val="24"/>
          <w:lang/>
        </w:rPr>
        <w:lastRenderedPageBreak/>
        <w:t xml:space="preserve">Audiólogo </w:t>
      </w:r>
    </w:p>
    <w:p w:rsidR="00EC5C0C" w:rsidRPr="00BA0553" w:rsidRDefault="00EC5C0C" w:rsidP="00DF16B5">
      <w:pPr>
        <w:pStyle w:val="ParaNum"/>
        <w:widowControl/>
        <w:numPr>
          <w:ilvl w:val="0"/>
          <w:numId w:val="7"/>
        </w:numPr>
        <w:spacing w:after="0"/>
        <w:rPr>
          <w:rFonts w:ascii="Arial" w:hAnsi="Arial" w:cs="Arial"/>
          <w:sz w:val="24"/>
          <w:szCs w:val="24"/>
          <w:lang/>
        </w:rPr>
      </w:pPr>
      <w:r w:rsidRPr="00BA0553">
        <w:rPr>
          <w:rFonts w:ascii="Arial" w:hAnsi="Arial" w:cs="Arial"/>
          <w:sz w:val="24"/>
          <w:szCs w:val="24"/>
          <w:lang/>
        </w:rPr>
        <w:t>Proveedor de servicios comunitarios</w:t>
      </w:r>
    </w:p>
    <w:p w:rsidR="00EC5C0C" w:rsidRPr="00BA0553" w:rsidRDefault="00EC5C0C" w:rsidP="00DF16B5">
      <w:pPr>
        <w:pStyle w:val="ParaNum"/>
        <w:widowControl/>
        <w:numPr>
          <w:ilvl w:val="0"/>
          <w:numId w:val="7"/>
        </w:numPr>
        <w:spacing w:after="0"/>
        <w:rPr>
          <w:rFonts w:ascii="Arial" w:hAnsi="Arial" w:cs="Arial"/>
          <w:sz w:val="24"/>
          <w:szCs w:val="24"/>
          <w:lang/>
        </w:rPr>
      </w:pPr>
      <w:r w:rsidRPr="00BA0553">
        <w:rPr>
          <w:rFonts w:ascii="Arial" w:hAnsi="Arial" w:cs="Arial"/>
          <w:sz w:val="24"/>
          <w:szCs w:val="24"/>
          <w:lang/>
        </w:rPr>
        <w:t>Educador</w:t>
      </w:r>
    </w:p>
    <w:p w:rsidR="00EC5C0C" w:rsidRPr="00BA0553" w:rsidRDefault="00EC5C0C" w:rsidP="00DF16B5">
      <w:pPr>
        <w:pStyle w:val="ParaNum"/>
        <w:widowControl/>
        <w:numPr>
          <w:ilvl w:val="0"/>
          <w:numId w:val="7"/>
        </w:numPr>
        <w:spacing w:after="0"/>
        <w:rPr>
          <w:rFonts w:ascii="Arial" w:hAnsi="Arial" w:cs="Arial"/>
          <w:sz w:val="24"/>
          <w:szCs w:val="24"/>
          <w:lang/>
        </w:rPr>
      </w:pPr>
      <w:r w:rsidRPr="00BA0553">
        <w:rPr>
          <w:rFonts w:ascii="Arial" w:hAnsi="Arial" w:cs="Arial"/>
          <w:sz w:val="24"/>
          <w:szCs w:val="24"/>
          <w:lang/>
        </w:rPr>
        <w:t xml:space="preserve">Profesionales de la audición </w:t>
      </w:r>
    </w:p>
    <w:p w:rsidR="00EC5C0C" w:rsidRPr="00BA0553" w:rsidRDefault="00EC5C0C" w:rsidP="00DF16B5">
      <w:pPr>
        <w:pStyle w:val="ParaNum"/>
        <w:widowControl/>
        <w:numPr>
          <w:ilvl w:val="0"/>
          <w:numId w:val="7"/>
        </w:numPr>
        <w:spacing w:after="0"/>
        <w:rPr>
          <w:rFonts w:ascii="Arial" w:hAnsi="Arial" w:cs="Arial"/>
          <w:sz w:val="24"/>
          <w:szCs w:val="24"/>
          <w:lang/>
        </w:rPr>
      </w:pPr>
      <w:r w:rsidRPr="00BA0553">
        <w:rPr>
          <w:rFonts w:ascii="Arial" w:hAnsi="Arial" w:cs="Arial"/>
          <w:sz w:val="24"/>
          <w:szCs w:val="24"/>
          <w:lang/>
        </w:rPr>
        <w:t>Representante de HKNC</w:t>
      </w:r>
    </w:p>
    <w:p w:rsidR="00EC5C0C" w:rsidRPr="00BA0553" w:rsidRDefault="00EC5C0C" w:rsidP="00DF16B5">
      <w:pPr>
        <w:pStyle w:val="ParaNum"/>
        <w:widowControl/>
        <w:numPr>
          <w:ilvl w:val="0"/>
          <w:numId w:val="7"/>
        </w:numPr>
        <w:spacing w:after="0"/>
        <w:rPr>
          <w:rFonts w:ascii="Arial" w:hAnsi="Arial" w:cs="Arial"/>
          <w:sz w:val="24"/>
          <w:szCs w:val="24"/>
          <w:lang/>
        </w:rPr>
      </w:pPr>
      <w:r w:rsidRPr="00BA0553">
        <w:rPr>
          <w:rFonts w:ascii="Arial" w:hAnsi="Arial" w:cs="Arial"/>
          <w:sz w:val="24"/>
          <w:szCs w:val="24"/>
          <w:lang/>
        </w:rPr>
        <w:t xml:space="preserve">Médico / profesional de la salud </w:t>
      </w:r>
    </w:p>
    <w:p w:rsidR="00EC5C0C" w:rsidRPr="00BA0553" w:rsidRDefault="00EC5C0C" w:rsidP="00DF16B5">
      <w:pPr>
        <w:pStyle w:val="ParaNum"/>
        <w:widowControl/>
        <w:numPr>
          <w:ilvl w:val="0"/>
          <w:numId w:val="7"/>
        </w:numPr>
        <w:spacing w:after="0"/>
        <w:rPr>
          <w:rFonts w:ascii="Arial" w:hAnsi="Arial" w:cs="Arial"/>
          <w:sz w:val="24"/>
          <w:szCs w:val="24"/>
          <w:lang/>
        </w:rPr>
      </w:pPr>
      <w:r w:rsidRPr="00BA0553">
        <w:rPr>
          <w:rFonts w:ascii="Arial" w:hAnsi="Arial" w:cs="Arial"/>
          <w:sz w:val="24"/>
          <w:szCs w:val="24"/>
          <w:lang/>
        </w:rPr>
        <w:t>Escuela para sordos y / o ciegos</w:t>
      </w:r>
    </w:p>
    <w:p w:rsidR="00EC5C0C" w:rsidRPr="00BA0553" w:rsidRDefault="00EC5C0C" w:rsidP="00DF16B5">
      <w:pPr>
        <w:pStyle w:val="ParaNum"/>
        <w:widowControl/>
        <w:numPr>
          <w:ilvl w:val="0"/>
          <w:numId w:val="7"/>
        </w:numPr>
        <w:spacing w:after="0"/>
        <w:rPr>
          <w:rFonts w:ascii="Arial" w:hAnsi="Arial" w:cs="Arial"/>
          <w:sz w:val="24"/>
          <w:szCs w:val="24"/>
          <w:lang/>
        </w:rPr>
      </w:pPr>
      <w:r w:rsidRPr="00BA0553">
        <w:rPr>
          <w:rFonts w:ascii="Arial" w:hAnsi="Arial" w:cs="Arial"/>
          <w:sz w:val="24"/>
          <w:szCs w:val="24"/>
          <w:lang/>
        </w:rPr>
        <w:lastRenderedPageBreak/>
        <w:t>Especialista en Sordera-Ceguera</w:t>
      </w:r>
    </w:p>
    <w:p w:rsidR="00EC5C0C" w:rsidRPr="00BA0553" w:rsidRDefault="00EC5C0C" w:rsidP="00DF16B5">
      <w:pPr>
        <w:pStyle w:val="ParaNum"/>
        <w:widowControl/>
        <w:numPr>
          <w:ilvl w:val="0"/>
          <w:numId w:val="7"/>
        </w:numPr>
        <w:spacing w:after="0"/>
        <w:rPr>
          <w:rFonts w:ascii="Arial" w:hAnsi="Arial" w:cs="Arial"/>
          <w:sz w:val="24"/>
          <w:szCs w:val="24"/>
          <w:lang/>
        </w:rPr>
      </w:pPr>
      <w:r w:rsidRPr="00BA0553">
        <w:rPr>
          <w:rFonts w:ascii="Arial" w:hAnsi="Arial" w:cs="Arial"/>
          <w:sz w:val="24"/>
          <w:szCs w:val="24"/>
          <w:lang/>
        </w:rPr>
        <w:t xml:space="preserve">Patólogo del habla </w:t>
      </w:r>
    </w:p>
    <w:p w:rsidR="00EC5C0C" w:rsidRPr="00BA0553" w:rsidRDefault="00EC5C0C" w:rsidP="00DF16B5">
      <w:pPr>
        <w:pStyle w:val="ParaNum"/>
        <w:widowControl/>
        <w:numPr>
          <w:ilvl w:val="0"/>
          <w:numId w:val="7"/>
        </w:numPr>
        <w:spacing w:after="0"/>
        <w:rPr>
          <w:rFonts w:ascii="Arial" w:hAnsi="Arial" w:cs="Arial"/>
          <w:sz w:val="24"/>
          <w:szCs w:val="24"/>
          <w:lang/>
        </w:rPr>
      </w:pPr>
      <w:r w:rsidRPr="00BA0553">
        <w:rPr>
          <w:rFonts w:ascii="Arial" w:hAnsi="Arial" w:cs="Arial"/>
          <w:sz w:val="24"/>
          <w:szCs w:val="24"/>
          <w:lang/>
        </w:rPr>
        <w:t xml:space="preserve">Programa estatal de equipo / tecnología de asistencia </w:t>
      </w:r>
    </w:p>
    <w:p w:rsidR="001B0A6F" w:rsidRPr="00BA0553" w:rsidRDefault="00EC5C0C" w:rsidP="00DF16B5">
      <w:pPr>
        <w:pStyle w:val="ParaNum"/>
        <w:widowControl/>
        <w:numPr>
          <w:ilvl w:val="0"/>
          <w:numId w:val="7"/>
        </w:numPr>
        <w:spacing w:after="0"/>
        <w:rPr>
          <w:rFonts w:ascii="Arial" w:hAnsi="Arial" w:cs="Arial"/>
          <w:sz w:val="24"/>
          <w:szCs w:val="24"/>
          <w:lang/>
        </w:rPr>
      </w:pPr>
      <w:r w:rsidRPr="00BA0553">
        <w:rPr>
          <w:rFonts w:ascii="Arial" w:hAnsi="Arial" w:cs="Arial"/>
          <w:sz w:val="24"/>
          <w:szCs w:val="24"/>
          <w:lang/>
        </w:rPr>
        <w:t xml:space="preserve">Profesional de la visión </w:t>
      </w:r>
    </w:p>
    <w:p w:rsidR="00EC5C0C" w:rsidRPr="00BA0553" w:rsidRDefault="00EC5C0C" w:rsidP="00DF16B5">
      <w:pPr>
        <w:pStyle w:val="ParaNum"/>
        <w:widowControl/>
        <w:numPr>
          <w:ilvl w:val="0"/>
          <w:numId w:val="7"/>
        </w:numPr>
        <w:spacing w:after="0"/>
        <w:rPr>
          <w:rFonts w:ascii="Arial" w:hAnsi="Arial" w:cs="Arial"/>
          <w:sz w:val="24"/>
          <w:szCs w:val="24"/>
          <w:lang/>
        </w:rPr>
      </w:pPr>
      <w:r w:rsidRPr="00BA0553">
        <w:rPr>
          <w:rFonts w:ascii="Arial" w:hAnsi="Arial" w:cs="Arial"/>
          <w:sz w:val="24"/>
          <w:szCs w:val="24"/>
          <w:lang/>
        </w:rPr>
        <w:t>Consejero de rehabilitación vocacional</w:t>
      </w:r>
    </w:p>
    <w:p w:rsidR="00DF16B5" w:rsidRDefault="00DF16B5" w:rsidP="00DF16B5">
      <w:pPr>
        <w:pStyle w:val="ParaNum"/>
        <w:widowControl/>
        <w:numPr>
          <w:ilvl w:val="0"/>
          <w:numId w:val="0"/>
        </w:numPr>
        <w:spacing w:after="0"/>
        <w:rPr>
          <w:rFonts w:ascii="Arial" w:hAnsi="Arial" w:cs="Arial"/>
          <w:sz w:val="24"/>
          <w:szCs w:val="24"/>
        </w:rPr>
        <w:sectPr w:rsidR="00DF16B5" w:rsidSect="00DF16B5">
          <w:type w:val="continuous"/>
          <w:pgSz w:w="12240" w:h="15840"/>
          <w:pgMar w:top="1440" w:right="1440" w:bottom="1440" w:left="1440" w:header="720" w:footer="720" w:gutter="0"/>
          <w:cols w:num="2" w:space="720"/>
          <w:docGrid w:linePitch="360"/>
        </w:sectPr>
      </w:pPr>
    </w:p>
    <w:p w:rsidR="00EC5C0C" w:rsidRPr="00BA0553" w:rsidRDefault="00EC5C0C" w:rsidP="00DF16B5">
      <w:pPr>
        <w:pStyle w:val="ParaNum"/>
        <w:widowControl/>
        <w:numPr>
          <w:ilvl w:val="0"/>
          <w:numId w:val="0"/>
        </w:numPr>
        <w:spacing w:after="0"/>
        <w:rPr>
          <w:rFonts w:ascii="Arial" w:hAnsi="Arial" w:cs="Arial"/>
          <w:sz w:val="24"/>
          <w:szCs w:val="24"/>
        </w:rPr>
      </w:pPr>
    </w:p>
    <w:p w:rsidR="001B0A6F" w:rsidRPr="00BA0553" w:rsidRDefault="001B0A6F" w:rsidP="00DF16B5">
      <w:pPr>
        <w:rPr>
          <w:rFonts w:ascii="Arial" w:hAnsi="Arial" w:cs="Arial"/>
          <w:lang/>
        </w:rPr>
      </w:pPr>
      <w:r w:rsidRPr="00BA0553">
        <w:rPr>
          <w:rFonts w:ascii="Arial" w:hAnsi="Arial" w:cs="Arial"/>
          <w:lang/>
        </w:rPr>
        <w:lastRenderedPageBreak/>
        <w:t xml:space="preserve">Dichos profesionales también pueden incluir, en la certificación, información sobre las capacidades funcionales del individuo para utilizar las telecomunicaciones, el acceso a Internet y los servicios avanzados de comunicaciones en diversos entornos. </w:t>
      </w:r>
    </w:p>
    <w:p w:rsidR="001B0A6F" w:rsidRPr="00BA0553" w:rsidRDefault="001B0A6F" w:rsidP="00DF16B5">
      <w:pPr>
        <w:rPr>
          <w:rFonts w:ascii="Arial" w:hAnsi="Arial" w:cs="Arial"/>
          <w:lang/>
        </w:rPr>
      </w:pPr>
    </w:p>
    <w:p w:rsidR="001B0A6F" w:rsidRPr="00BA0553" w:rsidRDefault="001B0A6F" w:rsidP="00DF16B5">
      <w:pPr>
        <w:rPr>
          <w:rFonts w:ascii="Arial" w:hAnsi="Arial" w:cs="Arial"/>
          <w:lang/>
        </w:rPr>
      </w:pPr>
      <w:r w:rsidRPr="00BA0553">
        <w:rPr>
          <w:rFonts w:ascii="Arial" w:hAnsi="Arial" w:cs="Arial"/>
          <w:lang/>
        </w:rPr>
        <w:t xml:space="preserve">La documentación existente de que una persona es sordo-ciega, tal como un programa de educación individualizado (IEP) o una carta de determinación del Seguro Social, puede servir como verificación de la discapacidad. </w:t>
      </w:r>
    </w:p>
    <w:p w:rsidR="001B0A6F" w:rsidRPr="00BA0553" w:rsidRDefault="001B0A6F" w:rsidP="00DF16B5">
      <w:pPr>
        <w:rPr>
          <w:rFonts w:ascii="Arial" w:hAnsi="Arial" w:cs="Arial"/>
          <w:lang/>
        </w:rPr>
      </w:pPr>
    </w:p>
    <w:p w:rsidR="001B0A6F" w:rsidRPr="00BA0553" w:rsidRDefault="001B0A6F" w:rsidP="00DF16B5">
      <w:pPr>
        <w:rPr>
          <w:rFonts w:ascii="Arial" w:hAnsi="Arial" w:cs="Arial"/>
          <w:lang/>
        </w:rPr>
      </w:pPr>
      <w:r w:rsidRPr="00BA0553">
        <w:rPr>
          <w:rFonts w:ascii="Arial" w:hAnsi="Arial" w:cs="Arial"/>
          <w:lang/>
        </w:rPr>
        <w:t>Vea la Sección 3 para la información de la certificación de incapacidad que se debe proveer con esta aplicación.</w:t>
      </w:r>
    </w:p>
    <w:p w:rsidR="00586293" w:rsidRPr="00BA0553" w:rsidRDefault="00586293" w:rsidP="00DF16B5">
      <w:pPr>
        <w:ind w:right="-900"/>
        <w:rPr>
          <w:rFonts w:ascii="Arial" w:hAnsi="Arial" w:cs="Arial"/>
          <w:b/>
          <w:lang/>
        </w:rPr>
      </w:pPr>
    </w:p>
    <w:p w:rsidR="00F038AD" w:rsidRPr="00BA0553" w:rsidRDefault="00F038AD" w:rsidP="00DF16B5">
      <w:pPr>
        <w:autoSpaceDE w:val="0"/>
        <w:autoSpaceDN w:val="0"/>
        <w:adjustRightInd w:val="0"/>
        <w:rPr>
          <w:rFonts w:ascii="Arial" w:hAnsi="Arial" w:cs="Arial"/>
          <w:b/>
          <w:lang/>
        </w:rPr>
      </w:pPr>
      <w:r w:rsidRPr="00BA0553">
        <w:rPr>
          <w:rFonts w:ascii="Arial" w:hAnsi="Arial" w:cs="Arial"/>
          <w:b/>
          <w:lang/>
        </w:rPr>
        <w:t>Póliza de confidencialidad</w:t>
      </w:r>
    </w:p>
    <w:p w:rsidR="001B0A6F" w:rsidRPr="00BA0553" w:rsidRDefault="00F038AD" w:rsidP="00DF16B5">
      <w:pPr>
        <w:pStyle w:val="NoSpacing"/>
        <w:rPr>
          <w:rFonts w:ascii="Arial" w:hAnsi="Arial" w:cs="Arial"/>
          <w:sz w:val="24"/>
          <w:szCs w:val="24"/>
          <w:lang/>
        </w:rPr>
        <w:sectPr w:rsidR="001B0A6F" w:rsidRPr="00BA0553" w:rsidSect="001A53B5">
          <w:type w:val="continuous"/>
          <w:pgSz w:w="12240" w:h="15840"/>
          <w:pgMar w:top="1440" w:right="1440" w:bottom="1440" w:left="1440" w:header="720" w:footer="720" w:gutter="0"/>
          <w:cols w:space="720"/>
          <w:docGrid w:linePitch="360"/>
        </w:sectPr>
      </w:pPr>
      <w:r w:rsidRPr="00BA0553">
        <w:rPr>
          <w:rFonts w:ascii="Arial" w:hAnsi="Arial" w:cs="Arial"/>
          <w:sz w:val="24"/>
          <w:szCs w:val="24"/>
          <w:lang/>
        </w:rPr>
        <w:t xml:space="preserve">iCanConnect está comprometido a garantizar que su </w:t>
      </w:r>
      <w:r w:rsidR="001B0A6F" w:rsidRPr="00BA0553">
        <w:rPr>
          <w:rFonts w:ascii="Arial" w:hAnsi="Arial" w:cs="Arial"/>
          <w:sz w:val="24"/>
          <w:szCs w:val="24"/>
          <w:lang/>
        </w:rPr>
        <w:t xml:space="preserve">privacidad </w:t>
      </w:r>
      <w:r w:rsidRPr="00BA0553">
        <w:rPr>
          <w:rFonts w:ascii="Arial" w:hAnsi="Arial" w:cs="Arial"/>
          <w:sz w:val="24"/>
          <w:szCs w:val="24"/>
          <w:lang/>
        </w:rPr>
        <w:t>sea</w:t>
      </w:r>
      <w:r w:rsidR="001B0A6F" w:rsidRPr="00BA0553">
        <w:rPr>
          <w:rFonts w:ascii="Arial" w:hAnsi="Arial" w:cs="Arial"/>
          <w:sz w:val="24"/>
          <w:szCs w:val="24"/>
          <w:lang/>
        </w:rPr>
        <w:t xml:space="preserve"> protegida. </w:t>
      </w:r>
      <w:r w:rsidR="00940A58" w:rsidRPr="00BA0553">
        <w:rPr>
          <w:rFonts w:ascii="Arial" w:hAnsi="Arial" w:cs="Arial"/>
          <w:sz w:val="24"/>
          <w:szCs w:val="24"/>
          <w:lang/>
        </w:rPr>
        <w:t xml:space="preserve">La información proporcionada en esta solicitud </w:t>
      </w:r>
      <w:r w:rsidR="001B0A6F" w:rsidRPr="00BA0553">
        <w:rPr>
          <w:rFonts w:ascii="Arial" w:hAnsi="Arial" w:cs="Arial"/>
          <w:sz w:val="24"/>
          <w:szCs w:val="24"/>
          <w:lang/>
        </w:rPr>
        <w:t>solo se usará para determinar la elegibilidad para los product</w:t>
      </w:r>
      <w:r w:rsidR="00940A58" w:rsidRPr="00BA0553">
        <w:rPr>
          <w:rFonts w:ascii="Arial" w:hAnsi="Arial" w:cs="Arial"/>
          <w:sz w:val="24"/>
          <w:szCs w:val="24"/>
          <w:lang/>
        </w:rPr>
        <w:t>os y servicios de iCanConnect. i</w:t>
      </w:r>
      <w:r w:rsidR="001B0A6F" w:rsidRPr="00BA0553">
        <w:rPr>
          <w:rFonts w:ascii="Arial" w:hAnsi="Arial" w:cs="Arial"/>
          <w:sz w:val="24"/>
          <w:szCs w:val="24"/>
          <w:lang/>
        </w:rPr>
        <w:t>CanConnect no venderá, distribuirá o arrendará su información personal a terceros a menos que usted dé permiso, o si el programa iCanConnect es r</w:t>
      </w:r>
      <w:r w:rsidR="00940A58" w:rsidRPr="00BA0553">
        <w:rPr>
          <w:rFonts w:ascii="Arial" w:hAnsi="Arial" w:cs="Arial"/>
          <w:sz w:val="24"/>
          <w:szCs w:val="24"/>
          <w:lang/>
        </w:rPr>
        <w:t>equerido por ley para hacerlo</w:t>
      </w:r>
      <w:r w:rsidR="00940A58" w:rsidRPr="00BA0553">
        <w:rPr>
          <w:rFonts w:ascii="Arial" w:eastAsia="Calibri" w:hAnsi="Arial" w:cs="Arial"/>
          <w:sz w:val="24"/>
          <w:szCs w:val="24"/>
          <w:lang/>
        </w:rPr>
        <w:t xml:space="preserve">. </w:t>
      </w:r>
      <w:r w:rsidR="00940A58" w:rsidRPr="00BA0553">
        <w:rPr>
          <w:rFonts w:ascii="Arial" w:hAnsi="Arial" w:cs="Arial"/>
          <w:sz w:val="24"/>
          <w:szCs w:val="24"/>
          <w:lang/>
        </w:rPr>
        <w:t>iCanConnect está comprometido a garantizar</w:t>
      </w:r>
      <w:r w:rsidR="001B0A6F" w:rsidRPr="00BA0553">
        <w:rPr>
          <w:rFonts w:ascii="Arial" w:hAnsi="Arial" w:cs="Arial"/>
          <w:sz w:val="24"/>
          <w:szCs w:val="24"/>
          <w:lang/>
        </w:rPr>
        <w:t xml:space="preserve"> que la información personal </w:t>
      </w:r>
      <w:r w:rsidR="00940A58" w:rsidRPr="00BA0553">
        <w:rPr>
          <w:rFonts w:ascii="Arial" w:hAnsi="Arial" w:cs="Arial"/>
          <w:sz w:val="24"/>
          <w:szCs w:val="24"/>
          <w:lang/>
        </w:rPr>
        <w:t xml:space="preserve">esté </w:t>
      </w:r>
      <w:r w:rsidR="001B0A6F" w:rsidRPr="00BA0553">
        <w:rPr>
          <w:rFonts w:ascii="Arial" w:hAnsi="Arial" w:cs="Arial"/>
          <w:sz w:val="24"/>
          <w:szCs w:val="24"/>
          <w:lang/>
        </w:rPr>
        <w:t>segura. A fin de impedir el acceso o la divulgación no autorizados, existen procedimientos físicos, electrónicos y de gestión</w:t>
      </w:r>
      <w:r w:rsidR="00940A58" w:rsidRPr="00BA0553">
        <w:rPr>
          <w:rFonts w:ascii="Arial" w:hAnsi="Arial" w:cs="Arial"/>
          <w:sz w:val="24"/>
          <w:szCs w:val="24"/>
          <w:lang/>
        </w:rPr>
        <w:t xml:space="preserve"> adecuados para salvaguardar y p</w:t>
      </w:r>
      <w:r w:rsidR="001B0A6F" w:rsidRPr="00BA0553">
        <w:rPr>
          <w:rFonts w:ascii="Arial" w:hAnsi="Arial" w:cs="Arial"/>
          <w:sz w:val="24"/>
          <w:szCs w:val="24"/>
          <w:lang/>
        </w:rPr>
        <w:t>roteger la información que iCanConnect</w:t>
      </w:r>
      <w:r w:rsidR="00940A58" w:rsidRPr="00BA0553">
        <w:rPr>
          <w:rFonts w:ascii="Arial" w:hAnsi="Arial" w:cs="Arial"/>
          <w:sz w:val="24"/>
          <w:szCs w:val="24"/>
          <w:lang/>
        </w:rPr>
        <w:t xml:space="preserve"> colecta</w:t>
      </w:r>
      <w:r w:rsidR="001B0A6F" w:rsidRPr="00BA0553">
        <w:rPr>
          <w:rFonts w:ascii="Arial" w:hAnsi="Arial" w:cs="Arial"/>
          <w:sz w:val="24"/>
          <w:szCs w:val="24"/>
          <w:lang/>
        </w:rPr>
        <w:t>.</w:t>
      </w:r>
    </w:p>
    <w:p w:rsidR="00586293" w:rsidRPr="00862109" w:rsidRDefault="00DC381C" w:rsidP="00CD1291">
      <w:pPr>
        <w:ind w:hanging="180"/>
        <w:rPr>
          <w:rFonts w:ascii="Arial" w:hAnsi="Arial" w:cs="Arial"/>
          <w:noProof/>
          <w:sz w:val="32"/>
          <w:szCs w:val="32"/>
        </w:rPr>
      </w:pPr>
      <w:r>
        <w:rPr>
          <w:rFonts w:ascii="Arial" w:hAnsi="Arial" w:cs="Arial"/>
          <w:noProof/>
          <w:sz w:val="32"/>
          <w:szCs w:val="32"/>
        </w:rPr>
        <w:lastRenderedPageBreak/>
        <w:drawing>
          <wp:inline distT="0" distB="0" distL="0" distR="0">
            <wp:extent cx="6143625" cy="1143000"/>
            <wp:effectExtent l="0" t="0" r="9525" b="0"/>
            <wp:docPr id="3" name="Picture 3" descr="icc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c_logo_4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3625" cy="1143000"/>
                    </a:xfrm>
                    <a:prstGeom prst="rect">
                      <a:avLst/>
                    </a:prstGeom>
                    <a:noFill/>
                    <a:ln>
                      <a:noFill/>
                    </a:ln>
                  </pic:spPr>
                </pic:pic>
              </a:graphicData>
            </a:graphic>
          </wp:inline>
        </w:drawing>
      </w:r>
    </w:p>
    <w:p w:rsidR="005636D5" w:rsidRPr="00862109" w:rsidRDefault="005636D5" w:rsidP="00CD1291">
      <w:pPr>
        <w:ind w:hanging="180"/>
        <w:rPr>
          <w:rFonts w:ascii="Arial" w:hAnsi="Arial" w:cs="Arial"/>
          <w:b/>
          <w:sz w:val="32"/>
          <w:szCs w:val="32"/>
          <w:u w:val="single"/>
        </w:rPr>
      </w:pPr>
    </w:p>
    <w:p w:rsidR="001B0A6F" w:rsidRPr="00940A58" w:rsidRDefault="001B0A6F" w:rsidP="001B0A6F">
      <w:pPr>
        <w:ind w:right="-900"/>
        <w:rPr>
          <w:rFonts w:ascii="Arial" w:hAnsi="Arial" w:cs="Arial"/>
          <w:b/>
          <w:sz w:val="32"/>
          <w:szCs w:val="32"/>
          <w:u w:val="single"/>
          <w:lang w:val="es-ES"/>
        </w:rPr>
      </w:pPr>
      <w:r w:rsidRPr="00940A58">
        <w:rPr>
          <w:rFonts w:ascii="Arial" w:hAnsi="Arial" w:cs="Arial"/>
          <w:b/>
          <w:sz w:val="32"/>
          <w:szCs w:val="32"/>
          <w:u w:val="single"/>
          <w:lang w:val="es-ES"/>
        </w:rPr>
        <w:t>Aplicación Sección 2 de 3: Datos Personales del Solicitante</w:t>
      </w:r>
    </w:p>
    <w:p w:rsidR="001B0A6F" w:rsidRPr="001B0A6F" w:rsidRDefault="001B0A6F" w:rsidP="001B0A6F">
      <w:pPr>
        <w:ind w:right="-900"/>
        <w:rPr>
          <w:rFonts w:ascii="Arial" w:hAnsi="Arial" w:cs="Arial"/>
          <w:i/>
          <w:szCs w:val="20"/>
          <w:lang w:val="es-ES"/>
        </w:rPr>
      </w:pPr>
    </w:p>
    <w:p w:rsidR="001B0A6F" w:rsidRPr="00BA0553" w:rsidRDefault="001B0A6F" w:rsidP="00BA0553">
      <w:pPr>
        <w:rPr>
          <w:rFonts w:ascii="Arial" w:hAnsi="Arial" w:cs="Arial"/>
          <w:lang w:val="es-ES"/>
        </w:rPr>
      </w:pPr>
      <w:r w:rsidRPr="00BA0553">
        <w:rPr>
          <w:rFonts w:ascii="Arial" w:hAnsi="Arial" w:cs="Arial"/>
          <w:lang w:val="es-ES"/>
        </w:rPr>
        <w:t>(Por favor rellena todos los campos)</w:t>
      </w:r>
    </w:p>
    <w:p w:rsidR="001B0A6F" w:rsidRPr="00BA0553" w:rsidRDefault="001B0A6F" w:rsidP="00BA0553">
      <w:pPr>
        <w:rPr>
          <w:rFonts w:ascii="Arial" w:hAnsi="Arial" w:cs="Arial"/>
          <w:lang w:val="es-ES"/>
        </w:rPr>
      </w:pPr>
    </w:p>
    <w:p w:rsidR="001B0A6F" w:rsidRPr="00BA0553" w:rsidRDefault="001B0A6F" w:rsidP="00BA0553">
      <w:pPr>
        <w:rPr>
          <w:rFonts w:ascii="Arial" w:hAnsi="Arial" w:cs="Arial"/>
          <w:lang w:val="es-ES"/>
        </w:rPr>
      </w:pPr>
      <w:r w:rsidRPr="00BA0553">
        <w:rPr>
          <w:rFonts w:ascii="Arial" w:hAnsi="Arial" w:cs="Arial"/>
          <w:b/>
          <w:lang w:val="es-ES"/>
        </w:rPr>
        <w:t>Nombre del solicitante:</w:t>
      </w:r>
      <w:r w:rsidRPr="00BA0553">
        <w:rPr>
          <w:rFonts w:ascii="Arial" w:hAnsi="Arial" w:cs="Arial"/>
          <w:lang w:val="es-ES"/>
        </w:rPr>
        <w:t xml:space="preserve"> ____________________________________________________</w:t>
      </w:r>
    </w:p>
    <w:p w:rsidR="001B0A6F" w:rsidRPr="00BA0553" w:rsidRDefault="001B0A6F" w:rsidP="00BA0553">
      <w:pPr>
        <w:rPr>
          <w:rFonts w:ascii="Arial" w:hAnsi="Arial" w:cs="Arial"/>
          <w:lang w:val="es-ES"/>
        </w:rPr>
      </w:pPr>
    </w:p>
    <w:p w:rsidR="001B0A6F" w:rsidRDefault="001B0A6F" w:rsidP="00BA0553">
      <w:pPr>
        <w:rPr>
          <w:rFonts w:ascii="Arial" w:hAnsi="Arial" w:cs="Arial"/>
          <w:lang w:val="es-ES"/>
        </w:rPr>
      </w:pPr>
      <w:r w:rsidRPr="00BA0553">
        <w:rPr>
          <w:rFonts w:ascii="Arial" w:hAnsi="Arial" w:cs="Arial"/>
          <w:b/>
          <w:lang w:val="es-ES"/>
        </w:rPr>
        <w:t>Fecha de nacimiento:</w:t>
      </w:r>
      <w:r w:rsidRPr="00BA0553">
        <w:rPr>
          <w:rFonts w:ascii="Arial" w:hAnsi="Arial" w:cs="Arial"/>
          <w:lang w:val="es-ES"/>
        </w:rPr>
        <w:t xml:space="preserve"> _________________________ </w:t>
      </w:r>
      <w:r w:rsidR="00940A58" w:rsidRPr="00BA0553">
        <w:rPr>
          <w:rFonts w:ascii="Arial" w:hAnsi="Arial" w:cs="Arial"/>
          <w:b/>
          <w:bCs/>
          <w:lang/>
        </w:rPr>
        <w:t>Sexo</w:t>
      </w:r>
      <w:r w:rsidR="00940A58" w:rsidRPr="00BA0553">
        <w:rPr>
          <w:rFonts w:ascii="Arial" w:hAnsi="Arial" w:cs="Arial"/>
          <w:b/>
          <w:lang w:val="es-ES"/>
        </w:rPr>
        <w:t>:</w:t>
      </w:r>
      <w:r w:rsidR="00BA0553">
        <w:rPr>
          <w:rFonts w:ascii="Arial" w:hAnsi="Arial" w:cs="Arial"/>
          <w:lang w:val="es-ES"/>
        </w:rPr>
        <w:t xml:space="preserve"> ____________________</w:t>
      </w:r>
    </w:p>
    <w:p w:rsidR="00BA0553" w:rsidRPr="00BA0553" w:rsidRDefault="00BA0553" w:rsidP="00BA0553">
      <w:pPr>
        <w:rPr>
          <w:rFonts w:ascii="Arial" w:hAnsi="Arial" w:cs="Arial"/>
          <w:lang w:val="es-ES"/>
        </w:rPr>
      </w:pPr>
    </w:p>
    <w:p w:rsidR="00940A58" w:rsidRPr="00BA0553" w:rsidRDefault="00940A58" w:rsidP="00BA0553">
      <w:pPr>
        <w:autoSpaceDE w:val="0"/>
        <w:autoSpaceDN w:val="0"/>
        <w:adjustRightInd w:val="0"/>
        <w:rPr>
          <w:rFonts w:ascii="Arial" w:hAnsi="Arial" w:cs="Arial"/>
          <w:i/>
          <w:lang/>
        </w:rPr>
      </w:pPr>
      <w:r w:rsidRPr="00BA0553">
        <w:rPr>
          <w:rFonts w:ascii="Arial" w:hAnsi="Arial" w:cs="Arial"/>
          <w:lang/>
        </w:rPr>
        <w:t>(</w:t>
      </w:r>
      <w:r w:rsidRPr="00BA0553">
        <w:rPr>
          <w:rFonts w:ascii="Arial" w:hAnsi="Arial" w:cs="Arial"/>
          <w:i/>
          <w:lang/>
        </w:rPr>
        <w:t>Si usted es menor de 18 años, su madre/padre o tutor legal debe firmar la solicitud.)</w:t>
      </w:r>
    </w:p>
    <w:p w:rsidR="001B0A6F" w:rsidRPr="00BA0553" w:rsidRDefault="001B0A6F" w:rsidP="00BA0553">
      <w:pPr>
        <w:rPr>
          <w:rFonts w:ascii="Arial" w:hAnsi="Arial" w:cs="Arial"/>
          <w:lang/>
        </w:rPr>
      </w:pPr>
    </w:p>
    <w:p w:rsidR="00940A58" w:rsidRPr="00BA0553" w:rsidRDefault="00940A58" w:rsidP="00BA0553">
      <w:pPr>
        <w:rPr>
          <w:rFonts w:ascii="Arial" w:hAnsi="Arial" w:cs="Arial"/>
          <w:lang/>
        </w:rPr>
      </w:pPr>
      <w:r w:rsidRPr="00BA0553">
        <w:rPr>
          <w:rFonts w:ascii="Arial" w:hAnsi="Arial" w:cs="Arial"/>
          <w:b/>
          <w:lang/>
        </w:rPr>
        <w:t>Dirección:</w:t>
      </w:r>
      <w:r w:rsidRPr="00BA0553">
        <w:rPr>
          <w:rFonts w:ascii="Arial" w:hAnsi="Arial" w:cs="Arial"/>
          <w:lang/>
        </w:rPr>
        <w:t xml:space="preserve"> _____________________________________</w:t>
      </w:r>
    </w:p>
    <w:p w:rsidR="00940A58" w:rsidRPr="00BA0553" w:rsidRDefault="00940A58" w:rsidP="00BA0553">
      <w:pPr>
        <w:rPr>
          <w:rFonts w:ascii="Arial" w:hAnsi="Arial" w:cs="Arial"/>
          <w:lang/>
        </w:rPr>
      </w:pPr>
    </w:p>
    <w:p w:rsidR="00940A58" w:rsidRPr="00BA0553" w:rsidRDefault="00940A58" w:rsidP="00BA0553">
      <w:pPr>
        <w:rPr>
          <w:rFonts w:ascii="Arial" w:hAnsi="Arial" w:cs="Arial"/>
          <w:lang/>
        </w:rPr>
      </w:pPr>
      <w:r w:rsidRPr="00BA0553">
        <w:rPr>
          <w:rFonts w:ascii="Arial" w:hAnsi="Arial" w:cs="Arial"/>
          <w:b/>
          <w:lang/>
        </w:rPr>
        <w:t>Ciudad:</w:t>
      </w:r>
      <w:r w:rsidRPr="00BA0553">
        <w:rPr>
          <w:rFonts w:ascii="Arial" w:hAnsi="Arial" w:cs="Arial"/>
          <w:lang/>
        </w:rPr>
        <w:t xml:space="preserve"> ____________________ </w:t>
      </w:r>
      <w:r w:rsidRPr="00BA0553">
        <w:rPr>
          <w:rFonts w:ascii="Arial" w:hAnsi="Arial" w:cs="Arial"/>
          <w:b/>
          <w:lang/>
        </w:rPr>
        <w:t>Estado:</w:t>
      </w:r>
      <w:r w:rsidRPr="00BA0553">
        <w:rPr>
          <w:rFonts w:ascii="Arial" w:hAnsi="Arial" w:cs="Arial"/>
          <w:lang/>
        </w:rPr>
        <w:t xml:space="preserve"> ___________   </w:t>
      </w:r>
    </w:p>
    <w:p w:rsidR="00940A58" w:rsidRPr="00BA0553" w:rsidRDefault="00940A58" w:rsidP="00BA0553">
      <w:pPr>
        <w:rPr>
          <w:rFonts w:ascii="Arial" w:hAnsi="Arial" w:cs="Arial"/>
          <w:lang/>
        </w:rPr>
      </w:pPr>
    </w:p>
    <w:p w:rsidR="00940A58" w:rsidRPr="00BA0553" w:rsidRDefault="00940A58" w:rsidP="00BA0553">
      <w:pPr>
        <w:rPr>
          <w:rFonts w:ascii="Arial" w:hAnsi="Arial" w:cs="Arial"/>
          <w:lang/>
        </w:rPr>
      </w:pPr>
      <w:r w:rsidRPr="00BA0553">
        <w:rPr>
          <w:rFonts w:ascii="Arial" w:hAnsi="Arial" w:cs="Arial"/>
          <w:b/>
          <w:lang/>
        </w:rPr>
        <w:t>Código postal:</w:t>
      </w:r>
      <w:r w:rsidRPr="00BA0553">
        <w:rPr>
          <w:rFonts w:ascii="Arial" w:hAnsi="Arial" w:cs="Arial"/>
          <w:lang/>
        </w:rPr>
        <w:t xml:space="preserve"> ___________</w:t>
      </w:r>
    </w:p>
    <w:p w:rsidR="00940A58" w:rsidRPr="00BA0553" w:rsidRDefault="00940A58" w:rsidP="00BA0553">
      <w:pPr>
        <w:rPr>
          <w:rFonts w:ascii="Arial" w:hAnsi="Arial" w:cs="Arial"/>
          <w:lang/>
        </w:rPr>
      </w:pPr>
    </w:p>
    <w:p w:rsidR="00940A58" w:rsidRPr="00BA0553" w:rsidRDefault="00940A58" w:rsidP="00BA0553">
      <w:pPr>
        <w:rPr>
          <w:rFonts w:ascii="Arial" w:hAnsi="Arial" w:cs="Arial"/>
          <w:lang/>
        </w:rPr>
      </w:pPr>
      <w:r w:rsidRPr="00BA0553">
        <w:rPr>
          <w:rFonts w:ascii="Arial" w:hAnsi="Arial" w:cs="Arial"/>
          <w:b/>
          <w:lang/>
        </w:rPr>
        <w:t>Teléfono principal:</w:t>
      </w:r>
      <w:r w:rsidRPr="00BA0553">
        <w:rPr>
          <w:rFonts w:ascii="Arial" w:hAnsi="Arial" w:cs="Arial"/>
          <w:lang/>
        </w:rPr>
        <w:t xml:space="preserve"> ____________________________ Voz ____ TTY____ Video____</w:t>
      </w:r>
      <w:r w:rsidRPr="00BA0553">
        <w:rPr>
          <w:rFonts w:ascii="Arial" w:hAnsi="Arial" w:cs="Arial"/>
          <w:lang/>
        </w:rPr>
        <w:tab/>
      </w:r>
    </w:p>
    <w:p w:rsidR="00940A58" w:rsidRPr="00BA0553" w:rsidRDefault="00940A58" w:rsidP="00BA0553">
      <w:pPr>
        <w:rPr>
          <w:rFonts w:ascii="Arial" w:hAnsi="Arial" w:cs="Arial"/>
          <w:lang/>
        </w:rPr>
      </w:pPr>
    </w:p>
    <w:p w:rsidR="00940A58" w:rsidRPr="00BA0553" w:rsidRDefault="00940A58" w:rsidP="00BA0553">
      <w:pPr>
        <w:rPr>
          <w:rFonts w:ascii="Arial" w:hAnsi="Arial" w:cs="Arial"/>
          <w:lang/>
        </w:rPr>
      </w:pPr>
      <w:r w:rsidRPr="00BA0553">
        <w:rPr>
          <w:rFonts w:ascii="Arial" w:hAnsi="Arial" w:cs="Arial"/>
          <w:b/>
          <w:lang/>
        </w:rPr>
        <w:t>Teléfono Alterno:</w:t>
      </w:r>
      <w:r w:rsidRPr="00BA0553">
        <w:rPr>
          <w:rFonts w:ascii="Arial" w:hAnsi="Arial" w:cs="Arial"/>
          <w:lang/>
        </w:rPr>
        <w:t xml:space="preserve"> _______________________________ </w:t>
      </w:r>
    </w:p>
    <w:p w:rsidR="00940A58" w:rsidRPr="00BA0553" w:rsidRDefault="00940A58" w:rsidP="00BA0553">
      <w:pPr>
        <w:rPr>
          <w:rFonts w:ascii="Arial" w:hAnsi="Arial" w:cs="Arial"/>
          <w:lang/>
        </w:rPr>
      </w:pPr>
    </w:p>
    <w:p w:rsidR="00940A58" w:rsidRPr="00BA0553" w:rsidRDefault="00940A58" w:rsidP="00BA0553">
      <w:pPr>
        <w:rPr>
          <w:rFonts w:ascii="Arial" w:hAnsi="Arial" w:cs="Arial"/>
          <w:lang/>
        </w:rPr>
      </w:pPr>
      <w:r w:rsidRPr="00BA0553">
        <w:rPr>
          <w:rFonts w:ascii="Arial" w:hAnsi="Arial" w:cs="Arial"/>
          <w:b/>
          <w:lang/>
        </w:rPr>
        <w:t>Correo electrónico:</w:t>
      </w:r>
      <w:r w:rsidRPr="00BA0553">
        <w:rPr>
          <w:rFonts w:ascii="Arial" w:hAnsi="Arial" w:cs="Arial"/>
          <w:lang/>
        </w:rPr>
        <w:t xml:space="preserve"> _____________________________</w:t>
      </w:r>
    </w:p>
    <w:p w:rsidR="00940A58" w:rsidRPr="00BA0553" w:rsidRDefault="00940A58" w:rsidP="00BA0553">
      <w:pPr>
        <w:rPr>
          <w:rFonts w:ascii="Arial" w:hAnsi="Arial" w:cs="Arial"/>
          <w:b/>
          <w:lang/>
        </w:rPr>
      </w:pPr>
    </w:p>
    <w:p w:rsidR="00940A58" w:rsidRPr="00BA0553" w:rsidRDefault="00940A58" w:rsidP="00BA0553">
      <w:pPr>
        <w:rPr>
          <w:rFonts w:ascii="Arial" w:hAnsi="Arial" w:cs="Arial"/>
          <w:lang/>
        </w:rPr>
      </w:pPr>
      <w:r w:rsidRPr="00BA0553">
        <w:rPr>
          <w:rFonts w:ascii="Arial" w:hAnsi="Arial" w:cs="Arial"/>
          <w:b/>
          <w:lang/>
        </w:rPr>
        <w:t>Estado en el cual es residente permanente</w:t>
      </w:r>
      <w:r w:rsidRPr="00BA0553">
        <w:rPr>
          <w:rFonts w:ascii="Arial" w:hAnsi="Arial" w:cs="Arial"/>
          <w:lang/>
        </w:rPr>
        <w:t xml:space="preserve"> ______________________________________________</w:t>
      </w:r>
    </w:p>
    <w:p w:rsidR="001B0A6F" w:rsidRPr="00BA0553" w:rsidRDefault="001B0A6F" w:rsidP="00BA0553">
      <w:pPr>
        <w:rPr>
          <w:rFonts w:ascii="Arial" w:hAnsi="Arial" w:cs="Arial"/>
          <w:lang w:val="es-ES"/>
        </w:rPr>
      </w:pPr>
    </w:p>
    <w:p w:rsidR="001B0A6F" w:rsidRPr="00BA0553" w:rsidRDefault="001B0A6F" w:rsidP="00BA0553">
      <w:pPr>
        <w:rPr>
          <w:rFonts w:ascii="Arial" w:hAnsi="Arial" w:cs="Arial"/>
          <w:lang w:val="es-ES"/>
        </w:rPr>
      </w:pPr>
      <w:r w:rsidRPr="00BA0553">
        <w:rPr>
          <w:rFonts w:ascii="Arial" w:hAnsi="Arial" w:cs="Arial"/>
          <w:b/>
          <w:lang w:val="es-ES"/>
        </w:rPr>
        <w:t>¿Ha participado anteriormente en iCanConnect (el Programa Nacional de Distribución de Equipos para Sordo-Ciegos)? (Marque Sí o No)</w:t>
      </w:r>
      <w:r w:rsidRPr="00BA0553">
        <w:rPr>
          <w:rFonts w:ascii="Arial" w:hAnsi="Arial" w:cs="Arial"/>
          <w:lang w:val="es-ES"/>
        </w:rPr>
        <w:t xml:space="preserve"> Sí ___ No ____</w:t>
      </w:r>
    </w:p>
    <w:p w:rsidR="001B0A6F" w:rsidRPr="00BA0553" w:rsidRDefault="001B0A6F" w:rsidP="00BA0553">
      <w:pPr>
        <w:rPr>
          <w:rFonts w:ascii="Arial" w:hAnsi="Arial" w:cs="Arial"/>
          <w:lang w:val="es-ES"/>
        </w:rPr>
      </w:pPr>
    </w:p>
    <w:p w:rsidR="001B0A6F" w:rsidRPr="00BA0553" w:rsidRDefault="001B0A6F" w:rsidP="00BA0553">
      <w:pPr>
        <w:rPr>
          <w:rFonts w:ascii="Arial" w:hAnsi="Arial" w:cs="Arial"/>
          <w:b/>
          <w:lang/>
        </w:rPr>
      </w:pPr>
      <w:r w:rsidRPr="00BA0553">
        <w:rPr>
          <w:rFonts w:ascii="Arial" w:hAnsi="Arial" w:cs="Arial"/>
          <w:b/>
          <w:lang w:val="es-ES"/>
        </w:rPr>
        <w:t>En caso afirmativo, ¿en qué estado / esta</w:t>
      </w:r>
      <w:r w:rsidR="0065396B" w:rsidRPr="00BA0553">
        <w:rPr>
          <w:rFonts w:ascii="Arial" w:hAnsi="Arial" w:cs="Arial"/>
          <w:b/>
          <w:lang w:val="es-ES"/>
        </w:rPr>
        <w:t>dos participó en iCanConnect? (l</w:t>
      </w:r>
      <w:r w:rsidRPr="00BA0553">
        <w:rPr>
          <w:rFonts w:ascii="Arial" w:hAnsi="Arial" w:cs="Arial"/>
          <w:b/>
          <w:lang w:val="es-ES"/>
        </w:rPr>
        <w:t>istar todo):</w:t>
      </w:r>
    </w:p>
    <w:p w:rsidR="001B0A6F" w:rsidRPr="00BA0553" w:rsidRDefault="001B0A6F" w:rsidP="00BA0553">
      <w:pPr>
        <w:rPr>
          <w:rFonts w:ascii="Arial" w:hAnsi="Arial" w:cs="Arial"/>
          <w:i/>
          <w:lang/>
        </w:rPr>
      </w:pPr>
    </w:p>
    <w:p w:rsidR="001B0A6F" w:rsidRPr="00BA0553" w:rsidRDefault="001B0A6F" w:rsidP="00BA0553">
      <w:pPr>
        <w:pStyle w:val="ListParagraph"/>
        <w:ind w:left="0"/>
        <w:rPr>
          <w:rFonts w:ascii="Arial" w:hAnsi="Arial" w:cs="Arial"/>
          <w:sz w:val="24"/>
          <w:szCs w:val="24"/>
          <w:lang/>
        </w:rPr>
      </w:pPr>
      <w:r w:rsidRPr="00BA0553">
        <w:rPr>
          <w:rFonts w:ascii="Arial" w:hAnsi="Arial" w:cs="Arial"/>
          <w:b/>
          <w:sz w:val="24"/>
          <w:szCs w:val="24"/>
          <w:lang/>
        </w:rPr>
        <w:t>¿Recibió anteriormente equipos a través de iCanConnect en otro estado? (Marque Sí o No)</w:t>
      </w:r>
      <w:r w:rsidRPr="00BA0553">
        <w:rPr>
          <w:rFonts w:ascii="Arial" w:hAnsi="Arial" w:cs="Arial"/>
          <w:sz w:val="24"/>
          <w:szCs w:val="24"/>
          <w:lang/>
        </w:rPr>
        <w:t xml:space="preserve"> Sí ___ No ____ </w:t>
      </w:r>
    </w:p>
    <w:p w:rsidR="001B0A6F" w:rsidRPr="00BA0553" w:rsidRDefault="001B0A6F" w:rsidP="00BA0553">
      <w:pPr>
        <w:pStyle w:val="ListParagraph"/>
        <w:ind w:left="0"/>
        <w:rPr>
          <w:rFonts w:ascii="Arial" w:hAnsi="Arial" w:cs="Arial"/>
          <w:sz w:val="24"/>
          <w:szCs w:val="24"/>
          <w:lang/>
        </w:rPr>
      </w:pPr>
    </w:p>
    <w:p w:rsidR="001B0A6F" w:rsidRPr="00BA0553" w:rsidRDefault="001B0A6F" w:rsidP="00BA0553">
      <w:pPr>
        <w:pStyle w:val="ListParagraph"/>
        <w:ind w:left="0"/>
        <w:rPr>
          <w:rFonts w:ascii="Arial" w:hAnsi="Arial" w:cs="Arial"/>
          <w:sz w:val="24"/>
          <w:szCs w:val="24"/>
          <w:lang/>
        </w:rPr>
      </w:pPr>
      <w:r w:rsidRPr="00BA0553">
        <w:rPr>
          <w:rFonts w:ascii="Arial" w:hAnsi="Arial" w:cs="Arial"/>
          <w:b/>
          <w:sz w:val="24"/>
          <w:szCs w:val="24"/>
          <w:lang/>
        </w:rPr>
        <w:lastRenderedPageBreak/>
        <w:t>En caso afirmativo, ¿qué estado / estados recibió el equ</w:t>
      </w:r>
      <w:r w:rsidR="0065396B" w:rsidRPr="00BA0553">
        <w:rPr>
          <w:rFonts w:ascii="Arial" w:hAnsi="Arial" w:cs="Arial"/>
          <w:b/>
          <w:sz w:val="24"/>
          <w:szCs w:val="24"/>
          <w:lang/>
        </w:rPr>
        <w:t>ipo a través de iCanConnect? (lis</w:t>
      </w:r>
      <w:r w:rsidRPr="00BA0553">
        <w:rPr>
          <w:rFonts w:ascii="Arial" w:hAnsi="Arial" w:cs="Arial"/>
          <w:b/>
          <w:sz w:val="24"/>
          <w:szCs w:val="24"/>
          <w:lang/>
        </w:rPr>
        <w:t>tar todo):</w:t>
      </w:r>
      <w:r w:rsidRPr="00BA0553">
        <w:rPr>
          <w:rFonts w:ascii="Arial" w:hAnsi="Arial" w:cs="Arial"/>
          <w:sz w:val="24"/>
          <w:szCs w:val="24"/>
          <w:lang/>
        </w:rPr>
        <w:t xml:space="preserve"> ______________________________________ </w:t>
      </w:r>
    </w:p>
    <w:p w:rsidR="001B0A6F" w:rsidRPr="00BA0553" w:rsidRDefault="001B0A6F" w:rsidP="00BA0553">
      <w:pPr>
        <w:pStyle w:val="ListParagraph"/>
        <w:ind w:left="0"/>
        <w:rPr>
          <w:rFonts w:ascii="Arial" w:hAnsi="Arial" w:cs="Arial"/>
          <w:sz w:val="24"/>
          <w:szCs w:val="24"/>
          <w:lang/>
        </w:rPr>
      </w:pPr>
    </w:p>
    <w:p w:rsidR="0065396B" w:rsidRPr="00BA0553" w:rsidRDefault="001B0A6F" w:rsidP="00BA0553">
      <w:pPr>
        <w:pStyle w:val="ListParagraph"/>
        <w:ind w:left="0"/>
        <w:rPr>
          <w:rFonts w:ascii="Arial" w:hAnsi="Arial" w:cs="Arial"/>
          <w:b/>
          <w:sz w:val="24"/>
          <w:szCs w:val="24"/>
          <w:lang/>
        </w:rPr>
      </w:pPr>
      <w:r w:rsidRPr="00BA0553">
        <w:rPr>
          <w:rFonts w:ascii="Arial" w:hAnsi="Arial" w:cs="Arial"/>
          <w:b/>
          <w:sz w:val="24"/>
          <w:szCs w:val="24"/>
          <w:lang/>
        </w:rPr>
        <w:t xml:space="preserve">Preferencia de idioma (marque todas las que apliquen): </w:t>
      </w:r>
    </w:p>
    <w:p w:rsidR="001B0A6F"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ASL ____ Cerrar Visión ASL / PSE ____ Táctil ASL / PSE ____ Inglés (hablado) ____ Sin lenguaje formal ____ Pidgin Firmado en inglés ____ Firmado en inglés ____ Español (hablado) ____ Otro - _____________ </w:t>
      </w:r>
    </w:p>
    <w:p w:rsidR="001B0A6F" w:rsidRPr="00BA0553" w:rsidRDefault="001B0A6F" w:rsidP="00BA0553">
      <w:pPr>
        <w:pStyle w:val="ListParagraph"/>
        <w:ind w:left="0"/>
        <w:rPr>
          <w:rFonts w:ascii="Arial" w:hAnsi="Arial" w:cs="Arial"/>
          <w:sz w:val="24"/>
          <w:szCs w:val="24"/>
          <w:lang/>
        </w:rPr>
      </w:pPr>
    </w:p>
    <w:p w:rsidR="001B0A6F" w:rsidRPr="00BA0553" w:rsidRDefault="001B0A6F" w:rsidP="00BA0553">
      <w:pPr>
        <w:pStyle w:val="ListParagraph"/>
        <w:ind w:left="0"/>
        <w:rPr>
          <w:rFonts w:ascii="Arial" w:hAnsi="Arial" w:cs="Arial"/>
          <w:sz w:val="24"/>
          <w:szCs w:val="24"/>
          <w:lang/>
        </w:rPr>
      </w:pPr>
      <w:r w:rsidRPr="00BA0553">
        <w:rPr>
          <w:rFonts w:ascii="Arial" w:hAnsi="Arial" w:cs="Arial"/>
          <w:b/>
          <w:sz w:val="24"/>
          <w:szCs w:val="24"/>
          <w:lang/>
        </w:rPr>
        <w:t>¿Qué formato prefiere para la correspondencia escrita?</w:t>
      </w:r>
      <w:r w:rsidRPr="00BA0553">
        <w:rPr>
          <w:rFonts w:ascii="Arial" w:hAnsi="Arial" w:cs="Arial"/>
          <w:sz w:val="24"/>
          <w:szCs w:val="24"/>
          <w:lang/>
        </w:rPr>
        <w:t xml:space="preserve"> Braille ____ E-mail ____ Impresión grande ____ Impresión estándar ____ Otro - _____________ </w:t>
      </w:r>
    </w:p>
    <w:p w:rsidR="001B0A6F" w:rsidRPr="00BA0553" w:rsidRDefault="001B0A6F" w:rsidP="00BA0553">
      <w:pPr>
        <w:pStyle w:val="ListParagraph"/>
        <w:ind w:left="0"/>
        <w:rPr>
          <w:rFonts w:ascii="Arial" w:hAnsi="Arial" w:cs="Arial"/>
          <w:sz w:val="24"/>
          <w:szCs w:val="24"/>
          <w:lang/>
        </w:rPr>
      </w:pPr>
    </w:p>
    <w:p w:rsidR="001B0A6F" w:rsidRPr="00BA0553" w:rsidRDefault="001B0A6F" w:rsidP="00BA0553">
      <w:pPr>
        <w:pStyle w:val="ListParagraph"/>
        <w:ind w:left="0"/>
        <w:rPr>
          <w:rFonts w:ascii="Arial" w:hAnsi="Arial" w:cs="Arial"/>
          <w:b/>
          <w:sz w:val="24"/>
          <w:szCs w:val="24"/>
          <w:lang/>
        </w:rPr>
      </w:pPr>
      <w:r w:rsidRPr="00BA0553">
        <w:rPr>
          <w:rFonts w:ascii="Arial" w:hAnsi="Arial" w:cs="Arial"/>
          <w:b/>
          <w:sz w:val="24"/>
          <w:szCs w:val="24"/>
          <w:lang/>
        </w:rPr>
        <w:t xml:space="preserve">Contacto por: </w:t>
      </w:r>
    </w:p>
    <w:p w:rsidR="001B0A6F"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Correo electrónico ____ Fax ____ Mensaje de texto ____ TTY (marque 711 para relé) ___ Teléfono de video ____ Teléfono (voz) ____ </w:t>
      </w:r>
    </w:p>
    <w:p w:rsidR="001B0A6F" w:rsidRPr="00BA0553" w:rsidRDefault="001B0A6F" w:rsidP="00BA0553">
      <w:pPr>
        <w:pStyle w:val="ListParagraph"/>
        <w:ind w:left="0"/>
        <w:rPr>
          <w:rFonts w:ascii="Arial" w:hAnsi="Arial" w:cs="Arial"/>
          <w:sz w:val="24"/>
          <w:szCs w:val="24"/>
          <w:lang/>
        </w:rPr>
      </w:pPr>
    </w:p>
    <w:p w:rsidR="0065396B" w:rsidRPr="00BA0553" w:rsidRDefault="0065396B" w:rsidP="00BA0553">
      <w:pPr>
        <w:pStyle w:val="ListParagraph"/>
        <w:ind w:left="0"/>
        <w:rPr>
          <w:rFonts w:ascii="Arial" w:hAnsi="Arial" w:cs="Arial"/>
          <w:sz w:val="24"/>
          <w:szCs w:val="24"/>
          <w:lang/>
        </w:rPr>
      </w:pPr>
      <w:r w:rsidRPr="00BA0553">
        <w:rPr>
          <w:rFonts w:ascii="Arial" w:hAnsi="Arial" w:cs="Arial"/>
          <w:b/>
          <w:sz w:val="24"/>
          <w:szCs w:val="24"/>
          <w:lang/>
        </w:rPr>
        <w:t>Contacto alternativo</w:t>
      </w:r>
      <w:r w:rsidR="001B0A6F" w:rsidRPr="00BA0553">
        <w:rPr>
          <w:rFonts w:ascii="Arial" w:hAnsi="Arial" w:cs="Arial"/>
          <w:b/>
          <w:sz w:val="24"/>
          <w:szCs w:val="24"/>
          <w:lang/>
        </w:rPr>
        <w:t xml:space="preserve"> (en caso de emergencia):</w:t>
      </w:r>
      <w:r w:rsidR="001B0A6F" w:rsidRPr="00BA0553">
        <w:rPr>
          <w:rFonts w:ascii="Arial" w:hAnsi="Arial" w:cs="Arial"/>
          <w:sz w:val="24"/>
          <w:szCs w:val="24"/>
          <w:lang/>
        </w:rPr>
        <w:t xml:space="preserve"> _</w:t>
      </w:r>
      <w:r w:rsidRPr="00BA0553">
        <w:rPr>
          <w:rFonts w:ascii="Arial" w:hAnsi="Arial" w:cs="Arial"/>
          <w:sz w:val="24"/>
          <w:szCs w:val="24"/>
          <w:lang/>
        </w:rPr>
        <w:t>_____________________________</w:t>
      </w:r>
    </w:p>
    <w:p w:rsidR="0065396B" w:rsidRPr="00BA0553" w:rsidRDefault="0065396B" w:rsidP="00BA0553">
      <w:pPr>
        <w:pStyle w:val="ListParagraph"/>
        <w:ind w:left="0"/>
        <w:rPr>
          <w:rFonts w:ascii="Arial" w:hAnsi="Arial" w:cs="Arial"/>
          <w:sz w:val="24"/>
          <w:szCs w:val="24"/>
          <w:lang/>
        </w:rPr>
      </w:pPr>
    </w:p>
    <w:p w:rsidR="001B0A6F" w:rsidRPr="00BA0553" w:rsidRDefault="001B0A6F" w:rsidP="00BA0553">
      <w:pPr>
        <w:pStyle w:val="ListParagraph"/>
        <w:ind w:left="0"/>
        <w:rPr>
          <w:rFonts w:ascii="Arial" w:hAnsi="Arial" w:cs="Arial"/>
          <w:sz w:val="24"/>
          <w:szCs w:val="24"/>
          <w:lang/>
        </w:rPr>
      </w:pPr>
      <w:r w:rsidRPr="00BA0553">
        <w:rPr>
          <w:rFonts w:ascii="Arial" w:hAnsi="Arial" w:cs="Arial"/>
          <w:b/>
          <w:sz w:val="24"/>
          <w:szCs w:val="24"/>
          <w:lang/>
        </w:rPr>
        <w:t>Relación con el solicitante:</w:t>
      </w:r>
      <w:r w:rsidRPr="00BA0553">
        <w:rPr>
          <w:rFonts w:ascii="Arial" w:hAnsi="Arial" w:cs="Arial"/>
          <w:sz w:val="24"/>
          <w:szCs w:val="24"/>
          <w:lang/>
        </w:rPr>
        <w:t xml:space="preserve"> _____________________________________________ </w:t>
      </w:r>
    </w:p>
    <w:p w:rsidR="001B0A6F" w:rsidRPr="00BA0553" w:rsidRDefault="001B0A6F" w:rsidP="00BA0553">
      <w:pPr>
        <w:pStyle w:val="ListParagraph"/>
        <w:ind w:left="0"/>
        <w:rPr>
          <w:rFonts w:ascii="Arial" w:hAnsi="Arial" w:cs="Arial"/>
          <w:sz w:val="24"/>
          <w:szCs w:val="24"/>
          <w:lang/>
        </w:rPr>
      </w:pPr>
    </w:p>
    <w:p w:rsidR="001B0A6F" w:rsidRPr="00BA0553" w:rsidRDefault="001B0A6F" w:rsidP="00BA0553">
      <w:pPr>
        <w:pStyle w:val="ListParagraph"/>
        <w:ind w:left="0"/>
        <w:rPr>
          <w:rFonts w:ascii="Arial" w:hAnsi="Arial" w:cs="Arial"/>
          <w:sz w:val="24"/>
          <w:szCs w:val="24"/>
          <w:lang/>
        </w:rPr>
      </w:pPr>
      <w:r w:rsidRPr="00BA0553">
        <w:rPr>
          <w:rFonts w:ascii="Arial" w:hAnsi="Arial" w:cs="Arial"/>
          <w:b/>
          <w:sz w:val="24"/>
          <w:szCs w:val="24"/>
          <w:lang/>
        </w:rPr>
        <w:t>Dirección:</w:t>
      </w:r>
      <w:r w:rsidRPr="00BA0553">
        <w:rPr>
          <w:rFonts w:ascii="Arial" w:hAnsi="Arial" w:cs="Arial"/>
          <w:sz w:val="24"/>
          <w:szCs w:val="24"/>
          <w:lang/>
        </w:rPr>
        <w:t xml:space="preserve"> _______________________________________________________ </w:t>
      </w:r>
    </w:p>
    <w:p w:rsidR="001B0A6F" w:rsidRPr="00BA0553" w:rsidRDefault="001B0A6F" w:rsidP="00BA0553">
      <w:pPr>
        <w:pStyle w:val="ListParagraph"/>
        <w:ind w:left="0"/>
        <w:rPr>
          <w:rFonts w:ascii="Arial" w:hAnsi="Arial" w:cs="Arial"/>
          <w:sz w:val="24"/>
          <w:szCs w:val="24"/>
          <w:lang/>
        </w:rPr>
      </w:pPr>
    </w:p>
    <w:p w:rsidR="001B0A6F" w:rsidRPr="00BA0553" w:rsidRDefault="001B0A6F" w:rsidP="00BA0553">
      <w:pPr>
        <w:pStyle w:val="ListParagraph"/>
        <w:ind w:left="0"/>
        <w:rPr>
          <w:rFonts w:ascii="Arial" w:hAnsi="Arial" w:cs="Arial"/>
          <w:sz w:val="24"/>
          <w:szCs w:val="24"/>
          <w:lang/>
        </w:rPr>
      </w:pPr>
      <w:r w:rsidRPr="00BA0553">
        <w:rPr>
          <w:rFonts w:ascii="Arial" w:hAnsi="Arial" w:cs="Arial"/>
          <w:b/>
          <w:sz w:val="24"/>
          <w:szCs w:val="24"/>
          <w:lang/>
        </w:rPr>
        <w:t>Ciudad:</w:t>
      </w:r>
      <w:r w:rsidRPr="00BA0553">
        <w:rPr>
          <w:rFonts w:ascii="Arial" w:hAnsi="Arial" w:cs="Arial"/>
          <w:sz w:val="24"/>
          <w:szCs w:val="24"/>
          <w:lang/>
        </w:rPr>
        <w:t xml:space="preserve"> ____________  </w:t>
      </w:r>
      <w:r w:rsidRPr="00BA0553">
        <w:rPr>
          <w:rFonts w:ascii="Arial" w:hAnsi="Arial" w:cs="Arial"/>
          <w:sz w:val="24"/>
          <w:szCs w:val="24"/>
          <w:lang/>
        </w:rPr>
        <w:tab/>
      </w:r>
      <w:r w:rsidRPr="00BA0553">
        <w:rPr>
          <w:rFonts w:ascii="Arial" w:hAnsi="Arial" w:cs="Arial"/>
          <w:sz w:val="24"/>
          <w:szCs w:val="24"/>
          <w:lang/>
        </w:rPr>
        <w:tab/>
      </w:r>
      <w:r w:rsidRPr="00BA0553">
        <w:rPr>
          <w:rFonts w:ascii="Arial" w:hAnsi="Arial" w:cs="Arial"/>
          <w:sz w:val="24"/>
          <w:szCs w:val="24"/>
          <w:lang/>
        </w:rPr>
        <w:tab/>
      </w:r>
      <w:r w:rsidRPr="00BA0553">
        <w:rPr>
          <w:rFonts w:ascii="Arial" w:hAnsi="Arial" w:cs="Arial"/>
          <w:sz w:val="24"/>
          <w:szCs w:val="24"/>
          <w:lang/>
        </w:rPr>
        <w:tab/>
      </w:r>
      <w:r w:rsidRPr="00BA0553">
        <w:rPr>
          <w:rFonts w:ascii="Arial" w:hAnsi="Arial" w:cs="Arial"/>
          <w:b/>
          <w:sz w:val="24"/>
          <w:szCs w:val="24"/>
          <w:lang/>
        </w:rPr>
        <w:t>Estado:</w:t>
      </w:r>
      <w:r w:rsidRPr="00BA0553">
        <w:rPr>
          <w:rFonts w:ascii="Arial" w:hAnsi="Arial" w:cs="Arial"/>
          <w:sz w:val="24"/>
          <w:szCs w:val="24"/>
          <w:lang/>
        </w:rPr>
        <w:t xml:space="preserve"> ____________</w:t>
      </w:r>
    </w:p>
    <w:p w:rsidR="001B0A6F" w:rsidRPr="00BA0553" w:rsidRDefault="001B0A6F" w:rsidP="00BA0553">
      <w:pPr>
        <w:pStyle w:val="ListParagraph"/>
        <w:ind w:left="0"/>
        <w:rPr>
          <w:rFonts w:ascii="Arial" w:hAnsi="Arial" w:cs="Arial"/>
          <w:sz w:val="24"/>
          <w:szCs w:val="24"/>
          <w:lang/>
        </w:rPr>
      </w:pPr>
    </w:p>
    <w:p w:rsidR="001B0A6F" w:rsidRPr="00BA0553" w:rsidRDefault="001B0A6F" w:rsidP="00BA0553">
      <w:pPr>
        <w:pStyle w:val="ListParagraph"/>
        <w:ind w:left="0"/>
        <w:rPr>
          <w:rFonts w:ascii="Arial" w:hAnsi="Arial" w:cs="Arial"/>
          <w:sz w:val="24"/>
          <w:szCs w:val="24"/>
          <w:lang/>
        </w:rPr>
      </w:pPr>
      <w:r w:rsidRPr="00BA0553">
        <w:rPr>
          <w:rFonts w:ascii="Arial" w:hAnsi="Arial" w:cs="Arial"/>
          <w:b/>
          <w:sz w:val="24"/>
          <w:szCs w:val="24"/>
          <w:lang/>
        </w:rPr>
        <w:t>Código postal:</w:t>
      </w:r>
      <w:r w:rsidRPr="00BA0553">
        <w:rPr>
          <w:rFonts w:ascii="Arial" w:hAnsi="Arial" w:cs="Arial"/>
          <w:sz w:val="24"/>
          <w:szCs w:val="24"/>
          <w:lang/>
        </w:rPr>
        <w:t xml:space="preserve"> ____________ </w:t>
      </w:r>
    </w:p>
    <w:p w:rsidR="001B0A6F" w:rsidRPr="00BA0553" w:rsidRDefault="001B0A6F" w:rsidP="00BA0553">
      <w:pPr>
        <w:pStyle w:val="ListParagraph"/>
        <w:ind w:left="0"/>
        <w:rPr>
          <w:rFonts w:ascii="Arial" w:hAnsi="Arial" w:cs="Arial"/>
          <w:sz w:val="24"/>
          <w:szCs w:val="24"/>
          <w:lang/>
        </w:rPr>
      </w:pPr>
    </w:p>
    <w:p w:rsidR="0065396B" w:rsidRPr="00BA0553" w:rsidRDefault="001B0A6F" w:rsidP="00BA0553">
      <w:pPr>
        <w:pStyle w:val="ListParagraph"/>
        <w:ind w:left="0"/>
        <w:rPr>
          <w:rFonts w:ascii="Arial" w:hAnsi="Arial" w:cs="Arial"/>
          <w:sz w:val="24"/>
          <w:szCs w:val="24"/>
          <w:lang/>
        </w:rPr>
      </w:pPr>
      <w:r w:rsidRPr="00BA0553">
        <w:rPr>
          <w:rFonts w:ascii="Arial" w:hAnsi="Arial" w:cs="Arial"/>
          <w:b/>
          <w:sz w:val="24"/>
          <w:szCs w:val="24"/>
          <w:lang/>
        </w:rPr>
        <w:t>Teléfono principal:</w:t>
      </w:r>
      <w:r w:rsidRPr="00BA0553">
        <w:rPr>
          <w:rFonts w:ascii="Arial" w:hAnsi="Arial" w:cs="Arial"/>
          <w:sz w:val="24"/>
          <w:szCs w:val="24"/>
          <w:lang/>
        </w:rPr>
        <w:t xml:space="preserve"> ____________________ </w:t>
      </w:r>
    </w:p>
    <w:p w:rsidR="0065396B" w:rsidRPr="00BA0553" w:rsidRDefault="0065396B" w:rsidP="00BA0553">
      <w:pPr>
        <w:pStyle w:val="ListParagraph"/>
        <w:ind w:left="0"/>
        <w:rPr>
          <w:rFonts w:ascii="Arial" w:hAnsi="Arial" w:cs="Arial"/>
          <w:sz w:val="24"/>
          <w:szCs w:val="24"/>
          <w:lang/>
        </w:rPr>
      </w:pPr>
    </w:p>
    <w:p w:rsidR="001B0A6F" w:rsidRPr="00BA0553" w:rsidRDefault="001B0A6F" w:rsidP="00BA0553">
      <w:pPr>
        <w:pStyle w:val="ListParagraph"/>
        <w:ind w:left="0"/>
        <w:rPr>
          <w:rFonts w:ascii="Arial" w:hAnsi="Arial" w:cs="Arial"/>
          <w:sz w:val="24"/>
          <w:szCs w:val="24"/>
          <w:lang/>
        </w:rPr>
      </w:pPr>
      <w:r w:rsidRPr="00BA0553">
        <w:rPr>
          <w:rFonts w:ascii="Arial" w:hAnsi="Arial" w:cs="Arial"/>
          <w:b/>
          <w:sz w:val="24"/>
          <w:szCs w:val="24"/>
          <w:lang/>
        </w:rPr>
        <w:t>E-mail</w:t>
      </w:r>
      <w:r w:rsidRPr="00BA0553">
        <w:rPr>
          <w:rFonts w:ascii="Arial" w:hAnsi="Arial" w:cs="Arial"/>
          <w:sz w:val="24"/>
          <w:szCs w:val="24"/>
          <w:lang/>
        </w:rPr>
        <w:t xml:space="preserve">: _____________________________ </w:t>
      </w:r>
    </w:p>
    <w:p w:rsidR="001B0A6F" w:rsidRPr="00BA0553" w:rsidRDefault="001B0A6F" w:rsidP="00BA0553">
      <w:pPr>
        <w:pStyle w:val="ListParagraph"/>
        <w:ind w:left="0"/>
        <w:rPr>
          <w:rFonts w:ascii="Arial" w:hAnsi="Arial" w:cs="Arial"/>
          <w:sz w:val="24"/>
          <w:szCs w:val="24"/>
          <w:lang/>
        </w:rPr>
      </w:pPr>
    </w:p>
    <w:p w:rsidR="001B0A6F" w:rsidRPr="00BA0553" w:rsidRDefault="001B0A6F" w:rsidP="00BA0553">
      <w:pPr>
        <w:pStyle w:val="ListParagraph"/>
        <w:ind w:left="0"/>
        <w:rPr>
          <w:rFonts w:ascii="Arial" w:hAnsi="Arial" w:cs="Arial"/>
          <w:sz w:val="24"/>
          <w:szCs w:val="24"/>
          <w:lang/>
        </w:rPr>
      </w:pPr>
      <w:r w:rsidRPr="00BA0553">
        <w:rPr>
          <w:rFonts w:ascii="Arial" w:hAnsi="Arial" w:cs="Arial"/>
          <w:b/>
          <w:sz w:val="24"/>
          <w:szCs w:val="24"/>
          <w:lang/>
        </w:rPr>
        <w:t>Comentarios / Sugerencias (opcional):</w:t>
      </w:r>
      <w:r w:rsidRPr="00BA0553">
        <w:rPr>
          <w:rFonts w:ascii="Arial" w:hAnsi="Arial" w:cs="Arial"/>
          <w:sz w:val="24"/>
          <w:szCs w:val="24"/>
          <w:lang/>
        </w:rPr>
        <w:t xml:space="preserve"> ______________</w:t>
      </w:r>
      <w:r w:rsidR="0065396B" w:rsidRPr="00BA0553">
        <w:rPr>
          <w:rFonts w:ascii="Arial" w:hAnsi="Arial" w:cs="Arial"/>
          <w:sz w:val="24"/>
          <w:szCs w:val="24"/>
          <w:lang/>
        </w:rPr>
        <w:t>_______________________________</w:t>
      </w:r>
      <w:r w:rsidRPr="00BA0553">
        <w:rPr>
          <w:rFonts w:ascii="Arial" w:hAnsi="Arial" w:cs="Arial"/>
          <w:sz w:val="24"/>
          <w:szCs w:val="24"/>
          <w:lang/>
        </w:rPr>
        <w:t>____________________________________________</w:t>
      </w:r>
      <w:r w:rsidR="0065396B" w:rsidRPr="00BA0553">
        <w:rPr>
          <w:rFonts w:ascii="Arial" w:hAnsi="Arial" w:cs="Arial"/>
          <w:sz w:val="24"/>
          <w:szCs w:val="24"/>
          <w:lang/>
        </w:rPr>
        <w:t>___________________________________________________</w:t>
      </w:r>
    </w:p>
    <w:p w:rsidR="00C8023B" w:rsidRPr="00BA0553" w:rsidRDefault="00C8023B" w:rsidP="00BA0553">
      <w:pPr>
        <w:pStyle w:val="ListParagraph"/>
        <w:ind w:left="0"/>
        <w:rPr>
          <w:rFonts w:ascii="Arial" w:hAnsi="Arial" w:cs="Arial"/>
          <w:b/>
          <w:sz w:val="24"/>
          <w:szCs w:val="24"/>
          <w:lang/>
        </w:rPr>
      </w:pPr>
    </w:p>
    <w:p w:rsidR="001B0A6F" w:rsidRPr="00BA0553" w:rsidRDefault="001B0A6F" w:rsidP="00BA0553">
      <w:pPr>
        <w:pStyle w:val="ListParagraph"/>
        <w:ind w:left="0"/>
        <w:rPr>
          <w:rFonts w:ascii="Arial" w:hAnsi="Arial" w:cs="Arial"/>
          <w:b/>
          <w:sz w:val="24"/>
          <w:szCs w:val="24"/>
          <w:lang/>
        </w:rPr>
      </w:pPr>
      <w:r w:rsidRPr="00BA0553">
        <w:rPr>
          <w:rFonts w:ascii="Arial" w:hAnsi="Arial" w:cs="Arial"/>
          <w:b/>
          <w:sz w:val="24"/>
          <w:szCs w:val="24"/>
          <w:lang/>
        </w:rPr>
        <w:t xml:space="preserve">¿Cómo se enteró de este programa? </w:t>
      </w:r>
    </w:p>
    <w:p w:rsidR="001B0A6F" w:rsidRPr="00BA0553" w:rsidRDefault="0065396B" w:rsidP="00BA0553">
      <w:pPr>
        <w:pStyle w:val="ListParagraph"/>
        <w:ind w:left="0"/>
        <w:rPr>
          <w:rFonts w:ascii="Arial" w:hAnsi="Arial" w:cs="Arial"/>
          <w:sz w:val="24"/>
          <w:szCs w:val="24"/>
          <w:lang/>
        </w:rPr>
      </w:pPr>
      <w:r w:rsidRPr="00BA0553">
        <w:rPr>
          <w:rFonts w:ascii="Arial" w:hAnsi="Arial" w:cs="Arial"/>
          <w:sz w:val="24"/>
          <w:szCs w:val="24"/>
          <w:lang/>
        </w:rPr>
        <w:t>____ S</w:t>
      </w:r>
      <w:r w:rsidR="001B0A6F" w:rsidRPr="00BA0553">
        <w:rPr>
          <w:rFonts w:ascii="Arial" w:hAnsi="Arial" w:cs="Arial"/>
          <w:sz w:val="24"/>
          <w:szCs w:val="24"/>
          <w:lang/>
        </w:rPr>
        <w:t xml:space="preserve">itio web iCanConnect.org </w:t>
      </w:r>
    </w:p>
    <w:p w:rsidR="001B0A6F"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____ Conferencia o Seminario </w:t>
      </w:r>
    </w:p>
    <w:p w:rsidR="001B0A6F"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____ Grupo de defensa de la discapacidad </w:t>
      </w:r>
    </w:p>
    <w:p w:rsidR="001B0A6F"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____ Especialista en Servicios para Sordos-Ciegos </w:t>
      </w:r>
    </w:p>
    <w:p w:rsidR="001B0A6F"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____ Proveedor de educación / Escuela </w:t>
      </w:r>
    </w:p>
    <w:p w:rsidR="001B0A6F"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____ Miembros de la familia</w:t>
      </w:r>
    </w:p>
    <w:p w:rsidR="001B0A6F"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 ____ Amigos </w:t>
      </w:r>
    </w:p>
    <w:p w:rsidR="001B0A6F"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____ Proveedor de cuidado de la salud </w:t>
      </w:r>
    </w:p>
    <w:p w:rsidR="001B0A6F"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____ Representante del Centro Nacional Helen Keller (HKNC) </w:t>
      </w:r>
    </w:p>
    <w:p w:rsidR="001B0A6F"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____ Centro de Vida Independiente </w:t>
      </w:r>
    </w:p>
    <w:p w:rsidR="001B0A6F"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lastRenderedPageBreak/>
        <w:t xml:space="preserve">____ Interprete </w:t>
      </w:r>
    </w:p>
    <w:p w:rsidR="00A578DD"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____ Noticias / Medios (televisión, revista, radio) </w:t>
      </w:r>
    </w:p>
    <w:p w:rsidR="00A578DD"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____ Medios de Comunicación Social (Facebook, Twitter) </w:t>
      </w:r>
    </w:p>
    <w:p w:rsidR="00A578DD"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____ Proyecto de Sordo-Ciego del Estado </w:t>
      </w:r>
    </w:p>
    <w:p w:rsidR="00A578DD"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____ Centro para personas mayores </w:t>
      </w:r>
    </w:p>
    <w:p w:rsidR="00A578DD"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____ Proveedor de tecnología </w:t>
      </w:r>
    </w:p>
    <w:p w:rsidR="00A578DD"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 xml:space="preserve">____ Consejero de Rehabilitación Vocacional </w:t>
      </w:r>
    </w:p>
    <w:p w:rsidR="00D6612C" w:rsidRPr="00BA0553" w:rsidRDefault="001B0A6F" w:rsidP="00BA0553">
      <w:pPr>
        <w:pStyle w:val="ListParagraph"/>
        <w:ind w:left="0"/>
        <w:rPr>
          <w:rFonts w:ascii="Arial" w:hAnsi="Arial" w:cs="Arial"/>
          <w:sz w:val="24"/>
          <w:szCs w:val="24"/>
          <w:lang/>
        </w:rPr>
      </w:pPr>
      <w:r w:rsidRPr="00BA0553">
        <w:rPr>
          <w:rFonts w:ascii="Arial" w:hAnsi="Arial" w:cs="Arial"/>
          <w:sz w:val="24"/>
          <w:szCs w:val="24"/>
          <w:lang/>
        </w:rPr>
        <w:t>____ Otro -______________________</w:t>
      </w:r>
    </w:p>
    <w:p w:rsidR="00D6612C" w:rsidRPr="00BA0553" w:rsidRDefault="00D6612C" w:rsidP="00BA0553">
      <w:pPr>
        <w:pStyle w:val="ListParagraph"/>
        <w:ind w:left="0"/>
        <w:rPr>
          <w:rFonts w:ascii="Arial" w:hAnsi="Arial" w:cs="Arial"/>
          <w:b/>
          <w:sz w:val="24"/>
          <w:szCs w:val="24"/>
          <w:lang/>
        </w:rPr>
      </w:pPr>
    </w:p>
    <w:p w:rsidR="00D6612C" w:rsidRPr="00BA0553" w:rsidRDefault="00D6612C" w:rsidP="00BA0553">
      <w:pPr>
        <w:pStyle w:val="ListParagraph"/>
        <w:ind w:left="0"/>
        <w:rPr>
          <w:rFonts w:ascii="Arial" w:hAnsi="Arial" w:cs="Arial"/>
          <w:b/>
          <w:sz w:val="24"/>
          <w:szCs w:val="24"/>
          <w:lang/>
        </w:rPr>
      </w:pPr>
    </w:p>
    <w:p w:rsidR="009F1F1D" w:rsidRPr="00BA0553" w:rsidRDefault="00A578DD" w:rsidP="00BA0553">
      <w:pPr>
        <w:rPr>
          <w:rFonts w:ascii="Arial" w:hAnsi="Arial" w:cs="Arial"/>
          <w:lang/>
        </w:rPr>
      </w:pPr>
      <w:r w:rsidRPr="00BA0553">
        <w:rPr>
          <w:rFonts w:ascii="Arial" w:hAnsi="Arial" w:cs="Arial"/>
          <w:lang/>
        </w:rPr>
        <w:br/>
      </w:r>
      <w:r w:rsidRPr="00BA0553">
        <w:rPr>
          <w:rFonts w:ascii="Arial" w:hAnsi="Arial" w:cs="Arial"/>
          <w:b/>
          <w:lang/>
        </w:rPr>
        <w:t>Elegibilidad para ingresos</w:t>
      </w:r>
      <w:r w:rsidRPr="00BA0553">
        <w:rPr>
          <w:rFonts w:ascii="Arial" w:hAnsi="Arial" w:cs="Arial"/>
          <w:lang/>
        </w:rPr>
        <w:t xml:space="preserve"> </w:t>
      </w:r>
    </w:p>
    <w:p w:rsidR="00A578DD" w:rsidRPr="00BA0553" w:rsidRDefault="00A578DD" w:rsidP="00BA0553">
      <w:pPr>
        <w:rPr>
          <w:rFonts w:ascii="Arial" w:hAnsi="Arial" w:cs="Arial"/>
          <w:lang/>
        </w:rPr>
      </w:pPr>
      <w:r w:rsidRPr="00BA0553">
        <w:rPr>
          <w:rFonts w:ascii="Arial" w:hAnsi="Arial" w:cs="Arial"/>
          <w:lang/>
        </w:rPr>
        <w:t xml:space="preserve">Para confirmar su elegibilidad de ingreso, por favor envíe por correo o fax documentación que demuestre que actualmente está inscrito en un programa federal con un requisito de ingreso que no exceda el 400% de las Guías Federales de Pobreza, como las siguientes: </w:t>
      </w:r>
    </w:p>
    <w:p w:rsidR="00A578DD" w:rsidRPr="00BA0553" w:rsidRDefault="00A578DD" w:rsidP="00BA0553">
      <w:pPr>
        <w:rPr>
          <w:rFonts w:ascii="Arial" w:hAnsi="Arial" w:cs="Arial"/>
          <w:lang/>
        </w:rPr>
      </w:pPr>
    </w:p>
    <w:p w:rsidR="00A578DD" w:rsidRPr="00BA0553" w:rsidRDefault="00A578DD" w:rsidP="00BA0553">
      <w:pPr>
        <w:numPr>
          <w:ilvl w:val="0"/>
          <w:numId w:val="8"/>
        </w:numPr>
        <w:rPr>
          <w:rFonts w:ascii="Arial" w:hAnsi="Arial" w:cs="Arial"/>
          <w:lang/>
        </w:rPr>
      </w:pPr>
      <w:r w:rsidRPr="00BA0553">
        <w:rPr>
          <w:rFonts w:ascii="Arial" w:hAnsi="Arial" w:cs="Arial"/>
          <w:lang/>
        </w:rPr>
        <w:t xml:space="preserve">Medicaid </w:t>
      </w:r>
    </w:p>
    <w:p w:rsidR="00A578DD" w:rsidRPr="00BA0553" w:rsidRDefault="00A578DD" w:rsidP="00BA0553">
      <w:pPr>
        <w:numPr>
          <w:ilvl w:val="0"/>
          <w:numId w:val="8"/>
        </w:numPr>
        <w:rPr>
          <w:rFonts w:ascii="Arial" w:hAnsi="Arial" w:cs="Arial"/>
          <w:lang/>
        </w:rPr>
      </w:pPr>
      <w:r w:rsidRPr="00BA0553">
        <w:rPr>
          <w:rFonts w:ascii="Arial" w:hAnsi="Arial" w:cs="Arial"/>
          <w:lang/>
        </w:rPr>
        <w:t>Ingreso Suplementario de Seguridad (SSI)</w:t>
      </w:r>
    </w:p>
    <w:p w:rsidR="00A578DD" w:rsidRPr="00BA0553" w:rsidRDefault="00A578DD" w:rsidP="00BA0553">
      <w:pPr>
        <w:numPr>
          <w:ilvl w:val="0"/>
          <w:numId w:val="8"/>
        </w:numPr>
        <w:rPr>
          <w:rFonts w:ascii="Arial" w:hAnsi="Arial" w:cs="Arial"/>
          <w:lang/>
        </w:rPr>
      </w:pPr>
      <w:r w:rsidRPr="00BA0553">
        <w:rPr>
          <w:rFonts w:ascii="Arial" w:hAnsi="Arial" w:cs="Arial"/>
          <w:lang/>
        </w:rPr>
        <w:t xml:space="preserve">Asistencia de vivienda pública federal o Sección 8 </w:t>
      </w:r>
    </w:p>
    <w:p w:rsidR="00A578DD" w:rsidRPr="00BA0553" w:rsidRDefault="00A578DD" w:rsidP="00BA0553">
      <w:pPr>
        <w:numPr>
          <w:ilvl w:val="0"/>
          <w:numId w:val="8"/>
        </w:numPr>
        <w:rPr>
          <w:rFonts w:ascii="Arial" w:hAnsi="Arial" w:cs="Arial"/>
          <w:lang/>
        </w:rPr>
      </w:pPr>
      <w:r w:rsidRPr="00BA0553">
        <w:rPr>
          <w:rFonts w:ascii="Arial" w:hAnsi="Arial" w:cs="Arial"/>
          <w:lang/>
        </w:rPr>
        <w:t xml:space="preserve">Cupones de Alimentos o Programa de Asistencia de Nutrición Suplementaria (SNAP) </w:t>
      </w:r>
    </w:p>
    <w:p w:rsidR="00A578DD" w:rsidRPr="00BA0553" w:rsidRDefault="00A578DD" w:rsidP="00BA0553">
      <w:pPr>
        <w:numPr>
          <w:ilvl w:val="0"/>
          <w:numId w:val="8"/>
        </w:numPr>
        <w:rPr>
          <w:rFonts w:ascii="Arial" w:hAnsi="Arial" w:cs="Arial"/>
          <w:lang/>
        </w:rPr>
      </w:pPr>
      <w:r w:rsidRPr="00BA0553">
        <w:rPr>
          <w:rFonts w:ascii="Arial" w:hAnsi="Arial" w:cs="Arial"/>
          <w:lang/>
        </w:rPr>
        <w:t xml:space="preserve">Beneficio de Pensión para Veteranos y Sobrevivientes </w:t>
      </w:r>
    </w:p>
    <w:p w:rsidR="009F1F1D" w:rsidRPr="00BA0553" w:rsidRDefault="009F1F1D" w:rsidP="00BA0553">
      <w:pPr>
        <w:rPr>
          <w:rFonts w:ascii="Arial" w:hAnsi="Arial" w:cs="Arial"/>
          <w:lang/>
        </w:rPr>
      </w:pPr>
    </w:p>
    <w:p w:rsidR="00A578DD" w:rsidRPr="00BA0553" w:rsidRDefault="00A578DD" w:rsidP="00BA0553">
      <w:pPr>
        <w:rPr>
          <w:rFonts w:ascii="Arial" w:hAnsi="Arial" w:cs="Arial"/>
          <w:lang/>
        </w:rPr>
      </w:pPr>
      <w:r w:rsidRPr="00BA0553">
        <w:rPr>
          <w:rFonts w:ascii="Arial" w:hAnsi="Arial" w:cs="Arial"/>
          <w:lang/>
        </w:rPr>
        <w:t xml:space="preserve">Si no se aplica ninguno de los anteriores, envíe por correo o por fax una copia de los formularios de impuestos federales del IRS 1040 del año pasado presentados por usted y miembros de su familia / hogar, o envíe otra evidencia de su ingreso </w:t>
      </w:r>
      <w:r w:rsidR="009F1F1D" w:rsidRPr="00BA0553">
        <w:rPr>
          <w:rFonts w:ascii="Arial" w:hAnsi="Arial" w:cs="Arial"/>
          <w:lang/>
        </w:rPr>
        <w:t>familia / hogar</w:t>
      </w:r>
      <w:r w:rsidRPr="00BA0553">
        <w:rPr>
          <w:rFonts w:ascii="Arial" w:hAnsi="Arial" w:cs="Arial"/>
          <w:lang/>
        </w:rPr>
        <w:t xml:space="preserve">, Declaración (es) de beneficios de jubilación de la Administración de Seguridad u otra (s) declaración (es) de beneficios de pensión. Incluya una declaración firmada que </w:t>
      </w:r>
      <w:r w:rsidR="009F1F1D" w:rsidRPr="00BA0553">
        <w:rPr>
          <w:rFonts w:ascii="Arial" w:hAnsi="Arial" w:cs="Arial"/>
          <w:lang/>
        </w:rPr>
        <w:t>atestigüe</w:t>
      </w:r>
      <w:r w:rsidRPr="00BA0553">
        <w:rPr>
          <w:rFonts w:ascii="Arial" w:hAnsi="Arial" w:cs="Arial"/>
          <w:lang/>
        </w:rPr>
        <w:t xml:space="preserve"> que lo que está presentando representa el ingreso total de su familia / hogar. Nota: la elegibilidad de ingresos es válida por un año.</w:t>
      </w:r>
    </w:p>
    <w:p w:rsidR="00A578DD" w:rsidRPr="00BA0553" w:rsidRDefault="00A578DD" w:rsidP="00BA0553">
      <w:pPr>
        <w:rPr>
          <w:rFonts w:ascii="Arial" w:hAnsi="Arial" w:cs="Arial"/>
          <w:lang/>
        </w:rPr>
      </w:pPr>
    </w:p>
    <w:p w:rsidR="00A578DD" w:rsidRPr="00BA0553" w:rsidRDefault="00A578DD" w:rsidP="00BA0553">
      <w:pPr>
        <w:rPr>
          <w:rFonts w:ascii="Arial" w:hAnsi="Arial" w:cs="Arial"/>
          <w:lang/>
        </w:rPr>
      </w:pPr>
      <w:r w:rsidRPr="00BA0553">
        <w:rPr>
          <w:rFonts w:ascii="Arial" w:hAnsi="Arial" w:cs="Arial"/>
          <w:lang/>
        </w:rPr>
        <w:t xml:space="preserve">Certifico que toda la información proporcionada en esta solicitud, incluyendo información sobre mi discapacidad e ingresos, es verdadera, completa y exacta a mi leal saber y entender. Autorizo ​​a los representantes del programa a verificar la información proporcionada.     </w:t>
      </w:r>
    </w:p>
    <w:p w:rsidR="00A578DD" w:rsidRPr="00BA0553" w:rsidRDefault="00A578DD" w:rsidP="00BA0553">
      <w:pPr>
        <w:rPr>
          <w:rFonts w:ascii="Arial" w:hAnsi="Arial" w:cs="Arial"/>
          <w:lang/>
        </w:rPr>
      </w:pPr>
    </w:p>
    <w:p w:rsidR="00A578DD" w:rsidRPr="00BA0553" w:rsidRDefault="00A578DD" w:rsidP="00BA0553">
      <w:pPr>
        <w:rPr>
          <w:rFonts w:ascii="Arial" w:hAnsi="Arial" w:cs="Arial"/>
          <w:lang/>
        </w:rPr>
      </w:pPr>
      <w:r w:rsidRPr="00BA0553">
        <w:rPr>
          <w:rFonts w:ascii="Arial" w:hAnsi="Arial" w:cs="Arial"/>
          <w:lang/>
        </w:rPr>
        <w:t xml:space="preserve">Permito que la información sobre mí sea compartida con los directores de programas actuales y sucesores de mi estado y representantes para la administración del programa y para la entrega de equipo y servicios a mí. También permito que la información sobre mí sea reportada a la Comisión Federal de Comunicaciones para la administración, operación y supervisión del programa.   </w:t>
      </w:r>
    </w:p>
    <w:p w:rsidR="00A578DD" w:rsidRPr="00BA0553" w:rsidRDefault="00A578DD" w:rsidP="00BA0553">
      <w:pPr>
        <w:rPr>
          <w:rFonts w:ascii="Arial" w:hAnsi="Arial" w:cs="Arial"/>
          <w:lang/>
        </w:rPr>
      </w:pPr>
    </w:p>
    <w:p w:rsidR="00A578DD" w:rsidRPr="00BA0553" w:rsidRDefault="00A578DD" w:rsidP="00BA0553">
      <w:pPr>
        <w:rPr>
          <w:rFonts w:ascii="Arial" w:hAnsi="Arial" w:cs="Arial"/>
          <w:lang/>
        </w:rPr>
      </w:pPr>
      <w:r w:rsidRPr="00BA0553">
        <w:rPr>
          <w:rFonts w:ascii="Arial" w:hAnsi="Arial" w:cs="Arial"/>
          <w:lang/>
        </w:rPr>
        <w:lastRenderedPageBreak/>
        <w:t xml:space="preserve">Si soy aceptado en el programa, estoy de acuerdo en usar los servicios del programa únicamente para los propósitos previstos. Entiendo que no puedo vender, dar o prestar a otra persona el equipo que me ha proporcionado el programa. </w:t>
      </w:r>
    </w:p>
    <w:p w:rsidR="00A578DD" w:rsidRPr="00BA0553" w:rsidRDefault="00A578DD" w:rsidP="00BA0553">
      <w:pPr>
        <w:rPr>
          <w:rFonts w:ascii="Arial" w:hAnsi="Arial" w:cs="Arial"/>
          <w:lang/>
        </w:rPr>
      </w:pPr>
    </w:p>
    <w:p w:rsidR="00A578DD" w:rsidRPr="00BA0553" w:rsidRDefault="00A578DD" w:rsidP="00BA0553">
      <w:pPr>
        <w:rPr>
          <w:rFonts w:ascii="Arial" w:hAnsi="Arial" w:cs="Arial"/>
          <w:lang/>
        </w:rPr>
      </w:pPr>
      <w:r w:rsidRPr="00BA0553">
        <w:rPr>
          <w:rFonts w:ascii="Arial" w:hAnsi="Arial" w:cs="Arial"/>
          <w:lang/>
        </w:rPr>
        <w:t xml:space="preserve">Si yo proveo cualquier registro falso o no cumplo con estos u otros requisitos o condiciones del programa, los funcionarios del programa pueden terminar los servicios a mí inmediatamente. Además, si violo estos u otros requisitos o condiciones del programa a propósito, los funcionarios del programa pueden iniciar acciones legales contra mí. </w:t>
      </w:r>
    </w:p>
    <w:p w:rsidR="00A578DD" w:rsidRPr="00BA0553" w:rsidRDefault="00A578DD" w:rsidP="00BA0553">
      <w:pPr>
        <w:rPr>
          <w:rFonts w:ascii="Arial" w:hAnsi="Arial" w:cs="Arial"/>
          <w:lang/>
        </w:rPr>
      </w:pPr>
    </w:p>
    <w:p w:rsidR="00A578DD" w:rsidRPr="00BA0553" w:rsidRDefault="00A578DD" w:rsidP="00BA0553">
      <w:pPr>
        <w:rPr>
          <w:rFonts w:ascii="Arial" w:hAnsi="Arial" w:cs="Arial"/>
          <w:lang/>
        </w:rPr>
      </w:pPr>
      <w:r w:rsidRPr="00BA0553">
        <w:rPr>
          <w:rFonts w:ascii="Arial" w:hAnsi="Arial" w:cs="Arial"/>
          <w:lang/>
        </w:rPr>
        <w:t xml:space="preserve">Certifico que he leído, entiendo y acepto estas condiciones para participar en iCanConnect (el Programa Nacional de Distribución de Equipos para Sordos-Ciegos). </w:t>
      </w:r>
    </w:p>
    <w:p w:rsidR="00A578DD" w:rsidRPr="00BA0553" w:rsidRDefault="00A578DD" w:rsidP="00BA0553">
      <w:pPr>
        <w:rPr>
          <w:rFonts w:ascii="Arial" w:hAnsi="Arial" w:cs="Arial"/>
          <w:lang/>
        </w:rPr>
      </w:pPr>
    </w:p>
    <w:p w:rsidR="00A578DD" w:rsidRPr="00BA0553" w:rsidRDefault="00A578DD" w:rsidP="00BA0553">
      <w:pPr>
        <w:rPr>
          <w:rFonts w:ascii="Arial" w:hAnsi="Arial" w:cs="Arial"/>
          <w:lang/>
        </w:rPr>
      </w:pPr>
      <w:r w:rsidRPr="00BA0553">
        <w:rPr>
          <w:rFonts w:ascii="Arial" w:hAnsi="Arial" w:cs="Arial"/>
          <w:lang/>
        </w:rPr>
        <w:t>Escr</w:t>
      </w:r>
      <w:r w:rsidR="009F1F1D" w:rsidRPr="00BA0553">
        <w:rPr>
          <w:rFonts w:ascii="Arial" w:hAnsi="Arial" w:cs="Arial"/>
          <w:lang/>
        </w:rPr>
        <w:t xml:space="preserve">iba el nombre del solicitante o </w:t>
      </w:r>
      <w:r w:rsidRPr="00BA0553">
        <w:rPr>
          <w:rFonts w:ascii="Arial" w:hAnsi="Arial" w:cs="Arial"/>
          <w:lang/>
        </w:rPr>
        <w:t xml:space="preserve">padre / </w:t>
      </w:r>
      <w:r w:rsidR="009F1F1D" w:rsidRPr="00BA0553">
        <w:rPr>
          <w:rFonts w:ascii="Arial" w:hAnsi="Arial" w:cs="Arial"/>
          <w:lang/>
        </w:rPr>
        <w:t xml:space="preserve">madre / </w:t>
      </w:r>
      <w:r w:rsidRPr="00BA0553">
        <w:rPr>
          <w:rFonts w:ascii="Arial" w:hAnsi="Arial" w:cs="Arial"/>
          <w:lang/>
        </w:rPr>
        <w:t xml:space="preserve">tutor (si el solicitante es menor de 18 años): ______________________________________________________________________ </w:t>
      </w:r>
    </w:p>
    <w:p w:rsidR="00A578DD" w:rsidRPr="00BA0553" w:rsidRDefault="00A578DD" w:rsidP="00BA0553">
      <w:pPr>
        <w:rPr>
          <w:rFonts w:ascii="Arial" w:hAnsi="Arial" w:cs="Arial"/>
          <w:lang/>
        </w:rPr>
      </w:pPr>
    </w:p>
    <w:p w:rsidR="00A578DD" w:rsidRPr="00BA0553" w:rsidRDefault="00A578DD" w:rsidP="00BA0553">
      <w:pPr>
        <w:rPr>
          <w:rFonts w:ascii="Arial" w:hAnsi="Arial" w:cs="Arial"/>
          <w:lang/>
        </w:rPr>
      </w:pPr>
      <w:r w:rsidRPr="00BA0553">
        <w:rPr>
          <w:rFonts w:ascii="Arial" w:hAnsi="Arial" w:cs="Arial"/>
          <w:lang/>
        </w:rPr>
        <w:t>Fecha de firma: ________________</w:t>
      </w:r>
    </w:p>
    <w:p w:rsidR="00A578DD" w:rsidRPr="00A578DD" w:rsidRDefault="00A578DD" w:rsidP="00BC58C4">
      <w:pPr>
        <w:rPr>
          <w:rFonts w:ascii="Arial" w:hAnsi="Arial" w:cs="Arial"/>
          <w:szCs w:val="18"/>
          <w:lang/>
        </w:rPr>
      </w:pPr>
    </w:p>
    <w:p w:rsidR="00A578DD" w:rsidRPr="00A578DD" w:rsidRDefault="00A578DD" w:rsidP="00BC58C4">
      <w:pPr>
        <w:rPr>
          <w:rFonts w:ascii="Arial" w:hAnsi="Arial" w:cs="Arial"/>
          <w:szCs w:val="18"/>
          <w:lang/>
        </w:rPr>
      </w:pPr>
    </w:p>
    <w:p w:rsidR="001D3C6B" w:rsidRPr="0043033A" w:rsidRDefault="002565DB" w:rsidP="00BC58C4">
      <w:pPr>
        <w:rPr>
          <w:rFonts w:ascii="Arial" w:hAnsi="Arial" w:cs="Arial"/>
          <w:szCs w:val="18"/>
        </w:rPr>
      </w:pPr>
      <w:r w:rsidRPr="00A578DD">
        <w:rPr>
          <w:rFonts w:ascii="Arial" w:hAnsi="Arial" w:cs="Arial"/>
          <w:lang/>
        </w:rPr>
        <w:br w:type="page"/>
      </w:r>
      <w:r w:rsidR="00DC381C">
        <w:rPr>
          <w:rFonts w:ascii="Arial" w:hAnsi="Arial" w:cs="Arial"/>
          <w:noProof/>
          <w:sz w:val="32"/>
          <w:szCs w:val="32"/>
        </w:rPr>
        <w:lastRenderedPageBreak/>
        <w:drawing>
          <wp:inline distT="0" distB="0" distL="0" distR="0">
            <wp:extent cx="6143625" cy="1143000"/>
            <wp:effectExtent l="0" t="0" r="9525" b="0"/>
            <wp:docPr id="4" name="Picture 4" descr="icc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c_logo_4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3625" cy="1143000"/>
                    </a:xfrm>
                    <a:prstGeom prst="rect">
                      <a:avLst/>
                    </a:prstGeom>
                    <a:noFill/>
                    <a:ln>
                      <a:noFill/>
                    </a:ln>
                  </pic:spPr>
                </pic:pic>
              </a:graphicData>
            </a:graphic>
          </wp:inline>
        </w:drawing>
      </w:r>
    </w:p>
    <w:p w:rsidR="0043033A" w:rsidRDefault="0043033A" w:rsidP="00BC58C4">
      <w:pPr>
        <w:rPr>
          <w:rFonts w:ascii="Arial" w:hAnsi="Arial" w:cs="Arial"/>
          <w:b/>
          <w:sz w:val="32"/>
          <w:szCs w:val="32"/>
          <w:u w:val="single"/>
        </w:rPr>
      </w:pPr>
    </w:p>
    <w:p w:rsidR="0082125E" w:rsidRPr="00C2120A" w:rsidRDefault="0082125E" w:rsidP="0082125E">
      <w:pPr>
        <w:pStyle w:val="NoSpacing"/>
        <w:jc w:val="both"/>
        <w:rPr>
          <w:rFonts w:ascii="Arial" w:hAnsi="Arial" w:cs="Arial"/>
          <w:b/>
          <w:sz w:val="32"/>
          <w:szCs w:val="32"/>
          <w:u w:val="single"/>
          <w:lang w:val="es-ES"/>
        </w:rPr>
      </w:pPr>
      <w:r w:rsidRPr="00C2120A">
        <w:rPr>
          <w:rFonts w:ascii="Arial" w:hAnsi="Arial" w:cs="Arial"/>
          <w:b/>
          <w:sz w:val="32"/>
          <w:szCs w:val="32"/>
          <w:u w:val="single"/>
          <w:lang w:val="es-ES"/>
        </w:rPr>
        <w:t>Aplicación Sección 3 de 3: Verificación de Incapacidad</w:t>
      </w:r>
    </w:p>
    <w:p w:rsidR="0082125E" w:rsidRPr="0082125E" w:rsidRDefault="0082125E" w:rsidP="0082125E">
      <w:pPr>
        <w:pStyle w:val="NoSpacing"/>
        <w:jc w:val="both"/>
        <w:rPr>
          <w:rFonts w:ascii="Arial" w:hAnsi="Arial" w:cs="Arial"/>
          <w:lang w:val="es-ES"/>
        </w:rPr>
      </w:pPr>
    </w:p>
    <w:p w:rsidR="0082125E" w:rsidRPr="00BA0553" w:rsidRDefault="0082125E" w:rsidP="0082125E">
      <w:pPr>
        <w:pStyle w:val="NoSpacing"/>
        <w:jc w:val="both"/>
        <w:rPr>
          <w:rFonts w:ascii="Arial" w:hAnsi="Arial" w:cs="Arial"/>
          <w:sz w:val="24"/>
          <w:szCs w:val="24"/>
          <w:lang w:val="es-ES"/>
        </w:rPr>
      </w:pPr>
      <w:r w:rsidRPr="00BA0553">
        <w:rPr>
          <w:rFonts w:ascii="Arial" w:hAnsi="Arial" w:cs="Arial"/>
          <w:sz w:val="24"/>
          <w:szCs w:val="24"/>
          <w:lang w:val="es-ES"/>
        </w:rPr>
        <w:t>Esta sección de verificación de discapacidad debe ser completada por un profesional que tiene conocimiento directo de la visión del aspirante y la pérdida de audición.</w:t>
      </w:r>
    </w:p>
    <w:p w:rsidR="0082125E" w:rsidRPr="00BA0553" w:rsidRDefault="0082125E" w:rsidP="0082125E">
      <w:pPr>
        <w:pStyle w:val="NoSpacing"/>
        <w:jc w:val="both"/>
        <w:rPr>
          <w:rFonts w:ascii="Arial" w:hAnsi="Arial" w:cs="Arial"/>
          <w:sz w:val="24"/>
          <w:szCs w:val="24"/>
          <w:lang w:val="es-ES"/>
        </w:rPr>
      </w:pPr>
    </w:p>
    <w:p w:rsidR="0082125E" w:rsidRPr="00BA0553" w:rsidRDefault="0082125E" w:rsidP="0082125E">
      <w:pPr>
        <w:pStyle w:val="NoSpacing"/>
        <w:jc w:val="both"/>
        <w:rPr>
          <w:rFonts w:ascii="Arial" w:hAnsi="Arial" w:cs="Arial"/>
          <w:sz w:val="24"/>
          <w:szCs w:val="24"/>
          <w:lang w:val="es-ES"/>
        </w:rPr>
      </w:pPr>
      <w:r w:rsidRPr="00BA0553">
        <w:rPr>
          <w:rFonts w:ascii="Arial" w:hAnsi="Arial" w:cs="Arial"/>
          <w:sz w:val="24"/>
          <w:szCs w:val="24"/>
          <w:lang w:val="es-ES"/>
        </w:rPr>
        <w:t>Por favor complete los siguientes campos, y firme y date en la parte inferior.</w:t>
      </w:r>
    </w:p>
    <w:p w:rsidR="0082125E" w:rsidRPr="00BA0553" w:rsidRDefault="0082125E" w:rsidP="0082125E">
      <w:pPr>
        <w:pStyle w:val="NoSpacing"/>
        <w:jc w:val="both"/>
        <w:rPr>
          <w:rFonts w:ascii="Arial" w:hAnsi="Arial" w:cs="Arial"/>
          <w:sz w:val="24"/>
          <w:szCs w:val="24"/>
          <w:lang w:val="es-ES"/>
        </w:rPr>
      </w:pPr>
    </w:p>
    <w:p w:rsidR="00C2120A" w:rsidRPr="00BA0553" w:rsidRDefault="00C2120A" w:rsidP="00C2120A">
      <w:pPr>
        <w:autoSpaceDE w:val="0"/>
        <w:autoSpaceDN w:val="0"/>
        <w:adjustRightInd w:val="0"/>
        <w:rPr>
          <w:rFonts w:ascii="Arial" w:hAnsi="Arial" w:cs="Arial"/>
          <w:b/>
          <w:i/>
          <w:lang/>
        </w:rPr>
      </w:pPr>
      <w:r w:rsidRPr="00BA0553">
        <w:rPr>
          <w:rFonts w:ascii="Arial" w:hAnsi="Arial" w:cs="Arial"/>
          <w:b/>
          <w:i/>
          <w:lang/>
        </w:rPr>
        <w:t xml:space="preserve">Nombre y dirección del individuo (postulante) sordo-ciego: </w:t>
      </w:r>
    </w:p>
    <w:p w:rsidR="0082125E" w:rsidRPr="00BA0553" w:rsidRDefault="0082125E" w:rsidP="0082125E">
      <w:pPr>
        <w:pStyle w:val="NoSpacing"/>
        <w:jc w:val="both"/>
        <w:rPr>
          <w:rFonts w:ascii="Arial" w:hAnsi="Arial" w:cs="Arial"/>
          <w:sz w:val="24"/>
          <w:szCs w:val="24"/>
          <w:lang/>
        </w:rPr>
      </w:pPr>
    </w:p>
    <w:p w:rsidR="00C2120A" w:rsidRPr="00BA0553" w:rsidRDefault="00C2120A" w:rsidP="00C2120A">
      <w:pPr>
        <w:pStyle w:val="HTMLPreformatted"/>
        <w:rPr>
          <w:rFonts w:ascii="Arial" w:hAnsi="Arial" w:cs="Arial"/>
          <w:sz w:val="24"/>
          <w:szCs w:val="24"/>
          <w:lang/>
        </w:rPr>
      </w:pPr>
      <w:r w:rsidRPr="00BA0553">
        <w:rPr>
          <w:rFonts w:ascii="Arial" w:hAnsi="Arial" w:cs="Arial"/>
          <w:b/>
          <w:sz w:val="24"/>
          <w:szCs w:val="24"/>
          <w:lang/>
        </w:rPr>
        <w:t xml:space="preserve">Nombre de solicitante: </w:t>
      </w:r>
      <w:r w:rsidRPr="00BA0553">
        <w:rPr>
          <w:rFonts w:ascii="Arial" w:hAnsi="Arial" w:cs="Arial"/>
          <w:sz w:val="24"/>
          <w:szCs w:val="24"/>
          <w:lang/>
        </w:rPr>
        <w:t>__________________________</w:t>
      </w:r>
    </w:p>
    <w:p w:rsidR="00C2120A" w:rsidRPr="00BA0553" w:rsidRDefault="00C2120A" w:rsidP="00C2120A">
      <w:pPr>
        <w:autoSpaceDE w:val="0"/>
        <w:autoSpaceDN w:val="0"/>
        <w:adjustRightInd w:val="0"/>
        <w:rPr>
          <w:rFonts w:ascii="Arial" w:hAnsi="Arial" w:cs="Arial"/>
          <w:b/>
          <w:lang/>
        </w:rPr>
      </w:pPr>
    </w:p>
    <w:p w:rsidR="00C2120A" w:rsidRPr="00BA0553" w:rsidRDefault="00C2120A" w:rsidP="00C2120A">
      <w:pPr>
        <w:rPr>
          <w:rFonts w:ascii="Arial" w:hAnsi="Arial" w:cs="Arial"/>
          <w:lang/>
        </w:rPr>
      </w:pPr>
      <w:r w:rsidRPr="00BA0553">
        <w:rPr>
          <w:rFonts w:ascii="Arial" w:hAnsi="Arial" w:cs="Arial"/>
          <w:b/>
          <w:lang/>
        </w:rPr>
        <w:t>Dirección:</w:t>
      </w:r>
      <w:r w:rsidRPr="00BA0553">
        <w:rPr>
          <w:rFonts w:ascii="Arial" w:hAnsi="Arial" w:cs="Arial"/>
          <w:lang/>
        </w:rPr>
        <w:t xml:space="preserve"> ______________________________________________</w:t>
      </w:r>
    </w:p>
    <w:p w:rsidR="00C2120A" w:rsidRPr="00BA0553" w:rsidRDefault="00C2120A" w:rsidP="00C2120A">
      <w:pPr>
        <w:autoSpaceDE w:val="0"/>
        <w:autoSpaceDN w:val="0"/>
        <w:adjustRightInd w:val="0"/>
        <w:rPr>
          <w:rFonts w:ascii="Arial" w:hAnsi="Arial" w:cs="Arial"/>
          <w:b/>
          <w:lang/>
        </w:rPr>
      </w:pPr>
    </w:p>
    <w:p w:rsidR="00C2120A" w:rsidRPr="00BA0553" w:rsidRDefault="00C2120A" w:rsidP="00C2120A">
      <w:pPr>
        <w:autoSpaceDE w:val="0"/>
        <w:autoSpaceDN w:val="0"/>
        <w:adjustRightInd w:val="0"/>
        <w:rPr>
          <w:rFonts w:ascii="Arial" w:hAnsi="Arial" w:cs="Arial"/>
          <w:lang/>
        </w:rPr>
      </w:pPr>
      <w:r w:rsidRPr="00BA0553">
        <w:rPr>
          <w:rFonts w:ascii="Arial" w:hAnsi="Arial" w:cs="Arial"/>
          <w:b/>
          <w:lang/>
        </w:rPr>
        <w:t xml:space="preserve">Ciudad/estado/código postal: </w:t>
      </w:r>
      <w:r w:rsidRPr="00BA0553">
        <w:rPr>
          <w:rFonts w:ascii="Arial" w:hAnsi="Arial" w:cs="Arial"/>
          <w:lang/>
        </w:rPr>
        <w:t>______________________________________________</w:t>
      </w:r>
    </w:p>
    <w:p w:rsidR="00C2120A" w:rsidRPr="00BA0553" w:rsidRDefault="00C2120A" w:rsidP="00C2120A">
      <w:pPr>
        <w:autoSpaceDE w:val="0"/>
        <w:autoSpaceDN w:val="0"/>
        <w:adjustRightInd w:val="0"/>
        <w:rPr>
          <w:rFonts w:ascii="Arial" w:hAnsi="Arial" w:cs="Arial"/>
          <w:b/>
          <w:lang/>
        </w:rPr>
      </w:pPr>
    </w:p>
    <w:p w:rsidR="00C2120A" w:rsidRPr="00BA0553" w:rsidRDefault="00C2120A" w:rsidP="00C2120A">
      <w:pPr>
        <w:autoSpaceDE w:val="0"/>
        <w:autoSpaceDN w:val="0"/>
        <w:adjustRightInd w:val="0"/>
        <w:rPr>
          <w:rFonts w:ascii="Arial" w:hAnsi="Arial" w:cs="Arial"/>
          <w:b/>
          <w:i/>
          <w:lang/>
        </w:rPr>
      </w:pPr>
      <w:r w:rsidRPr="00BA0553">
        <w:rPr>
          <w:rFonts w:ascii="Arial" w:hAnsi="Arial" w:cs="Arial"/>
          <w:b/>
          <w:i/>
          <w:lang/>
        </w:rPr>
        <w:t xml:space="preserve">Información Certificador: </w:t>
      </w:r>
    </w:p>
    <w:p w:rsidR="00C2120A" w:rsidRPr="00BA0553" w:rsidRDefault="00C2120A" w:rsidP="00C2120A">
      <w:pPr>
        <w:autoSpaceDE w:val="0"/>
        <w:autoSpaceDN w:val="0"/>
        <w:adjustRightInd w:val="0"/>
        <w:rPr>
          <w:rFonts w:ascii="Arial" w:hAnsi="Arial" w:cs="Arial"/>
          <w:b/>
          <w:lang/>
        </w:rPr>
      </w:pPr>
    </w:p>
    <w:p w:rsidR="00C2120A" w:rsidRPr="00BA0553" w:rsidRDefault="00C2120A" w:rsidP="00C2120A">
      <w:pPr>
        <w:autoSpaceDE w:val="0"/>
        <w:autoSpaceDN w:val="0"/>
        <w:adjustRightInd w:val="0"/>
        <w:rPr>
          <w:rFonts w:ascii="Arial" w:hAnsi="Arial" w:cs="Arial"/>
          <w:lang/>
        </w:rPr>
      </w:pPr>
      <w:r w:rsidRPr="00BA0553">
        <w:rPr>
          <w:rFonts w:ascii="Arial" w:hAnsi="Arial" w:cs="Arial"/>
          <w:b/>
          <w:lang/>
        </w:rPr>
        <w:t xml:space="preserve">Nombre de Certificador: </w:t>
      </w:r>
      <w:r w:rsidRPr="00BA0553">
        <w:rPr>
          <w:rFonts w:ascii="Arial" w:hAnsi="Arial" w:cs="Arial"/>
          <w:lang/>
        </w:rPr>
        <w:t xml:space="preserve">_________________________ </w:t>
      </w:r>
    </w:p>
    <w:p w:rsidR="00C2120A" w:rsidRPr="00BA0553" w:rsidRDefault="00C2120A" w:rsidP="00C2120A">
      <w:pPr>
        <w:autoSpaceDE w:val="0"/>
        <w:autoSpaceDN w:val="0"/>
        <w:adjustRightInd w:val="0"/>
        <w:rPr>
          <w:rFonts w:ascii="Arial" w:hAnsi="Arial" w:cs="Arial"/>
          <w:lang/>
        </w:rPr>
      </w:pPr>
    </w:p>
    <w:p w:rsidR="00C2120A" w:rsidRPr="00BA0553" w:rsidRDefault="00C2120A" w:rsidP="00C2120A">
      <w:pPr>
        <w:autoSpaceDE w:val="0"/>
        <w:autoSpaceDN w:val="0"/>
        <w:adjustRightInd w:val="0"/>
        <w:rPr>
          <w:rFonts w:ascii="Arial" w:hAnsi="Arial" w:cs="Arial"/>
          <w:lang/>
        </w:rPr>
      </w:pPr>
      <w:r w:rsidRPr="00BA0553">
        <w:rPr>
          <w:rFonts w:ascii="Arial" w:hAnsi="Arial" w:cs="Arial"/>
          <w:b/>
          <w:bCs/>
          <w:lang/>
        </w:rPr>
        <w:t>Título</w:t>
      </w:r>
      <w:r w:rsidRPr="00BA0553">
        <w:rPr>
          <w:rFonts w:ascii="Arial" w:hAnsi="Arial" w:cs="Arial"/>
          <w:b/>
          <w:lang/>
        </w:rPr>
        <w:t xml:space="preserve"> </w:t>
      </w:r>
      <w:r w:rsidRPr="00BA0553">
        <w:rPr>
          <w:rFonts w:ascii="Arial" w:hAnsi="Arial" w:cs="Arial"/>
          <w:lang/>
        </w:rPr>
        <w:t>_________________________________________</w:t>
      </w:r>
    </w:p>
    <w:p w:rsidR="00C2120A" w:rsidRPr="00BA0553" w:rsidRDefault="00C2120A" w:rsidP="00C2120A">
      <w:pPr>
        <w:autoSpaceDE w:val="0"/>
        <w:autoSpaceDN w:val="0"/>
        <w:adjustRightInd w:val="0"/>
        <w:ind w:right="-720"/>
        <w:rPr>
          <w:rFonts w:ascii="Arial" w:hAnsi="Arial" w:cs="Arial"/>
          <w:b/>
          <w:lang/>
        </w:rPr>
      </w:pPr>
    </w:p>
    <w:p w:rsidR="00C2120A" w:rsidRPr="00BA0553" w:rsidRDefault="00C2120A" w:rsidP="00C2120A">
      <w:pPr>
        <w:autoSpaceDE w:val="0"/>
        <w:autoSpaceDN w:val="0"/>
        <w:adjustRightInd w:val="0"/>
        <w:ind w:right="90"/>
        <w:rPr>
          <w:rFonts w:ascii="Arial" w:hAnsi="Arial" w:cs="Arial"/>
          <w:lang/>
        </w:rPr>
      </w:pPr>
      <w:r w:rsidRPr="00BA0553">
        <w:rPr>
          <w:rFonts w:ascii="Arial" w:hAnsi="Arial" w:cs="Arial"/>
          <w:b/>
          <w:lang/>
        </w:rPr>
        <w:t xml:space="preserve">Agencia/Empleador: </w:t>
      </w:r>
      <w:r w:rsidRPr="00BA0553">
        <w:rPr>
          <w:rFonts w:ascii="Arial" w:hAnsi="Arial" w:cs="Arial"/>
          <w:lang/>
        </w:rPr>
        <w:t>____________________________</w:t>
      </w:r>
    </w:p>
    <w:p w:rsidR="00C2120A" w:rsidRPr="00BA0553" w:rsidRDefault="00C2120A" w:rsidP="00C2120A">
      <w:pPr>
        <w:autoSpaceDE w:val="0"/>
        <w:autoSpaceDN w:val="0"/>
        <w:adjustRightInd w:val="0"/>
        <w:ind w:right="-720"/>
        <w:rPr>
          <w:rFonts w:ascii="Arial" w:hAnsi="Arial" w:cs="Arial"/>
          <w:b/>
          <w:lang/>
        </w:rPr>
      </w:pPr>
    </w:p>
    <w:p w:rsidR="00C2120A" w:rsidRPr="00BA0553" w:rsidRDefault="00C2120A" w:rsidP="00C2120A">
      <w:pPr>
        <w:autoSpaceDE w:val="0"/>
        <w:autoSpaceDN w:val="0"/>
        <w:adjustRightInd w:val="0"/>
        <w:rPr>
          <w:rFonts w:ascii="Arial" w:hAnsi="Arial" w:cs="Arial"/>
          <w:lang/>
        </w:rPr>
      </w:pPr>
      <w:r w:rsidRPr="00BA0553">
        <w:rPr>
          <w:rFonts w:ascii="Arial" w:hAnsi="Arial" w:cs="Arial"/>
          <w:b/>
          <w:lang/>
        </w:rPr>
        <w:t xml:space="preserve">Correo electrónico: </w:t>
      </w:r>
      <w:r w:rsidRPr="00BA0553">
        <w:rPr>
          <w:rFonts w:ascii="Arial" w:hAnsi="Arial" w:cs="Arial"/>
          <w:lang/>
        </w:rPr>
        <w:t>_____________________________</w:t>
      </w:r>
    </w:p>
    <w:p w:rsidR="00C2120A" w:rsidRPr="00BA0553" w:rsidRDefault="00C2120A" w:rsidP="00C2120A">
      <w:pPr>
        <w:autoSpaceDE w:val="0"/>
        <w:autoSpaceDN w:val="0"/>
        <w:adjustRightInd w:val="0"/>
        <w:rPr>
          <w:rFonts w:ascii="Arial" w:hAnsi="Arial" w:cs="Arial"/>
          <w:lang/>
        </w:rPr>
      </w:pPr>
    </w:p>
    <w:p w:rsidR="00C2120A" w:rsidRPr="00BA0553" w:rsidRDefault="00C2120A" w:rsidP="00C2120A">
      <w:pPr>
        <w:autoSpaceDE w:val="0"/>
        <w:autoSpaceDN w:val="0"/>
        <w:adjustRightInd w:val="0"/>
        <w:rPr>
          <w:rFonts w:ascii="Arial" w:hAnsi="Arial" w:cs="Arial"/>
          <w:lang/>
        </w:rPr>
      </w:pPr>
      <w:r w:rsidRPr="00BA0553">
        <w:rPr>
          <w:rFonts w:ascii="Arial" w:hAnsi="Arial" w:cs="Arial"/>
          <w:b/>
          <w:lang/>
        </w:rPr>
        <w:t xml:space="preserve">Teléfono: </w:t>
      </w:r>
      <w:r w:rsidRPr="00BA0553">
        <w:rPr>
          <w:rFonts w:ascii="Arial" w:hAnsi="Arial" w:cs="Arial"/>
          <w:lang/>
        </w:rPr>
        <w:t>______________________________________</w:t>
      </w:r>
    </w:p>
    <w:p w:rsidR="00C2120A" w:rsidRPr="00BA0553" w:rsidRDefault="00C2120A" w:rsidP="00C2120A">
      <w:pPr>
        <w:autoSpaceDE w:val="0"/>
        <w:autoSpaceDN w:val="0"/>
        <w:adjustRightInd w:val="0"/>
        <w:rPr>
          <w:rFonts w:ascii="Arial" w:hAnsi="Arial" w:cs="Arial"/>
          <w:lang/>
        </w:rPr>
      </w:pPr>
    </w:p>
    <w:p w:rsidR="00C2120A" w:rsidRPr="00BA0553" w:rsidRDefault="00C2120A" w:rsidP="00C2120A">
      <w:pPr>
        <w:rPr>
          <w:rFonts w:ascii="Arial" w:hAnsi="Arial" w:cs="Arial"/>
          <w:lang/>
        </w:rPr>
      </w:pPr>
      <w:r w:rsidRPr="00BA0553">
        <w:rPr>
          <w:rFonts w:ascii="Arial" w:hAnsi="Arial" w:cs="Arial"/>
          <w:b/>
          <w:lang/>
        </w:rPr>
        <w:t>Dirección:</w:t>
      </w:r>
      <w:r w:rsidRPr="00BA0553">
        <w:rPr>
          <w:rFonts w:ascii="Arial" w:hAnsi="Arial" w:cs="Arial"/>
          <w:lang/>
        </w:rPr>
        <w:t xml:space="preserve"> ______________________________________________</w:t>
      </w:r>
    </w:p>
    <w:p w:rsidR="00C2120A" w:rsidRPr="00BA0553" w:rsidRDefault="00C2120A" w:rsidP="00C2120A">
      <w:pPr>
        <w:autoSpaceDE w:val="0"/>
        <w:autoSpaceDN w:val="0"/>
        <w:adjustRightInd w:val="0"/>
        <w:rPr>
          <w:rFonts w:ascii="Arial" w:hAnsi="Arial" w:cs="Arial"/>
          <w:b/>
          <w:lang/>
        </w:rPr>
      </w:pPr>
    </w:p>
    <w:p w:rsidR="00C2120A" w:rsidRPr="00BA0553" w:rsidRDefault="00C2120A" w:rsidP="00C2120A">
      <w:pPr>
        <w:autoSpaceDE w:val="0"/>
        <w:autoSpaceDN w:val="0"/>
        <w:adjustRightInd w:val="0"/>
        <w:rPr>
          <w:rFonts w:ascii="Arial" w:hAnsi="Arial" w:cs="Arial"/>
          <w:lang/>
        </w:rPr>
      </w:pPr>
      <w:r w:rsidRPr="00BA0553">
        <w:rPr>
          <w:rFonts w:ascii="Arial" w:hAnsi="Arial" w:cs="Arial"/>
          <w:b/>
          <w:lang/>
        </w:rPr>
        <w:t xml:space="preserve">Ciudad/estado/código postal: </w:t>
      </w:r>
      <w:r w:rsidRPr="00BA0553">
        <w:rPr>
          <w:rFonts w:ascii="Arial" w:hAnsi="Arial" w:cs="Arial"/>
          <w:lang/>
        </w:rPr>
        <w:t>______________________________________________</w:t>
      </w:r>
    </w:p>
    <w:p w:rsidR="0082125E" w:rsidRPr="00BA0553" w:rsidRDefault="0082125E" w:rsidP="00A841D6">
      <w:pPr>
        <w:pStyle w:val="NoSpacing"/>
        <w:jc w:val="both"/>
        <w:rPr>
          <w:rFonts w:ascii="Arial" w:hAnsi="Arial" w:cs="Arial"/>
          <w:sz w:val="24"/>
          <w:szCs w:val="24"/>
          <w:lang/>
        </w:rPr>
      </w:pPr>
    </w:p>
    <w:p w:rsidR="0082125E" w:rsidRPr="00BA0553" w:rsidRDefault="0082125E" w:rsidP="00BA0553">
      <w:pPr>
        <w:rPr>
          <w:rFonts w:ascii="Arial" w:hAnsi="Arial" w:cs="Arial"/>
          <w:lang w:val="es-ES"/>
        </w:rPr>
      </w:pPr>
      <w:r w:rsidRPr="00BA0553">
        <w:rPr>
          <w:rFonts w:ascii="Arial" w:hAnsi="Arial" w:cs="Arial"/>
          <w:lang w:val="es-ES"/>
        </w:rPr>
        <w:t xml:space="preserve">Para este programa, el CVAA requiere que el término "sordo-ciego" tenga el mismo significado dado por </w:t>
      </w:r>
      <w:r w:rsidR="00AF0D04" w:rsidRPr="00BA0553">
        <w:rPr>
          <w:rFonts w:ascii="Arial" w:hAnsi="Arial" w:cs="Arial"/>
          <w:lang/>
        </w:rPr>
        <w:t>la ley del Centro Nacional Helen Keller (Helen Keller National Center Act, en inglés)</w:t>
      </w:r>
      <w:r w:rsidRPr="00BA0553">
        <w:rPr>
          <w:rFonts w:ascii="Arial" w:hAnsi="Arial" w:cs="Arial"/>
          <w:lang w:val="es-ES"/>
        </w:rPr>
        <w:t xml:space="preserve">. En general, el individuo debe tener una cierta pérdida de visión y </w:t>
      </w:r>
      <w:r w:rsidRPr="00BA0553">
        <w:rPr>
          <w:rFonts w:ascii="Arial" w:hAnsi="Arial" w:cs="Arial"/>
          <w:lang w:val="es-ES"/>
        </w:rPr>
        <w:lastRenderedPageBreak/>
        <w:t>una pérdida auditiva que, combinadas, causan extrema dificultad para lograr la independencia en las actividades cotidianas, lograr un ajuste psicosocial o obtener una vocación.</w:t>
      </w:r>
    </w:p>
    <w:p w:rsidR="0082125E" w:rsidRPr="00BA0553" w:rsidRDefault="0082125E" w:rsidP="00BA0553">
      <w:pPr>
        <w:rPr>
          <w:rFonts w:ascii="Arial" w:hAnsi="Arial" w:cs="Arial"/>
          <w:lang w:val="es-ES"/>
        </w:rPr>
      </w:pPr>
      <w:r w:rsidRPr="00BA0553">
        <w:rPr>
          <w:rFonts w:ascii="Arial" w:hAnsi="Arial" w:cs="Arial"/>
          <w:lang w:val="es-ES"/>
        </w:rPr>
        <w:t> </w:t>
      </w:r>
    </w:p>
    <w:p w:rsidR="0082125E" w:rsidRPr="00BA0553" w:rsidRDefault="0082125E" w:rsidP="00BA0553">
      <w:pPr>
        <w:rPr>
          <w:rFonts w:ascii="Arial" w:hAnsi="Arial" w:cs="Arial"/>
          <w:lang w:val="es-ES"/>
        </w:rPr>
      </w:pPr>
      <w:r w:rsidRPr="00BA0553">
        <w:rPr>
          <w:rFonts w:ascii="Arial" w:hAnsi="Arial" w:cs="Arial"/>
          <w:lang w:val="es-ES"/>
        </w:rPr>
        <w:t xml:space="preserve">Específicamente, la regla </w:t>
      </w:r>
      <w:r w:rsidR="00DF16B5" w:rsidRPr="00DF16B5">
        <w:rPr>
          <w:rFonts w:ascii="Arial" w:hAnsi="Arial" w:cs="Arial"/>
          <w:lang/>
        </w:rPr>
        <w:t xml:space="preserve">64.6203(c) </w:t>
      </w:r>
      <w:r w:rsidRPr="00BA0553">
        <w:rPr>
          <w:rFonts w:ascii="Arial" w:hAnsi="Arial" w:cs="Arial"/>
          <w:lang w:val="es-ES"/>
        </w:rPr>
        <w:t>del NDBEDP de la FCC establece que</w:t>
      </w:r>
      <w:r w:rsidR="00AF0D04" w:rsidRPr="00BA0553">
        <w:rPr>
          <w:rFonts w:ascii="Arial" w:hAnsi="Arial" w:cs="Arial"/>
          <w:lang w:val="es-ES"/>
        </w:rPr>
        <w:t xml:space="preserve"> una persona que es "sordo-ciego</w:t>
      </w:r>
      <w:r w:rsidRPr="00BA0553">
        <w:rPr>
          <w:rFonts w:ascii="Arial" w:hAnsi="Arial" w:cs="Arial"/>
          <w:lang w:val="es-ES"/>
        </w:rPr>
        <w:t>" es:</w:t>
      </w:r>
    </w:p>
    <w:p w:rsidR="0082125E" w:rsidRPr="00BA0553" w:rsidRDefault="0082125E" w:rsidP="00BA0553">
      <w:pPr>
        <w:rPr>
          <w:rFonts w:ascii="Arial" w:hAnsi="Arial" w:cs="Arial"/>
          <w:lang w:val="es-ES"/>
        </w:rPr>
      </w:pPr>
    </w:p>
    <w:p w:rsidR="0082125E" w:rsidRPr="00BA0553" w:rsidRDefault="0082125E" w:rsidP="00BA0553">
      <w:pPr>
        <w:rPr>
          <w:rFonts w:ascii="Arial" w:hAnsi="Arial" w:cs="Arial"/>
          <w:lang w:val="es-ES"/>
        </w:rPr>
      </w:pPr>
      <w:r w:rsidRPr="00BA0553">
        <w:rPr>
          <w:rFonts w:ascii="Arial" w:hAnsi="Arial" w:cs="Arial"/>
          <w:lang w:val="es-ES"/>
        </w:rPr>
        <w:t>(1) Cualquier persona:</w:t>
      </w:r>
    </w:p>
    <w:p w:rsidR="0082125E" w:rsidRPr="00BA0553" w:rsidRDefault="00067F8E" w:rsidP="00BA0553">
      <w:pPr>
        <w:ind w:firstLine="720"/>
        <w:rPr>
          <w:rFonts w:ascii="Arial" w:hAnsi="Arial" w:cs="Arial"/>
          <w:lang w:val="es-ES"/>
        </w:rPr>
      </w:pPr>
      <w:r w:rsidRPr="00BA0553">
        <w:rPr>
          <w:rFonts w:ascii="Arial" w:hAnsi="Arial" w:cs="Arial"/>
          <w:lang w:val="es-ES"/>
        </w:rPr>
        <w:t>(i</w:t>
      </w:r>
      <w:r w:rsidR="0082125E" w:rsidRPr="00BA0553">
        <w:rPr>
          <w:rFonts w:ascii="Arial" w:hAnsi="Arial" w:cs="Arial"/>
          <w:lang w:val="es-ES"/>
        </w:rPr>
        <w:t xml:space="preserve">) </w:t>
      </w:r>
      <w:r w:rsidRPr="00BA0553">
        <w:rPr>
          <w:rFonts w:ascii="Arial" w:hAnsi="Arial" w:cs="Arial"/>
          <w:lang w:val="es-ES"/>
        </w:rPr>
        <w:t xml:space="preserve">Quién tiene una agudeza visual central de 20/200 o menos en el mejor ojo con lentes </w:t>
      </w:r>
      <w:r w:rsidRPr="00BA0553">
        <w:rPr>
          <w:rFonts w:ascii="Arial" w:hAnsi="Arial" w:cs="Arial"/>
          <w:lang/>
        </w:rPr>
        <w:t>correctivos</w:t>
      </w:r>
      <w:r w:rsidRPr="00BA0553">
        <w:rPr>
          <w:rFonts w:ascii="Arial" w:hAnsi="Arial" w:cs="Arial"/>
          <w:lang w:val="es-ES"/>
        </w:rPr>
        <w:t xml:space="preserve"> o un defecto de campo tal que el diámetro periférico del campo visual </w:t>
      </w:r>
      <w:r w:rsidRPr="00BA0553">
        <w:rPr>
          <w:rFonts w:ascii="Arial" w:hAnsi="Arial" w:cs="Arial"/>
          <w:lang/>
        </w:rPr>
        <w:t>subtiende una distancia angular no mayor de 20 grados, o una pérdida progresiva de la visión que tiene un pronóstico que conduce a una o ambas de estas condiciones</w:t>
      </w:r>
      <w:r w:rsidR="0082125E" w:rsidRPr="00BA0553">
        <w:rPr>
          <w:rFonts w:ascii="Arial" w:hAnsi="Arial" w:cs="Arial"/>
          <w:lang w:val="es-ES"/>
        </w:rPr>
        <w:t>;</w:t>
      </w:r>
    </w:p>
    <w:p w:rsidR="0082125E" w:rsidRPr="00BA0553" w:rsidRDefault="00067F8E" w:rsidP="00BA0553">
      <w:pPr>
        <w:ind w:firstLine="720"/>
        <w:rPr>
          <w:rFonts w:ascii="Arial" w:hAnsi="Arial" w:cs="Arial"/>
          <w:lang w:val="es-ES"/>
        </w:rPr>
      </w:pPr>
      <w:r w:rsidRPr="00BA0553">
        <w:rPr>
          <w:rFonts w:ascii="Arial" w:hAnsi="Arial" w:cs="Arial"/>
          <w:lang w:val="es-ES"/>
        </w:rPr>
        <w:t xml:space="preserve">(ii) </w:t>
      </w:r>
      <w:r w:rsidR="0082125E" w:rsidRPr="00BA0553">
        <w:rPr>
          <w:rFonts w:ascii="Arial" w:hAnsi="Arial" w:cs="Arial"/>
          <w:lang w:val="es-ES"/>
        </w:rPr>
        <w:t>Quién tiene una discapacidad auditiva crónica tan grave que la mayoría de la palabra no puede ser entendida con una amplificación óptima, o una pérdida auditiva progresiva con un pronóstico que conduce a esta condición; y</w:t>
      </w:r>
    </w:p>
    <w:p w:rsidR="0082125E" w:rsidRPr="00BA0553" w:rsidRDefault="00067F8E" w:rsidP="00BA0553">
      <w:pPr>
        <w:ind w:firstLine="720"/>
        <w:rPr>
          <w:rFonts w:ascii="Arial" w:hAnsi="Arial" w:cs="Arial"/>
          <w:lang w:val="es-ES"/>
        </w:rPr>
      </w:pPr>
      <w:r w:rsidRPr="00BA0553">
        <w:rPr>
          <w:rFonts w:ascii="Arial" w:hAnsi="Arial" w:cs="Arial"/>
          <w:lang w:val="es-ES"/>
        </w:rPr>
        <w:t>(i</w:t>
      </w:r>
      <w:r w:rsidR="0082125E" w:rsidRPr="00BA0553">
        <w:rPr>
          <w:rFonts w:ascii="Arial" w:hAnsi="Arial" w:cs="Arial"/>
          <w:lang w:val="es-ES"/>
        </w:rPr>
        <w:t>ii) Para quienes la combinación de</w:t>
      </w:r>
      <w:r w:rsidRPr="00BA0553">
        <w:rPr>
          <w:rFonts w:ascii="Arial" w:hAnsi="Arial" w:cs="Arial"/>
          <w:lang w:val="es-ES"/>
        </w:rPr>
        <w:t xml:space="preserve"> deterioros descritos en. . . (i</w:t>
      </w:r>
      <w:r w:rsidR="0082125E" w:rsidRPr="00BA0553">
        <w:rPr>
          <w:rFonts w:ascii="Arial" w:hAnsi="Arial" w:cs="Arial"/>
          <w:lang w:val="es-ES"/>
        </w:rPr>
        <w:t xml:space="preserve">) y (ii) de esta sección causan dificultad extrema para lograr la independencia en las actividades de la vida </w:t>
      </w:r>
      <w:r w:rsidRPr="00BA0553">
        <w:rPr>
          <w:rFonts w:ascii="Arial" w:hAnsi="Arial" w:cs="Arial"/>
          <w:lang w:val="es-ES"/>
        </w:rPr>
        <w:t>diaria</w:t>
      </w:r>
      <w:r w:rsidR="0082125E" w:rsidRPr="00BA0553">
        <w:rPr>
          <w:rFonts w:ascii="Arial" w:hAnsi="Arial" w:cs="Arial"/>
          <w:lang w:val="es-ES"/>
        </w:rPr>
        <w:t>, lograr el ajuste psicosocial o obtener una vocación.</w:t>
      </w:r>
    </w:p>
    <w:p w:rsidR="0082125E" w:rsidRPr="00BA0553" w:rsidRDefault="0082125E" w:rsidP="00BA0553">
      <w:pPr>
        <w:rPr>
          <w:rFonts w:ascii="Arial" w:hAnsi="Arial" w:cs="Arial"/>
          <w:lang w:val="es-ES"/>
        </w:rPr>
      </w:pPr>
    </w:p>
    <w:p w:rsidR="0082125E" w:rsidRPr="00BA0553" w:rsidRDefault="0082125E" w:rsidP="00BA0553">
      <w:pPr>
        <w:rPr>
          <w:rFonts w:ascii="Arial" w:hAnsi="Arial" w:cs="Arial"/>
          <w:lang w:val="es-ES"/>
        </w:rPr>
      </w:pPr>
      <w:r w:rsidRPr="00BA0553">
        <w:rPr>
          <w:rFonts w:ascii="Arial" w:hAnsi="Arial" w:cs="Arial"/>
          <w:lang w:val="es-ES"/>
        </w:rPr>
        <w:t>(2) Las capacidades funcionales de un solicitante con respecto al servicio de telecomunicaciones, servicio de acceso a Internet y servicios avanzados de comunicaciones, incluyendo servicios de intercambio y servicios avanzados de telecomunicaciones e información en varios entornos serán considerados para determinar si el indiv</w:t>
      </w:r>
      <w:r w:rsidR="00067F8E" w:rsidRPr="00BA0553">
        <w:rPr>
          <w:rFonts w:ascii="Arial" w:hAnsi="Arial" w:cs="Arial"/>
          <w:lang w:val="es-ES"/>
        </w:rPr>
        <w:t>iduo es sordo-ciego bajo. . . (i</w:t>
      </w:r>
      <w:r w:rsidRPr="00BA0553">
        <w:rPr>
          <w:rFonts w:ascii="Arial" w:hAnsi="Arial" w:cs="Arial"/>
          <w:lang w:val="es-ES"/>
        </w:rPr>
        <w:t>i) y (iii) de esta sección.</w:t>
      </w:r>
    </w:p>
    <w:p w:rsidR="0082125E" w:rsidRPr="00BA0553" w:rsidRDefault="0082125E" w:rsidP="00BA0553">
      <w:pPr>
        <w:rPr>
          <w:rFonts w:ascii="Arial" w:hAnsi="Arial" w:cs="Arial"/>
          <w:lang w:val="es-ES"/>
        </w:rPr>
      </w:pPr>
    </w:p>
    <w:p w:rsidR="00BA0553" w:rsidRPr="00BA0553" w:rsidRDefault="00BA0553" w:rsidP="00BA0553">
      <w:pPr>
        <w:jc w:val="both"/>
        <w:rPr>
          <w:rFonts w:ascii="Arial" w:hAnsi="Arial" w:cs="Arial"/>
          <w:lang/>
        </w:rPr>
      </w:pPr>
      <w:r w:rsidRPr="00BA0553">
        <w:rPr>
          <w:rFonts w:ascii="Arial" w:hAnsi="Arial" w:cs="Arial"/>
          <w:lang w:val="es-ES"/>
        </w:rPr>
        <w:t xml:space="preserve">(3) La definición en este párrafo (c) también incluye a cualquier individuo que, a pesar de la incapacidad para ser medido con </w:t>
      </w:r>
      <w:r w:rsidRPr="00BA0553">
        <w:rPr>
          <w:rFonts w:ascii="Arial" w:hAnsi="Arial" w:cs="Arial"/>
          <w:lang/>
        </w:rPr>
        <w:t xml:space="preserve">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w:t>
      </w:r>
      <w:r w:rsidRPr="00BA0553">
        <w:rPr>
          <w:rFonts w:ascii="Arial" w:hAnsi="Arial" w:cs="Arial"/>
          <w:lang w:val="es-ES"/>
        </w:rPr>
        <w:t>o la obtención de objetivos vocacionales.</w:t>
      </w:r>
    </w:p>
    <w:p w:rsidR="00BA0553" w:rsidRPr="00BA0553" w:rsidRDefault="00BA0553" w:rsidP="00BA0553">
      <w:pPr>
        <w:rPr>
          <w:rFonts w:ascii="Arial" w:hAnsi="Arial" w:cs="Arial"/>
          <w:lang/>
        </w:rPr>
      </w:pPr>
    </w:p>
    <w:p w:rsidR="0082125E" w:rsidRPr="00BA0553" w:rsidRDefault="0082125E" w:rsidP="00BA0553">
      <w:pPr>
        <w:jc w:val="both"/>
        <w:rPr>
          <w:rFonts w:ascii="Arial" w:hAnsi="Arial" w:cs="Arial"/>
          <w:lang/>
        </w:rPr>
      </w:pPr>
      <w:r w:rsidRPr="00BA0553">
        <w:rPr>
          <w:rFonts w:ascii="Arial" w:hAnsi="Arial" w:cs="Arial"/>
          <w:lang/>
        </w:rPr>
        <w:t>Certifico bajo pena de perjurio que, a mi leal saber y entender, este individuo es sordo-ciego según lo definido por la FCC como arriba (y como se mencionó anteriormente en la Sección 1).</w:t>
      </w:r>
    </w:p>
    <w:p w:rsidR="0082125E" w:rsidRPr="00BA0553" w:rsidRDefault="0082125E" w:rsidP="00BA0553">
      <w:pPr>
        <w:rPr>
          <w:rFonts w:ascii="Arial" w:hAnsi="Arial" w:cs="Arial"/>
          <w:lang/>
        </w:rPr>
      </w:pPr>
    </w:p>
    <w:p w:rsidR="0082125E" w:rsidRPr="00BA0553" w:rsidRDefault="0082125E" w:rsidP="00BA0553">
      <w:pPr>
        <w:rPr>
          <w:rFonts w:ascii="Arial" w:hAnsi="Arial" w:cs="Arial"/>
          <w:lang/>
        </w:rPr>
      </w:pPr>
      <w:r w:rsidRPr="00BA0553">
        <w:rPr>
          <w:rFonts w:ascii="Arial" w:hAnsi="Arial" w:cs="Arial"/>
          <w:lang/>
        </w:rPr>
        <w:t>Mi certificación se basa en lo siguiente: _____</w:t>
      </w:r>
      <w:r w:rsidR="00BA0553" w:rsidRPr="00BA0553">
        <w:rPr>
          <w:rFonts w:ascii="Arial" w:hAnsi="Arial" w:cs="Arial"/>
          <w:lang/>
        </w:rPr>
        <w:t>______________________________</w:t>
      </w:r>
      <w:r w:rsidRPr="00BA0553">
        <w:rPr>
          <w:rFonts w:ascii="Arial" w:hAnsi="Arial" w:cs="Arial"/>
          <w:lang/>
        </w:rPr>
        <w:t>_________</w:t>
      </w:r>
      <w:r w:rsidR="00BA0553" w:rsidRPr="00BA0553">
        <w:rPr>
          <w:rFonts w:ascii="Arial" w:hAnsi="Arial" w:cs="Arial"/>
          <w:lang/>
        </w:rPr>
        <w:t>_______________________________________</w:t>
      </w:r>
      <w:r w:rsidRPr="00BA0553">
        <w:rPr>
          <w:rFonts w:ascii="Arial" w:hAnsi="Arial" w:cs="Arial"/>
          <w:lang/>
        </w:rPr>
        <w:t>_________________________________________________________________</w:t>
      </w:r>
      <w:r w:rsidR="00BA0553">
        <w:rPr>
          <w:rFonts w:ascii="Arial" w:hAnsi="Arial" w:cs="Arial"/>
          <w:lang/>
        </w:rPr>
        <w:t>_____</w:t>
      </w:r>
      <w:r w:rsidRPr="00BA0553">
        <w:rPr>
          <w:rFonts w:ascii="Arial" w:hAnsi="Arial" w:cs="Arial"/>
          <w:lang/>
        </w:rPr>
        <w:t>______________________________________</w:t>
      </w:r>
      <w:r w:rsidR="00BA0553">
        <w:rPr>
          <w:rFonts w:ascii="Arial" w:hAnsi="Arial" w:cs="Arial"/>
          <w:lang/>
        </w:rPr>
        <w:t>___________________</w:t>
      </w:r>
    </w:p>
    <w:p w:rsidR="0082125E" w:rsidRPr="00BA0553" w:rsidRDefault="0082125E" w:rsidP="00BA0553">
      <w:pPr>
        <w:rPr>
          <w:rFonts w:ascii="Arial" w:hAnsi="Arial" w:cs="Arial"/>
          <w:lang/>
        </w:rPr>
      </w:pPr>
    </w:p>
    <w:p w:rsidR="0082125E" w:rsidRDefault="0082125E" w:rsidP="00BA0553">
      <w:pPr>
        <w:rPr>
          <w:rFonts w:ascii="Arial" w:hAnsi="Arial" w:cs="Arial"/>
          <w:lang/>
        </w:rPr>
      </w:pPr>
      <w:r w:rsidRPr="00BA0553">
        <w:rPr>
          <w:rFonts w:ascii="Arial" w:hAnsi="Arial" w:cs="Arial"/>
          <w:lang/>
        </w:rPr>
        <w:t>Firma del Acreditante: ________________________</w:t>
      </w:r>
      <w:r w:rsidR="00BA0553">
        <w:rPr>
          <w:rFonts w:ascii="Arial" w:hAnsi="Arial" w:cs="Arial"/>
          <w:lang/>
        </w:rPr>
        <w:t>________ Fecha: _____________</w:t>
      </w:r>
    </w:p>
    <w:p w:rsidR="00BA0553" w:rsidRPr="00BA0553" w:rsidRDefault="00BA0553" w:rsidP="00BA0553">
      <w:pPr>
        <w:rPr>
          <w:rFonts w:ascii="Arial" w:hAnsi="Arial" w:cs="Arial"/>
          <w:lang/>
        </w:rPr>
      </w:pPr>
    </w:p>
    <w:p w:rsidR="0082125E" w:rsidRPr="00BA0553" w:rsidRDefault="0082125E" w:rsidP="00BA0553">
      <w:pPr>
        <w:rPr>
          <w:rFonts w:ascii="Arial" w:hAnsi="Arial" w:cs="Arial"/>
          <w:lang/>
        </w:rPr>
      </w:pPr>
      <w:r w:rsidRPr="00BA0553">
        <w:rPr>
          <w:rFonts w:ascii="Arial" w:hAnsi="Arial" w:cs="Arial"/>
          <w:lang/>
        </w:rPr>
        <w:t xml:space="preserve">Envíe por correo, correo electrónico o fax la solicitud completa (Secciones 1, 2 y 3) a: </w:t>
      </w:r>
    </w:p>
    <w:p w:rsidR="0082125E" w:rsidRPr="00BA0553" w:rsidRDefault="00DA044F" w:rsidP="00BA0553">
      <w:pPr>
        <w:jc w:val="center"/>
        <w:rPr>
          <w:rFonts w:ascii="Arial" w:hAnsi="Arial" w:cs="Arial"/>
          <w:lang/>
        </w:rPr>
      </w:pPr>
      <w:r>
        <w:rPr>
          <w:rFonts w:ascii="Arial" w:hAnsi="Arial" w:cs="Arial"/>
          <w:lang/>
        </w:rPr>
        <w:t>NDHHS</w:t>
      </w:r>
    </w:p>
    <w:p w:rsidR="0082125E" w:rsidRPr="00BA0553" w:rsidRDefault="00DA044F" w:rsidP="00BA0553">
      <w:pPr>
        <w:jc w:val="center"/>
        <w:rPr>
          <w:rFonts w:ascii="Arial" w:hAnsi="Arial" w:cs="Arial"/>
          <w:lang/>
        </w:rPr>
      </w:pPr>
      <w:r>
        <w:rPr>
          <w:rFonts w:ascii="Arial" w:hAnsi="Arial" w:cs="Arial"/>
          <w:lang/>
        </w:rPr>
        <w:t>56 Old Suncook Road Ste. 6</w:t>
      </w:r>
    </w:p>
    <w:p w:rsidR="0082125E" w:rsidRDefault="00DA044F" w:rsidP="00BA0553">
      <w:pPr>
        <w:jc w:val="center"/>
        <w:rPr>
          <w:rFonts w:ascii="Arial" w:hAnsi="Arial" w:cs="Arial"/>
          <w:lang/>
        </w:rPr>
      </w:pPr>
      <w:r>
        <w:rPr>
          <w:rFonts w:ascii="Arial" w:hAnsi="Arial" w:cs="Arial"/>
          <w:lang/>
        </w:rPr>
        <w:t>Concord, NH 03301</w:t>
      </w:r>
    </w:p>
    <w:p w:rsidR="00DA044F" w:rsidRDefault="00DA044F" w:rsidP="00BA0553">
      <w:pPr>
        <w:jc w:val="center"/>
        <w:rPr>
          <w:rFonts w:ascii="Arial" w:hAnsi="Arial" w:cs="Arial"/>
          <w:lang/>
        </w:rPr>
      </w:pPr>
      <w:r>
        <w:rPr>
          <w:rFonts w:ascii="Arial" w:hAnsi="Arial" w:cs="Arial"/>
          <w:lang/>
        </w:rPr>
        <w:t>Attn: iCanConnect</w:t>
      </w:r>
    </w:p>
    <w:p w:rsidR="00DA044F" w:rsidRPr="00BA0553" w:rsidRDefault="00DA044F" w:rsidP="00BA0553">
      <w:pPr>
        <w:jc w:val="center"/>
        <w:rPr>
          <w:rFonts w:ascii="Arial" w:hAnsi="Arial" w:cs="Arial"/>
          <w:lang/>
        </w:rPr>
      </w:pPr>
    </w:p>
    <w:p w:rsidR="0082125E" w:rsidRPr="00BA0553" w:rsidRDefault="0082125E" w:rsidP="00BA0553">
      <w:pPr>
        <w:jc w:val="center"/>
        <w:rPr>
          <w:rFonts w:ascii="Arial" w:hAnsi="Arial" w:cs="Arial"/>
          <w:lang/>
        </w:rPr>
      </w:pPr>
      <w:r w:rsidRPr="00BA0553">
        <w:rPr>
          <w:rFonts w:ascii="Arial" w:hAnsi="Arial" w:cs="Arial"/>
          <w:lang/>
        </w:rPr>
        <w:t>Email:</w:t>
      </w:r>
      <w:r w:rsidR="00DA044F">
        <w:rPr>
          <w:rFonts w:ascii="Arial" w:hAnsi="Arial" w:cs="Arial"/>
          <w:lang/>
        </w:rPr>
        <w:t xml:space="preserve"> pbaravella@ndhhs.org</w:t>
      </w:r>
    </w:p>
    <w:p w:rsidR="0082125E" w:rsidRPr="00BA0553" w:rsidRDefault="0082125E" w:rsidP="00BA0553">
      <w:pPr>
        <w:jc w:val="center"/>
        <w:rPr>
          <w:rFonts w:ascii="Arial" w:hAnsi="Arial" w:cs="Arial"/>
          <w:lang/>
        </w:rPr>
      </w:pPr>
      <w:r w:rsidRPr="00BA0553">
        <w:rPr>
          <w:rFonts w:ascii="Arial" w:hAnsi="Arial" w:cs="Arial"/>
          <w:lang/>
        </w:rPr>
        <w:t xml:space="preserve">Teléfono: </w:t>
      </w:r>
      <w:r w:rsidR="00DA044F">
        <w:rPr>
          <w:rFonts w:ascii="Arial" w:hAnsi="Arial" w:cs="Arial"/>
          <w:lang/>
        </w:rPr>
        <w:t>603-224-1850 x250</w:t>
      </w:r>
      <w:r w:rsidR="00BA0553" w:rsidRPr="00BA0553">
        <w:rPr>
          <w:rFonts w:ascii="Arial" w:hAnsi="Arial" w:cs="Arial"/>
          <w:lang/>
        </w:rPr>
        <w:t xml:space="preserve">   </w:t>
      </w:r>
      <w:r w:rsidRPr="00BA0553">
        <w:rPr>
          <w:rFonts w:ascii="Arial" w:hAnsi="Arial" w:cs="Arial"/>
          <w:lang/>
        </w:rPr>
        <w:t>Fax:</w:t>
      </w:r>
      <w:r w:rsidR="00DA044F">
        <w:rPr>
          <w:rFonts w:ascii="Arial" w:hAnsi="Arial" w:cs="Arial"/>
          <w:lang/>
        </w:rPr>
        <w:t xml:space="preserve"> 603-856-0242</w:t>
      </w:r>
    </w:p>
    <w:p w:rsidR="0082125E" w:rsidRPr="00BA0553" w:rsidRDefault="0082125E" w:rsidP="00BA0553">
      <w:pPr>
        <w:rPr>
          <w:rFonts w:ascii="Arial" w:hAnsi="Arial" w:cs="Arial"/>
          <w:lang/>
        </w:rPr>
      </w:pPr>
    </w:p>
    <w:p w:rsidR="0082125E" w:rsidRPr="00BA0553" w:rsidRDefault="0082125E" w:rsidP="00BA0553">
      <w:pPr>
        <w:rPr>
          <w:rFonts w:ascii="Arial" w:hAnsi="Arial" w:cs="Arial"/>
          <w:lang/>
        </w:rPr>
      </w:pPr>
      <w:r w:rsidRPr="00BA0553">
        <w:rPr>
          <w:rFonts w:ascii="Arial" w:hAnsi="Arial" w:cs="Arial"/>
          <w:lang/>
        </w:rPr>
        <w:t xml:space="preserve">Si se envían documentos escaneados, utilice el formato PDF. </w:t>
      </w:r>
    </w:p>
    <w:p w:rsidR="0027064B" w:rsidRPr="00BA0553" w:rsidRDefault="0082125E" w:rsidP="00CD1291">
      <w:pPr>
        <w:ind w:right="-900"/>
        <w:jc w:val="both"/>
        <w:rPr>
          <w:rFonts w:ascii="Arial" w:hAnsi="Arial" w:cs="Arial"/>
          <w:lang/>
        </w:rPr>
      </w:pPr>
      <w:r w:rsidRPr="00BA0553">
        <w:rPr>
          <w:rFonts w:ascii="Arial" w:hAnsi="Arial" w:cs="Arial"/>
          <w:lang/>
        </w:rPr>
        <w:t>(Este documento está disponible bajo petición en copia impresa, braille y texto electrónico.)</w:t>
      </w:r>
    </w:p>
    <w:p w:rsidR="0027064B" w:rsidRPr="0082125E" w:rsidRDefault="0027064B" w:rsidP="00CD1291">
      <w:pPr>
        <w:ind w:right="-900"/>
        <w:jc w:val="both"/>
        <w:rPr>
          <w:rFonts w:ascii="Arial" w:hAnsi="Arial" w:cs="Arial"/>
          <w:lang/>
        </w:rPr>
      </w:pPr>
    </w:p>
    <w:p w:rsidR="0082125E" w:rsidRDefault="0099352E" w:rsidP="00BA0553">
      <w:pPr>
        <w:jc w:val="center"/>
        <w:rPr>
          <w:rFonts w:ascii="Arial" w:hAnsi="Arial" w:cs="Arial"/>
          <w:b/>
          <w:lang/>
        </w:rPr>
      </w:pPr>
      <w:r>
        <w:rPr>
          <w:rFonts w:ascii="Arial" w:hAnsi="Arial" w:cs="Arial"/>
          <w:b/>
          <w:lang/>
        </w:rPr>
        <w:t>Declaración</w:t>
      </w:r>
      <w:r w:rsidR="00DF16B5">
        <w:rPr>
          <w:rFonts w:ascii="Arial" w:hAnsi="Arial" w:cs="Arial"/>
          <w:b/>
          <w:lang/>
        </w:rPr>
        <w:t xml:space="preserve"> de P</w:t>
      </w:r>
      <w:r w:rsidR="0082125E" w:rsidRPr="00BA0553">
        <w:rPr>
          <w:rFonts w:ascii="Arial" w:hAnsi="Arial" w:cs="Arial"/>
          <w:b/>
          <w:lang/>
        </w:rPr>
        <w:t>rivacidad</w:t>
      </w:r>
    </w:p>
    <w:p w:rsidR="00BA0553" w:rsidRPr="00BA0553" w:rsidRDefault="00BA0553" w:rsidP="00BA0553">
      <w:pPr>
        <w:jc w:val="center"/>
        <w:rPr>
          <w:rFonts w:ascii="Arial" w:hAnsi="Arial" w:cs="Arial"/>
          <w:b/>
          <w:lang/>
        </w:rPr>
      </w:pPr>
    </w:p>
    <w:p w:rsidR="00A8202C" w:rsidRPr="00BA0553" w:rsidRDefault="0082125E" w:rsidP="00BA0553">
      <w:pPr>
        <w:rPr>
          <w:rFonts w:ascii="Arial" w:hAnsi="Arial" w:cs="Arial"/>
          <w:lang/>
        </w:rPr>
      </w:pPr>
      <w:r w:rsidRPr="00BA0553">
        <w:rPr>
          <w:rFonts w:ascii="Arial" w:hAnsi="Arial" w:cs="Arial"/>
          <w:lang/>
        </w:rPr>
        <w:t xml:space="preserve">La Comisión Federal de Comunicaciones (FCC) recopila información personal sobre individuos a través del Programa Nacional de Distribución de Equipos para Sordos-Ciegos (NDBEDP), un programa también conocido como iCanConnect. La FCC utilizará esta información para administrar y administrar el NDBEDP. </w:t>
      </w:r>
    </w:p>
    <w:p w:rsidR="00A8202C" w:rsidRPr="00BA0553" w:rsidRDefault="00A8202C" w:rsidP="00BA0553">
      <w:pPr>
        <w:rPr>
          <w:rFonts w:ascii="Arial" w:hAnsi="Arial" w:cs="Arial"/>
          <w:lang/>
        </w:rPr>
      </w:pPr>
    </w:p>
    <w:p w:rsidR="00A8202C" w:rsidRPr="00BA0553" w:rsidRDefault="0082125E" w:rsidP="00BA0553">
      <w:pPr>
        <w:rPr>
          <w:rFonts w:ascii="Arial" w:hAnsi="Arial" w:cs="Arial"/>
          <w:lang/>
        </w:rPr>
      </w:pPr>
      <w:r w:rsidRPr="00BA0553">
        <w:rPr>
          <w:rFonts w:ascii="Arial" w:hAnsi="Arial" w:cs="Arial"/>
          <w:lang/>
        </w:rPr>
        <w:t xml:space="preserve">La información personal es proporcionada voluntariamente por personas que solicitan equipo (solicitantes de NDBEDP) e individuos que atestiguan la discapacidad de los solicitantes de NDBEDP. Esta información es necesaria para determinar si un solicitante es elegible para participar en el NDBEDP. Además, la información personal es proporcionada voluntariamente por las personas que presentan quejas relacionadas con NDBEDP con la FCC en nombre de ellos mismos o de terceros. Cuando no se proporciona esta información, puede ser imposible resolver las quejas. Finalmente, el programa de distribución de equipos certificados por NDBEDP de cada estado debe presentar a la FCC cierta información personal que obtuvo a través de sus actividades NDBEDP. Esta información es necesaria para mantener la certificación de cada estado para participar en este programa. </w:t>
      </w:r>
    </w:p>
    <w:p w:rsidR="00A8202C" w:rsidRPr="00BA0553" w:rsidRDefault="00A8202C" w:rsidP="00BA0553">
      <w:pPr>
        <w:rPr>
          <w:rFonts w:ascii="Arial" w:hAnsi="Arial" w:cs="Arial"/>
          <w:lang/>
        </w:rPr>
      </w:pPr>
    </w:p>
    <w:p w:rsidR="00A8202C" w:rsidRPr="00BA0553" w:rsidRDefault="0082125E" w:rsidP="00BA0553">
      <w:pPr>
        <w:rPr>
          <w:rFonts w:ascii="Arial" w:hAnsi="Arial" w:cs="Arial"/>
          <w:lang/>
        </w:rPr>
      </w:pPr>
      <w:r w:rsidRPr="00BA0553">
        <w:rPr>
          <w:rFonts w:ascii="Arial" w:hAnsi="Arial" w:cs="Arial"/>
          <w:lang/>
        </w:rPr>
        <w:t xml:space="preserve">La FCC está autorizada a recopilar la información personal que se solicita a través del NDBEDP bajo las secciones 1, 4 y 719 de la Ley de Comunicaciones de 1934, según enmendada; 47 U.S.C. 151, 154 y 620. </w:t>
      </w:r>
    </w:p>
    <w:p w:rsidR="00A8202C" w:rsidRPr="00BA0553" w:rsidRDefault="00A8202C" w:rsidP="00BA0553">
      <w:pPr>
        <w:rPr>
          <w:rFonts w:ascii="Arial" w:hAnsi="Arial" w:cs="Arial"/>
          <w:lang/>
        </w:rPr>
      </w:pPr>
    </w:p>
    <w:p w:rsidR="00A8202C" w:rsidRPr="00BA0553" w:rsidRDefault="0082125E" w:rsidP="00BA0553">
      <w:pPr>
        <w:rPr>
          <w:rFonts w:ascii="Arial" w:eastAsia="Calibri" w:hAnsi="Arial" w:cs="Arial"/>
          <w:lang/>
        </w:rPr>
      </w:pPr>
      <w:r w:rsidRPr="00BA0553">
        <w:rPr>
          <w:rFonts w:ascii="Arial" w:hAnsi="Arial" w:cs="Arial"/>
          <w:lang/>
        </w:rPr>
        <w:t xml:space="preserve">La FCC puede revelar la información recolectada a través del NDBEDP como lo permite la Ley de Privacidad y como se describe en el Aviso de Registros de Registros de la Ley de Privacidad de la FCC en 77 FR 2721 (19 de enero de 2012), FCC / CGB-3, </w:t>
      </w:r>
      <w:r w:rsidR="00A8202C" w:rsidRPr="00BA0553">
        <w:rPr>
          <w:rFonts w:ascii="Arial" w:hAnsi="Arial" w:cs="Arial"/>
          <w:lang/>
        </w:rPr>
        <w:t>“</w:t>
      </w:r>
      <w:r w:rsidR="00A8202C" w:rsidRPr="00BA0553">
        <w:rPr>
          <w:rFonts w:ascii="Arial" w:hAnsi="Arial" w:cs="Arial"/>
          <w:lang w:val="es-ES"/>
        </w:rPr>
        <w:t>Programa Nacional de Distribución de Equipo para Sordos-Ciegos</w:t>
      </w:r>
      <w:r w:rsidRPr="00BA0553">
        <w:rPr>
          <w:rFonts w:ascii="Arial" w:hAnsi="Arial" w:cs="Arial"/>
          <w:lang/>
        </w:rPr>
        <w:t xml:space="preserve"> (NDBEDP),</w:t>
      </w:r>
      <w:r w:rsidR="00A8202C" w:rsidRPr="00BA0553">
        <w:rPr>
          <w:rFonts w:ascii="Arial" w:hAnsi="Arial" w:cs="Arial"/>
          <w:lang/>
        </w:rPr>
        <w:t>”</w:t>
      </w:r>
      <w:r w:rsidRPr="00BA0553">
        <w:rPr>
          <w:rFonts w:ascii="Arial" w:hAnsi="Arial" w:cs="Arial"/>
          <w:lang/>
        </w:rPr>
        <w:t xml:space="preserve"> </w:t>
      </w:r>
      <w:hyperlink r:id="rId15" w:history="1">
        <w:r w:rsidR="00A8202C" w:rsidRPr="00BA0553">
          <w:rPr>
            <w:rFonts w:ascii="Arial" w:eastAsia="Calibri" w:hAnsi="Arial" w:cs="Arial"/>
            <w:color w:val="0000FF"/>
            <w:u w:val="single"/>
            <w:lang/>
          </w:rPr>
          <w:t>https://www.fcc.gov/omd/privacyact/documents/records/FCC-CGB-3.pdf</w:t>
        </w:r>
      </w:hyperlink>
      <w:r w:rsidR="00A8202C" w:rsidRPr="00BA0553">
        <w:rPr>
          <w:rFonts w:ascii="Arial" w:eastAsia="Calibri" w:hAnsi="Arial" w:cs="Arial"/>
          <w:lang/>
        </w:rPr>
        <w:t>.</w:t>
      </w:r>
    </w:p>
    <w:p w:rsidR="00A8202C" w:rsidRPr="00BA0553" w:rsidRDefault="00A8202C" w:rsidP="00BA0553">
      <w:pPr>
        <w:rPr>
          <w:rFonts w:ascii="Arial" w:hAnsi="Arial" w:cs="Arial"/>
          <w:lang/>
        </w:rPr>
      </w:pPr>
    </w:p>
    <w:p w:rsidR="0082125E" w:rsidRPr="00BA0553" w:rsidRDefault="0082125E" w:rsidP="00BA0553">
      <w:pPr>
        <w:rPr>
          <w:rFonts w:ascii="Arial" w:hAnsi="Arial" w:cs="Arial"/>
          <w:lang/>
        </w:rPr>
      </w:pPr>
      <w:r w:rsidRPr="00BA0553">
        <w:rPr>
          <w:rFonts w:ascii="Arial" w:hAnsi="Arial" w:cs="Arial"/>
          <w:lang/>
        </w:rPr>
        <w:t>Esta declaración es requerida por la Ley de Privacidad de 1974, Ley Pública 93-579, 5 U.S.C. 552a (e) (3).</w:t>
      </w:r>
    </w:p>
    <w:sectPr w:rsidR="0082125E" w:rsidRPr="00BA0553" w:rsidSect="0043033A">
      <w:footerReference w:type="even" r:id="rId16"/>
      <w:footerReference w:type="default" r:id="rId17"/>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DF" w:rsidRDefault="008905DF" w:rsidP="00FC17BA">
      <w:r>
        <w:separator/>
      </w:r>
    </w:p>
  </w:endnote>
  <w:endnote w:type="continuationSeparator" w:id="0">
    <w:p w:rsidR="008905DF" w:rsidRDefault="008905DF"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B5" w:rsidRPr="000E6AC9" w:rsidRDefault="0099352E" w:rsidP="0099352E">
    <w:pPr>
      <w:pStyle w:val="Footer"/>
      <w:tabs>
        <w:tab w:val="center" w:pos="4680"/>
      </w:tabs>
      <w:ind w:right="360"/>
      <w:rPr>
        <w:rFonts w:ascii="Arial" w:hAnsi="Arial" w:cs="Arial"/>
        <w:sz w:val="22"/>
        <w:lang w:val="en-US"/>
      </w:rPr>
    </w:pPr>
    <w:r>
      <w:rPr>
        <w:rFonts w:ascii="Arial" w:hAnsi="Arial" w:cs="Arial"/>
        <w:sz w:val="22"/>
        <w:lang w:val="en-US"/>
      </w:rPr>
      <w:t>i</w:t>
    </w:r>
    <w:r w:rsidR="00A852EF">
      <w:rPr>
        <w:rFonts w:ascii="Arial" w:hAnsi="Arial" w:cs="Arial"/>
        <w:sz w:val="22"/>
      </w:rPr>
      <w:t xml:space="preserve">CanConnect </w:t>
    </w:r>
    <w:r>
      <w:rPr>
        <w:rFonts w:ascii="Arial" w:hAnsi="Arial" w:cs="Arial"/>
        <w:sz w:val="22"/>
        <w:lang w:val="es-ES"/>
      </w:rPr>
      <w:t>A</w:t>
    </w:r>
    <w:r w:rsidRPr="0099352E">
      <w:rPr>
        <w:rFonts w:ascii="Arial" w:hAnsi="Arial" w:cs="Arial"/>
        <w:sz w:val="22"/>
        <w:lang w:val="es-ES"/>
      </w:rPr>
      <w:t>plicación</w:t>
    </w:r>
    <w:r>
      <w:rPr>
        <w:rFonts w:ascii="Arial" w:hAnsi="Arial" w:cs="Arial"/>
        <w:sz w:val="22"/>
        <w:lang w:val="es-ES"/>
      </w:rPr>
      <w:t xml:space="preserve"> </w:t>
    </w:r>
    <w:r w:rsidR="00A852EF">
      <w:rPr>
        <w:rFonts w:ascii="Arial" w:hAnsi="Arial" w:cs="Arial"/>
        <w:sz w:val="22"/>
      </w:rPr>
      <w:t>(r</w:t>
    </w:r>
    <w:r w:rsidR="00A852EF" w:rsidRPr="006D51E3">
      <w:rPr>
        <w:rFonts w:ascii="Arial" w:hAnsi="Arial" w:cs="Arial"/>
        <w:sz w:val="22"/>
      </w:rPr>
      <w:t>ev.</w:t>
    </w:r>
    <w:r w:rsidR="006856BE">
      <w:rPr>
        <w:rFonts w:ascii="Arial" w:hAnsi="Arial" w:cs="Arial"/>
        <w:sz w:val="22"/>
        <w:lang w:val="en-US"/>
      </w:rPr>
      <w:t>7/1</w:t>
    </w:r>
    <w:r w:rsidR="00FD5DBD">
      <w:rPr>
        <w:rFonts w:ascii="Arial" w:hAnsi="Arial" w:cs="Arial"/>
        <w:sz w:val="22"/>
        <w:lang w:val="en-US"/>
      </w:rPr>
      <w:t>/17</w:t>
    </w:r>
    <w:r w:rsidR="00A852EF">
      <w:rPr>
        <w:rFonts w:ascii="Arial" w:hAnsi="Arial" w:cs="Arial"/>
        <w:sz w:val="22"/>
      </w:rPr>
      <w:t xml:space="preserve">)   </w:t>
    </w:r>
    <w:r w:rsidR="00A852EF" w:rsidRPr="006D51E3">
      <w:rPr>
        <w:rFonts w:ascii="Arial" w:hAnsi="Arial" w:cs="Arial"/>
        <w:sz w:val="22"/>
      </w:rPr>
      <w:tab/>
    </w:r>
  </w:p>
  <w:p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DC381C">
      <w:rPr>
        <w:rFonts w:ascii="Arial" w:hAnsi="Arial" w:cs="Arial"/>
        <w:noProof/>
      </w:rPr>
      <w:t>1</w:t>
    </w:r>
    <w:r w:rsidRPr="00B237C7">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rsidR="00586293" w:rsidRDefault="00586293" w:rsidP="001A53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DC381C">
      <w:rPr>
        <w:rStyle w:val="PageNumber"/>
        <w:rFonts w:ascii="Arial" w:hAnsi="Arial" w:cs="Arial"/>
        <w:noProof/>
      </w:rPr>
      <w:t>11</w:t>
    </w:r>
    <w:r w:rsidRPr="006D51E3">
      <w:rPr>
        <w:rStyle w:val="PageNumber"/>
        <w:rFonts w:ascii="Arial" w:hAnsi="Arial" w:cs="Arial"/>
      </w:rPr>
      <w:fldChar w:fldCharType="end"/>
    </w:r>
  </w:p>
  <w:p w:rsidR="00586293" w:rsidRPr="00EB3627" w:rsidRDefault="00586293" w:rsidP="001A53B5">
    <w:pPr>
      <w:pStyle w:val="Footer"/>
      <w:tabs>
        <w:tab w:val="clear" w:pos="4320"/>
        <w:tab w:val="clear" w:pos="8640"/>
      </w:tabs>
      <w:ind w:right="360"/>
      <w:rPr>
        <w:rFonts w:ascii="Arial" w:hAnsi="Arial" w:cs="Arial"/>
        <w:sz w:val="22"/>
        <w:lang w:val="en-US"/>
      </w:rPr>
    </w:pPr>
    <w:r>
      <w:rPr>
        <w:rFonts w:ascii="Arial" w:hAnsi="Arial" w:cs="Arial"/>
        <w:sz w:val="22"/>
      </w:rPr>
      <w:t>iCanConnect Application Form (r</w:t>
    </w:r>
    <w:r w:rsidR="00FC37C9">
      <w:rPr>
        <w:rFonts w:ascii="Arial" w:hAnsi="Arial" w:cs="Arial"/>
        <w:sz w:val="22"/>
      </w:rPr>
      <w:t>ev</w:t>
    </w:r>
    <w:r w:rsidR="00D2654C">
      <w:rPr>
        <w:rFonts w:ascii="Arial" w:hAnsi="Arial" w:cs="Arial"/>
        <w:sz w:val="22"/>
        <w:lang w:val="en-US"/>
      </w:rPr>
      <w:t>.</w:t>
    </w:r>
    <w:r w:rsidR="00817BAF">
      <w:rPr>
        <w:rFonts w:ascii="Arial" w:hAnsi="Arial" w:cs="Arial"/>
        <w:sz w:val="22"/>
        <w:lang w:val="en-US"/>
      </w:rPr>
      <w:t>7</w:t>
    </w:r>
    <w:r w:rsidR="00FC37C9">
      <w:rPr>
        <w:rFonts w:ascii="Arial" w:hAnsi="Arial" w:cs="Arial"/>
        <w:sz w:val="22"/>
        <w:lang w:val="en-US"/>
      </w:rPr>
      <w:t>/1</w:t>
    </w:r>
    <w:r w:rsidR="00FD5DBD">
      <w:rPr>
        <w:rFonts w:ascii="Arial" w:hAnsi="Arial" w:cs="Arial"/>
        <w:sz w:val="22"/>
        <w:lang w:val="en-US"/>
      </w:rPr>
      <w:t>/17</w:t>
    </w:r>
    <w:r>
      <w:rPr>
        <w:rFonts w:ascii="Arial" w:hAnsi="Arial" w:cs="Arial"/>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DF" w:rsidRDefault="008905DF" w:rsidP="00FC17BA">
      <w:r>
        <w:separator/>
      </w:r>
    </w:p>
  </w:footnote>
  <w:footnote w:type="continuationSeparator" w:id="0">
    <w:p w:rsidR="008905DF" w:rsidRDefault="008905DF" w:rsidP="00FC1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10" w:rsidRDefault="00DC381C">
    <w:pPr>
      <w:pStyle w:val="Header"/>
    </w:pPr>
    <w:r>
      <w:rPr>
        <w:noProof/>
        <w:lang w:val="en-US" w:eastAsia="en-US"/>
      </w:rPr>
      <w:drawing>
        <wp:inline distT="0" distB="0" distL="0" distR="0">
          <wp:extent cx="6477000" cy="828675"/>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5C44630"/>
    <w:multiLevelType w:val="hybridMultilevel"/>
    <w:tmpl w:val="BF3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A788D"/>
    <w:multiLevelType w:val="hybridMultilevel"/>
    <w:tmpl w:val="FBD6D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900995"/>
    <w:multiLevelType w:val="hybridMultilevel"/>
    <w:tmpl w:val="542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7">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93"/>
    <w:rsid w:val="00011E5C"/>
    <w:rsid w:val="0001304D"/>
    <w:rsid w:val="000203BE"/>
    <w:rsid w:val="00027553"/>
    <w:rsid w:val="00027CD8"/>
    <w:rsid w:val="000311D1"/>
    <w:rsid w:val="000331F1"/>
    <w:rsid w:val="00034732"/>
    <w:rsid w:val="00035181"/>
    <w:rsid w:val="00043031"/>
    <w:rsid w:val="00051686"/>
    <w:rsid w:val="00053FDE"/>
    <w:rsid w:val="00067F8E"/>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5C47"/>
    <w:rsid w:val="000C0827"/>
    <w:rsid w:val="000C3ABA"/>
    <w:rsid w:val="000C58EB"/>
    <w:rsid w:val="000D32B1"/>
    <w:rsid w:val="000D350F"/>
    <w:rsid w:val="000D4C28"/>
    <w:rsid w:val="000E4F81"/>
    <w:rsid w:val="000E6AC9"/>
    <w:rsid w:val="000F425D"/>
    <w:rsid w:val="00100F9B"/>
    <w:rsid w:val="001022A5"/>
    <w:rsid w:val="0010432B"/>
    <w:rsid w:val="0010608F"/>
    <w:rsid w:val="00106943"/>
    <w:rsid w:val="001105BD"/>
    <w:rsid w:val="00112C48"/>
    <w:rsid w:val="00115E79"/>
    <w:rsid w:val="00117167"/>
    <w:rsid w:val="00124ED5"/>
    <w:rsid w:val="00127C2A"/>
    <w:rsid w:val="0013595B"/>
    <w:rsid w:val="00140AA9"/>
    <w:rsid w:val="0014186F"/>
    <w:rsid w:val="00142A4C"/>
    <w:rsid w:val="00144AA6"/>
    <w:rsid w:val="001474A7"/>
    <w:rsid w:val="001521EF"/>
    <w:rsid w:val="00155AF8"/>
    <w:rsid w:val="00155B4D"/>
    <w:rsid w:val="0016536A"/>
    <w:rsid w:val="001664A6"/>
    <w:rsid w:val="001707E9"/>
    <w:rsid w:val="00171D9A"/>
    <w:rsid w:val="00173A73"/>
    <w:rsid w:val="00180535"/>
    <w:rsid w:val="001839AC"/>
    <w:rsid w:val="0019201E"/>
    <w:rsid w:val="00192C63"/>
    <w:rsid w:val="001963B4"/>
    <w:rsid w:val="0019753B"/>
    <w:rsid w:val="001A4771"/>
    <w:rsid w:val="001A53B5"/>
    <w:rsid w:val="001B0A6F"/>
    <w:rsid w:val="001B61F7"/>
    <w:rsid w:val="001D2EA3"/>
    <w:rsid w:val="001D3B66"/>
    <w:rsid w:val="001D3C6B"/>
    <w:rsid w:val="001D5559"/>
    <w:rsid w:val="001D615D"/>
    <w:rsid w:val="001D7001"/>
    <w:rsid w:val="001E1979"/>
    <w:rsid w:val="001F08F1"/>
    <w:rsid w:val="001F170A"/>
    <w:rsid w:val="001F3263"/>
    <w:rsid w:val="001F755C"/>
    <w:rsid w:val="001F76F4"/>
    <w:rsid w:val="0020334A"/>
    <w:rsid w:val="00203561"/>
    <w:rsid w:val="00210E67"/>
    <w:rsid w:val="00211C46"/>
    <w:rsid w:val="002156E0"/>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B0365"/>
    <w:rsid w:val="002B7712"/>
    <w:rsid w:val="002C4285"/>
    <w:rsid w:val="002C650C"/>
    <w:rsid w:val="002C7416"/>
    <w:rsid w:val="002D132E"/>
    <w:rsid w:val="002D2AE4"/>
    <w:rsid w:val="002D2F7E"/>
    <w:rsid w:val="002F207D"/>
    <w:rsid w:val="002F26B0"/>
    <w:rsid w:val="00302BB7"/>
    <w:rsid w:val="00306D2B"/>
    <w:rsid w:val="0030793D"/>
    <w:rsid w:val="0031183C"/>
    <w:rsid w:val="00317450"/>
    <w:rsid w:val="0032241A"/>
    <w:rsid w:val="00337CAA"/>
    <w:rsid w:val="00343F3E"/>
    <w:rsid w:val="003457ED"/>
    <w:rsid w:val="003468A0"/>
    <w:rsid w:val="00346DBA"/>
    <w:rsid w:val="0034722B"/>
    <w:rsid w:val="0035222A"/>
    <w:rsid w:val="00352905"/>
    <w:rsid w:val="003544C7"/>
    <w:rsid w:val="00354C32"/>
    <w:rsid w:val="00356F68"/>
    <w:rsid w:val="0036122E"/>
    <w:rsid w:val="003620D7"/>
    <w:rsid w:val="0037276A"/>
    <w:rsid w:val="003732F3"/>
    <w:rsid w:val="0037476E"/>
    <w:rsid w:val="00377A62"/>
    <w:rsid w:val="003931EB"/>
    <w:rsid w:val="003938F6"/>
    <w:rsid w:val="003972F5"/>
    <w:rsid w:val="003A34FC"/>
    <w:rsid w:val="003B0147"/>
    <w:rsid w:val="003B3144"/>
    <w:rsid w:val="003B3FA6"/>
    <w:rsid w:val="003C0465"/>
    <w:rsid w:val="003C1736"/>
    <w:rsid w:val="003C4A4C"/>
    <w:rsid w:val="003D44DC"/>
    <w:rsid w:val="003D7517"/>
    <w:rsid w:val="003E232F"/>
    <w:rsid w:val="003E60E7"/>
    <w:rsid w:val="003E6B90"/>
    <w:rsid w:val="003F4E80"/>
    <w:rsid w:val="003F5ADF"/>
    <w:rsid w:val="003F6A19"/>
    <w:rsid w:val="00401374"/>
    <w:rsid w:val="004027A0"/>
    <w:rsid w:val="00403E90"/>
    <w:rsid w:val="00410586"/>
    <w:rsid w:val="0041600C"/>
    <w:rsid w:val="00423EB1"/>
    <w:rsid w:val="00424937"/>
    <w:rsid w:val="004263A8"/>
    <w:rsid w:val="00426B65"/>
    <w:rsid w:val="004302F0"/>
    <w:rsid w:val="0043033A"/>
    <w:rsid w:val="00432B7E"/>
    <w:rsid w:val="0043358F"/>
    <w:rsid w:val="00435736"/>
    <w:rsid w:val="00445E31"/>
    <w:rsid w:val="00456D91"/>
    <w:rsid w:val="00461E43"/>
    <w:rsid w:val="0046205D"/>
    <w:rsid w:val="00462339"/>
    <w:rsid w:val="00473A68"/>
    <w:rsid w:val="00481C8D"/>
    <w:rsid w:val="00485B5A"/>
    <w:rsid w:val="004915D7"/>
    <w:rsid w:val="00493BC1"/>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73B"/>
    <w:rsid w:val="00517F2E"/>
    <w:rsid w:val="005247AC"/>
    <w:rsid w:val="005266C6"/>
    <w:rsid w:val="00530D74"/>
    <w:rsid w:val="0053246D"/>
    <w:rsid w:val="00533C4B"/>
    <w:rsid w:val="005348B0"/>
    <w:rsid w:val="0054072D"/>
    <w:rsid w:val="00540A8A"/>
    <w:rsid w:val="00545488"/>
    <w:rsid w:val="00550135"/>
    <w:rsid w:val="00552549"/>
    <w:rsid w:val="005612DB"/>
    <w:rsid w:val="005636D5"/>
    <w:rsid w:val="00570077"/>
    <w:rsid w:val="00570ED6"/>
    <w:rsid w:val="00572DB8"/>
    <w:rsid w:val="00575F83"/>
    <w:rsid w:val="005834C4"/>
    <w:rsid w:val="00583DC1"/>
    <w:rsid w:val="00586293"/>
    <w:rsid w:val="005876BC"/>
    <w:rsid w:val="005923FF"/>
    <w:rsid w:val="005926C1"/>
    <w:rsid w:val="005A7D7D"/>
    <w:rsid w:val="005B2C8B"/>
    <w:rsid w:val="005B5F82"/>
    <w:rsid w:val="005C0F56"/>
    <w:rsid w:val="005C3FE1"/>
    <w:rsid w:val="005C5A98"/>
    <w:rsid w:val="005D2E5D"/>
    <w:rsid w:val="005D7CA0"/>
    <w:rsid w:val="005D7D93"/>
    <w:rsid w:val="005E511E"/>
    <w:rsid w:val="005E6309"/>
    <w:rsid w:val="005E7988"/>
    <w:rsid w:val="005F3ED8"/>
    <w:rsid w:val="005F4EA1"/>
    <w:rsid w:val="005F602D"/>
    <w:rsid w:val="0060242E"/>
    <w:rsid w:val="006100D6"/>
    <w:rsid w:val="006148EE"/>
    <w:rsid w:val="00625CC9"/>
    <w:rsid w:val="00644C5C"/>
    <w:rsid w:val="00645391"/>
    <w:rsid w:val="00652A3F"/>
    <w:rsid w:val="00652AD2"/>
    <w:rsid w:val="0065396B"/>
    <w:rsid w:val="0065432D"/>
    <w:rsid w:val="006650F2"/>
    <w:rsid w:val="00665AB5"/>
    <w:rsid w:val="0067092D"/>
    <w:rsid w:val="00671890"/>
    <w:rsid w:val="00671C43"/>
    <w:rsid w:val="00674895"/>
    <w:rsid w:val="006856BE"/>
    <w:rsid w:val="00686D98"/>
    <w:rsid w:val="00690A5D"/>
    <w:rsid w:val="00691A5B"/>
    <w:rsid w:val="00696398"/>
    <w:rsid w:val="0069736F"/>
    <w:rsid w:val="006A3468"/>
    <w:rsid w:val="006A37C6"/>
    <w:rsid w:val="006A3953"/>
    <w:rsid w:val="006A40FB"/>
    <w:rsid w:val="006B0087"/>
    <w:rsid w:val="006B385E"/>
    <w:rsid w:val="006B6C76"/>
    <w:rsid w:val="006B6F28"/>
    <w:rsid w:val="006B74D6"/>
    <w:rsid w:val="006B7664"/>
    <w:rsid w:val="006C08A4"/>
    <w:rsid w:val="006C38F6"/>
    <w:rsid w:val="006C3DB2"/>
    <w:rsid w:val="006C5713"/>
    <w:rsid w:val="006D5E2C"/>
    <w:rsid w:val="006F21A3"/>
    <w:rsid w:val="00700280"/>
    <w:rsid w:val="00704C20"/>
    <w:rsid w:val="00707729"/>
    <w:rsid w:val="007165AB"/>
    <w:rsid w:val="0072096F"/>
    <w:rsid w:val="00721B35"/>
    <w:rsid w:val="00730EED"/>
    <w:rsid w:val="00731EAE"/>
    <w:rsid w:val="007356A2"/>
    <w:rsid w:val="00737993"/>
    <w:rsid w:val="00744113"/>
    <w:rsid w:val="0074415F"/>
    <w:rsid w:val="0074435E"/>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60B4"/>
    <w:rsid w:val="007A1B5C"/>
    <w:rsid w:val="007C27C8"/>
    <w:rsid w:val="007E0B59"/>
    <w:rsid w:val="007E1287"/>
    <w:rsid w:val="007F44A1"/>
    <w:rsid w:val="007F60DC"/>
    <w:rsid w:val="00807690"/>
    <w:rsid w:val="008076E9"/>
    <w:rsid w:val="008153FF"/>
    <w:rsid w:val="00817BAF"/>
    <w:rsid w:val="0082125E"/>
    <w:rsid w:val="00822AD1"/>
    <w:rsid w:val="008278E6"/>
    <w:rsid w:val="00831B2E"/>
    <w:rsid w:val="00831BA8"/>
    <w:rsid w:val="00834A05"/>
    <w:rsid w:val="008368D2"/>
    <w:rsid w:val="00844E10"/>
    <w:rsid w:val="0085090B"/>
    <w:rsid w:val="00861291"/>
    <w:rsid w:val="00861EF6"/>
    <w:rsid w:val="00862109"/>
    <w:rsid w:val="00867DC0"/>
    <w:rsid w:val="00877306"/>
    <w:rsid w:val="00877856"/>
    <w:rsid w:val="00881BD4"/>
    <w:rsid w:val="00887CE0"/>
    <w:rsid w:val="00887DB8"/>
    <w:rsid w:val="008905DF"/>
    <w:rsid w:val="0089591D"/>
    <w:rsid w:val="00895EAC"/>
    <w:rsid w:val="0089765B"/>
    <w:rsid w:val="008A3449"/>
    <w:rsid w:val="008A47C6"/>
    <w:rsid w:val="008A63A0"/>
    <w:rsid w:val="008A761E"/>
    <w:rsid w:val="008A7A9A"/>
    <w:rsid w:val="008B6730"/>
    <w:rsid w:val="008C1145"/>
    <w:rsid w:val="008C4FA9"/>
    <w:rsid w:val="008C7A51"/>
    <w:rsid w:val="008C7B7B"/>
    <w:rsid w:val="008D5BCA"/>
    <w:rsid w:val="008E01C6"/>
    <w:rsid w:val="008E382A"/>
    <w:rsid w:val="008E688A"/>
    <w:rsid w:val="008F1C63"/>
    <w:rsid w:val="008F53A1"/>
    <w:rsid w:val="009004F3"/>
    <w:rsid w:val="00901793"/>
    <w:rsid w:val="0092177F"/>
    <w:rsid w:val="00932617"/>
    <w:rsid w:val="00940A58"/>
    <w:rsid w:val="00940F92"/>
    <w:rsid w:val="00941BA9"/>
    <w:rsid w:val="00941ED4"/>
    <w:rsid w:val="009462A1"/>
    <w:rsid w:val="009503B2"/>
    <w:rsid w:val="00953E56"/>
    <w:rsid w:val="009616FA"/>
    <w:rsid w:val="0096570B"/>
    <w:rsid w:val="00967E84"/>
    <w:rsid w:val="00967FBE"/>
    <w:rsid w:val="00975606"/>
    <w:rsid w:val="00976788"/>
    <w:rsid w:val="009767F3"/>
    <w:rsid w:val="0099136C"/>
    <w:rsid w:val="009928C5"/>
    <w:rsid w:val="0099352E"/>
    <w:rsid w:val="009951B9"/>
    <w:rsid w:val="009A0423"/>
    <w:rsid w:val="009A2792"/>
    <w:rsid w:val="009B4A8C"/>
    <w:rsid w:val="009B4CC4"/>
    <w:rsid w:val="009B6882"/>
    <w:rsid w:val="009C3D63"/>
    <w:rsid w:val="009D013D"/>
    <w:rsid w:val="009F088B"/>
    <w:rsid w:val="009F1F1D"/>
    <w:rsid w:val="009F1F96"/>
    <w:rsid w:val="009F60DC"/>
    <w:rsid w:val="00A026B6"/>
    <w:rsid w:val="00A1454A"/>
    <w:rsid w:val="00A15C91"/>
    <w:rsid w:val="00A219CC"/>
    <w:rsid w:val="00A25887"/>
    <w:rsid w:val="00A25F7C"/>
    <w:rsid w:val="00A371CE"/>
    <w:rsid w:val="00A410A5"/>
    <w:rsid w:val="00A46AE7"/>
    <w:rsid w:val="00A47FD9"/>
    <w:rsid w:val="00A50498"/>
    <w:rsid w:val="00A50D91"/>
    <w:rsid w:val="00A516D2"/>
    <w:rsid w:val="00A52E98"/>
    <w:rsid w:val="00A578DD"/>
    <w:rsid w:val="00A603CD"/>
    <w:rsid w:val="00A63FAE"/>
    <w:rsid w:val="00A644B4"/>
    <w:rsid w:val="00A70006"/>
    <w:rsid w:val="00A8118B"/>
    <w:rsid w:val="00A8202C"/>
    <w:rsid w:val="00A825DA"/>
    <w:rsid w:val="00A841D6"/>
    <w:rsid w:val="00A852EF"/>
    <w:rsid w:val="00A86C11"/>
    <w:rsid w:val="00A91EDA"/>
    <w:rsid w:val="00A954C5"/>
    <w:rsid w:val="00A9568E"/>
    <w:rsid w:val="00A9762D"/>
    <w:rsid w:val="00A97B10"/>
    <w:rsid w:val="00AA03EB"/>
    <w:rsid w:val="00AB1836"/>
    <w:rsid w:val="00AB1945"/>
    <w:rsid w:val="00AB4A24"/>
    <w:rsid w:val="00AC0D51"/>
    <w:rsid w:val="00AC3F27"/>
    <w:rsid w:val="00AC3FB3"/>
    <w:rsid w:val="00AC54EC"/>
    <w:rsid w:val="00AD4D7C"/>
    <w:rsid w:val="00AE7032"/>
    <w:rsid w:val="00AF0D04"/>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5A6E"/>
    <w:rsid w:val="00B5654F"/>
    <w:rsid w:val="00B67750"/>
    <w:rsid w:val="00B73CB3"/>
    <w:rsid w:val="00B7579A"/>
    <w:rsid w:val="00B77D49"/>
    <w:rsid w:val="00B77E9D"/>
    <w:rsid w:val="00B9582F"/>
    <w:rsid w:val="00BA0553"/>
    <w:rsid w:val="00BA254B"/>
    <w:rsid w:val="00BA371C"/>
    <w:rsid w:val="00BA41E5"/>
    <w:rsid w:val="00BC58C4"/>
    <w:rsid w:val="00BC747C"/>
    <w:rsid w:val="00BD3DC8"/>
    <w:rsid w:val="00BD5B43"/>
    <w:rsid w:val="00BD64F1"/>
    <w:rsid w:val="00BD6E15"/>
    <w:rsid w:val="00BE38CA"/>
    <w:rsid w:val="00BF4E7E"/>
    <w:rsid w:val="00BF5E37"/>
    <w:rsid w:val="00BF6389"/>
    <w:rsid w:val="00BF6ABB"/>
    <w:rsid w:val="00C02B65"/>
    <w:rsid w:val="00C079FC"/>
    <w:rsid w:val="00C1261D"/>
    <w:rsid w:val="00C14869"/>
    <w:rsid w:val="00C1632E"/>
    <w:rsid w:val="00C174C2"/>
    <w:rsid w:val="00C2120A"/>
    <w:rsid w:val="00C35861"/>
    <w:rsid w:val="00C43F8C"/>
    <w:rsid w:val="00C51ADD"/>
    <w:rsid w:val="00C54000"/>
    <w:rsid w:val="00C577B8"/>
    <w:rsid w:val="00C578D9"/>
    <w:rsid w:val="00C63A9B"/>
    <w:rsid w:val="00C73144"/>
    <w:rsid w:val="00C77524"/>
    <w:rsid w:val="00C8023B"/>
    <w:rsid w:val="00C828D1"/>
    <w:rsid w:val="00C83B17"/>
    <w:rsid w:val="00C85909"/>
    <w:rsid w:val="00C93477"/>
    <w:rsid w:val="00CA3A73"/>
    <w:rsid w:val="00CB1E36"/>
    <w:rsid w:val="00CB30D7"/>
    <w:rsid w:val="00CB689D"/>
    <w:rsid w:val="00CC3713"/>
    <w:rsid w:val="00CD1291"/>
    <w:rsid w:val="00CD5AC7"/>
    <w:rsid w:val="00CD5DFC"/>
    <w:rsid w:val="00CF2127"/>
    <w:rsid w:val="00CF569E"/>
    <w:rsid w:val="00CF59FB"/>
    <w:rsid w:val="00D03CDD"/>
    <w:rsid w:val="00D10662"/>
    <w:rsid w:val="00D11762"/>
    <w:rsid w:val="00D1261C"/>
    <w:rsid w:val="00D2654C"/>
    <w:rsid w:val="00D27E3E"/>
    <w:rsid w:val="00D30483"/>
    <w:rsid w:val="00D31971"/>
    <w:rsid w:val="00D3664A"/>
    <w:rsid w:val="00D3726D"/>
    <w:rsid w:val="00D51F46"/>
    <w:rsid w:val="00D52111"/>
    <w:rsid w:val="00D55C26"/>
    <w:rsid w:val="00D65EF1"/>
    <w:rsid w:val="00D6612C"/>
    <w:rsid w:val="00D6702F"/>
    <w:rsid w:val="00D718CE"/>
    <w:rsid w:val="00D72966"/>
    <w:rsid w:val="00D82E40"/>
    <w:rsid w:val="00D83154"/>
    <w:rsid w:val="00D856EE"/>
    <w:rsid w:val="00D878AF"/>
    <w:rsid w:val="00D94F50"/>
    <w:rsid w:val="00D9707D"/>
    <w:rsid w:val="00DA044F"/>
    <w:rsid w:val="00DB2AB4"/>
    <w:rsid w:val="00DB3AFA"/>
    <w:rsid w:val="00DB41AE"/>
    <w:rsid w:val="00DB525C"/>
    <w:rsid w:val="00DC0B57"/>
    <w:rsid w:val="00DC381C"/>
    <w:rsid w:val="00DD10F4"/>
    <w:rsid w:val="00DD20B7"/>
    <w:rsid w:val="00DD29BB"/>
    <w:rsid w:val="00DD62EB"/>
    <w:rsid w:val="00DD6F96"/>
    <w:rsid w:val="00DE35D5"/>
    <w:rsid w:val="00DE4043"/>
    <w:rsid w:val="00DF16B5"/>
    <w:rsid w:val="00E01E43"/>
    <w:rsid w:val="00E04A7E"/>
    <w:rsid w:val="00E10A42"/>
    <w:rsid w:val="00E21EE2"/>
    <w:rsid w:val="00E366D1"/>
    <w:rsid w:val="00E401FC"/>
    <w:rsid w:val="00E4112C"/>
    <w:rsid w:val="00E42036"/>
    <w:rsid w:val="00E43F1C"/>
    <w:rsid w:val="00E44887"/>
    <w:rsid w:val="00E50263"/>
    <w:rsid w:val="00E50DEE"/>
    <w:rsid w:val="00E53BA1"/>
    <w:rsid w:val="00E55087"/>
    <w:rsid w:val="00E63E85"/>
    <w:rsid w:val="00E7005F"/>
    <w:rsid w:val="00E7083B"/>
    <w:rsid w:val="00E70E10"/>
    <w:rsid w:val="00E7163C"/>
    <w:rsid w:val="00E7328E"/>
    <w:rsid w:val="00E74237"/>
    <w:rsid w:val="00E75B2C"/>
    <w:rsid w:val="00E833F6"/>
    <w:rsid w:val="00E87BEC"/>
    <w:rsid w:val="00E90FB2"/>
    <w:rsid w:val="00E953C1"/>
    <w:rsid w:val="00E96E3B"/>
    <w:rsid w:val="00EA4104"/>
    <w:rsid w:val="00EA7198"/>
    <w:rsid w:val="00EB0C1E"/>
    <w:rsid w:val="00EB3627"/>
    <w:rsid w:val="00EB664D"/>
    <w:rsid w:val="00EB7F09"/>
    <w:rsid w:val="00EC5C0C"/>
    <w:rsid w:val="00ED4091"/>
    <w:rsid w:val="00ED46CA"/>
    <w:rsid w:val="00ED5B32"/>
    <w:rsid w:val="00ED6D4B"/>
    <w:rsid w:val="00EE245E"/>
    <w:rsid w:val="00EE7FE0"/>
    <w:rsid w:val="00EF0217"/>
    <w:rsid w:val="00EF0794"/>
    <w:rsid w:val="00EF0DC1"/>
    <w:rsid w:val="00EF330B"/>
    <w:rsid w:val="00EF35EC"/>
    <w:rsid w:val="00EF3C65"/>
    <w:rsid w:val="00F038AD"/>
    <w:rsid w:val="00F0429C"/>
    <w:rsid w:val="00F052C7"/>
    <w:rsid w:val="00F057E8"/>
    <w:rsid w:val="00F0764F"/>
    <w:rsid w:val="00F104F5"/>
    <w:rsid w:val="00F12192"/>
    <w:rsid w:val="00F13499"/>
    <w:rsid w:val="00F236D6"/>
    <w:rsid w:val="00F26963"/>
    <w:rsid w:val="00F26A22"/>
    <w:rsid w:val="00F41F35"/>
    <w:rsid w:val="00F50CA3"/>
    <w:rsid w:val="00F53F86"/>
    <w:rsid w:val="00F67649"/>
    <w:rsid w:val="00F72626"/>
    <w:rsid w:val="00F73CAA"/>
    <w:rsid w:val="00F76DC5"/>
    <w:rsid w:val="00F81CDA"/>
    <w:rsid w:val="00F84375"/>
    <w:rsid w:val="00F862BA"/>
    <w:rsid w:val="00F969F4"/>
    <w:rsid w:val="00FA14FE"/>
    <w:rsid w:val="00FA2B2C"/>
    <w:rsid w:val="00FA3747"/>
    <w:rsid w:val="00FA6716"/>
    <w:rsid w:val="00FA7522"/>
    <w:rsid w:val="00FA7746"/>
    <w:rsid w:val="00FB1A47"/>
    <w:rsid w:val="00FB1DA4"/>
    <w:rsid w:val="00FB3B44"/>
    <w:rsid w:val="00FB4AC1"/>
    <w:rsid w:val="00FC1010"/>
    <w:rsid w:val="00FC17BA"/>
    <w:rsid w:val="00FC236A"/>
    <w:rsid w:val="00FC37C9"/>
    <w:rsid w:val="00FC39E1"/>
    <w:rsid w:val="00FC3CC7"/>
    <w:rsid w:val="00FC730D"/>
    <w:rsid w:val="00FD4878"/>
    <w:rsid w:val="00FD4E83"/>
    <w:rsid w:val="00FD5DBD"/>
    <w:rsid w:val="00FD7932"/>
    <w:rsid w:val="00FE0A86"/>
    <w:rsid w:val="00FE1CEA"/>
    <w:rsid w:val="00FF2446"/>
    <w:rsid w:val="00FF4306"/>
    <w:rsid w:val="00FF43E4"/>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93"/>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HTMLPreformatted">
    <w:name w:val="HTML Preformatted"/>
    <w:basedOn w:val="Normal"/>
    <w:link w:val="HTMLPreformattedChar"/>
    <w:uiPriority w:val="99"/>
    <w:unhideWhenUsed/>
    <w:rsid w:val="000D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D4C2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93"/>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HTMLPreformatted">
    <w:name w:val="HTML Preformatted"/>
    <w:basedOn w:val="Normal"/>
    <w:link w:val="HTMLPreformattedChar"/>
    <w:uiPriority w:val="99"/>
    <w:unhideWhenUsed/>
    <w:rsid w:val="000D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D4C2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111635543">
      <w:bodyDiv w:val="1"/>
      <w:marLeft w:val="0"/>
      <w:marRight w:val="0"/>
      <w:marTop w:val="0"/>
      <w:marBottom w:val="0"/>
      <w:divBdr>
        <w:top w:val="none" w:sz="0" w:space="0" w:color="auto"/>
        <w:left w:val="none" w:sz="0" w:space="0" w:color="auto"/>
        <w:bottom w:val="none" w:sz="0" w:space="0" w:color="auto"/>
        <w:right w:val="none" w:sz="0" w:space="0" w:color="auto"/>
      </w:divBdr>
    </w:div>
    <w:div w:id="119691367">
      <w:bodyDiv w:val="1"/>
      <w:marLeft w:val="0"/>
      <w:marRight w:val="0"/>
      <w:marTop w:val="0"/>
      <w:marBottom w:val="0"/>
      <w:divBdr>
        <w:top w:val="none" w:sz="0" w:space="0" w:color="auto"/>
        <w:left w:val="none" w:sz="0" w:space="0" w:color="auto"/>
        <w:bottom w:val="none" w:sz="0" w:space="0" w:color="auto"/>
        <w:right w:val="none" w:sz="0" w:space="0" w:color="auto"/>
      </w:divBdr>
    </w:div>
    <w:div w:id="135415834">
      <w:bodyDiv w:val="1"/>
      <w:marLeft w:val="0"/>
      <w:marRight w:val="0"/>
      <w:marTop w:val="0"/>
      <w:marBottom w:val="0"/>
      <w:divBdr>
        <w:top w:val="none" w:sz="0" w:space="0" w:color="auto"/>
        <w:left w:val="none" w:sz="0" w:space="0" w:color="auto"/>
        <w:bottom w:val="none" w:sz="0" w:space="0" w:color="auto"/>
        <w:right w:val="none" w:sz="0" w:space="0" w:color="auto"/>
      </w:divBdr>
    </w:div>
    <w:div w:id="306476029">
      <w:bodyDiv w:val="1"/>
      <w:marLeft w:val="0"/>
      <w:marRight w:val="0"/>
      <w:marTop w:val="0"/>
      <w:marBottom w:val="0"/>
      <w:divBdr>
        <w:top w:val="none" w:sz="0" w:space="0" w:color="auto"/>
        <w:left w:val="none" w:sz="0" w:space="0" w:color="auto"/>
        <w:bottom w:val="none" w:sz="0" w:space="0" w:color="auto"/>
        <w:right w:val="none" w:sz="0" w:space="0" w:color="auto"/>
      </w:divBdr>
    </w:div>
    <w:div w:id="376583956">
      <w:bodyDiv w:val="1"/>
      <w:marLeft w:val="0"/>
      <w:marRight w:val="0"/>
      <w:marTop w:val="0"/>
      <w:marBottom w:val="0"/>
      <w:divBdr>
        <w:top w:val="none" w:sz="0" w:space="0" w:color="auto"/>
        <w:left w:val="none" w:sz="0" w:space="0" w:color="auto"/>
        <w:bottom w:val="none" w:sz="0" w:space="0" w:color="auto"/>
        <w:right w:val="none" w:sz="0" w:space="0" w:color="auto"/>
      </w:divBdr>
    </w:div>
    <w:div w:id="407271546">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568199919">
      <w:bodyDiv w:val="1"/>
      <w:marLeft w:val="0"/>
      <w:marRight w:val="0"/>
      <w:marTop w:val="0"/>
      <w:marBottom w:val="0"/>
      <w:divBdr>
        <w:top w:val="none" w:sz="0" w:space="0" w:color="auto"/>
        <w:left w:val="none" w:sz="0" w:space="0" w:color="auto"/>
        <w:bottom w:val="none" w:sz="0" w:space="0" w:color="auto"/>
        <w:right w:val="none" w:sz="0" w:space="0" w:color="auto"/>
      </w:divBdr>
    </w:div>
    <w:div w:id="592009667">
      <w:bodyDiv w:val="1"/>
      <w:marLeft w:val="0"/>
      <w:marRight w:val="0"/>
      <w:marTop w:val="0"/>
      <w:marBottom w:val="0"/>
      <w:divBdr>
        <w:top w:val="none" w:sz="0" w:space="0" w:color="auto"/>
        <w:left w:val="none" w:sz="0" w:space="0" w:color="auto"/>
        <w:bottom w:val="none" w:sz="0" w:space="0" w:color="auto"/>
        <w:right w:val="none" w:sz="0" w:space="0" w:color="auto"/>
      </w:divBdr>
    </w:div>
    <w:div w:id="593973983">
      <w:bodyDiv w:val="1"/>
      <w:marLeft w:val="0"/>
      <w:marRight w:val="0"/>
      <w:marTop w:val="0"/>
      <w:marBottom w:val="0"/>
      <w:divBdr>
        <w:top w:val="none" w:sz="0" w:space="0" w:color="auto"/>
        <w:left w:val="none" w:sz="0" w:space="0" w:color="auto"/>
        <w:bottom w:val="none" w:sz="0" w:space="0" w:color="auto"/>
        <w:right w:val="none" w:sz="0" w:space="0" w:color="auto"/>
      </w:divBdr>
    </w:div>
    <w:div w:id="627056322">
      <w:bodyDiv w:val="1"/>
      <w:marLeft w:val="0"/>
      <w:marRight w:val="0"/>
      <w:marTop w:val="0"/>
      <w:marBottom w:val="0"/>
      <w:divBdr>
        <w:top w:val="none" w:sz="0" w:space="0" w:color="auto"/>
        <w:left w:val="none" w:sz="0" w:space="0" w:color="auto"/>
        <w:bottom w:val="none" w:sz="0" w:space="0" w:color="auto"/>
        <w:right w:val="none" w:sz="0" w:space="0" w:color="auto"/>
      </w:divBdr>
    </w:div>
    <w:div w:id="870340733">
      <w:bodyDiv w:val="1"/>
      <w:marLeft w:val="0"/>
      <w:marRight w:val="0"/>
      <w:marTop w:val="0"/>
      <w:marBottom w:val="0"/>
      <w:divBdr>
        <w:top w:val="none" w:sz="0" w:space="0" w:color="auto"/>
        <w:left w:val="none" w:sz="0" w:space="0" w:color="auto"/>
        <w:bottom w:val="none" w:sz="0" w:space="0" w:color="auto"/>
        <w:right w:val="none" w:sz="0" w:space="0" w:color="auto"/>
      </w:divBdr>
    </w:div>
    <w:div w:id="877469365">
      <w:bodyDiv w:val="1"/>
      <w:marLeft w:val="0"/>
      <w:marRight w:val="0"/>
      <w:marTop w:val="0"/>
      <w:marBottom w:val="0"/>
      <w:divBdr>
        <w:top w:val="none" w:sz="0" w:space="0" w:color="auto"/>
        <w:left w:val="none" w:sz="0" w:space="0" w:color="auto"/>
        <w:bottom w:val="none" w:sz="0" w:space="0" w:color="auto"/>
        <w:right w:val="none" w:sz="0" w:space="0" w:color="auto"/>
      </w:divBdr>
    </w:div>
    <w:div w:id="960570469">
      <w:bodyDiv w:val="1"/>
      <w:marLeft w:val="0"/>
      <w:marRight w:val="0"/>
      <w:marTop w:val="0"/>
      <w:marBottom w:val="0"/>
      <w:divBdr>
        <w:top w:val="none" w:sz="0" w:space="0" w:color="auto"/>
        <w:left w:val="none" w:sz="0" w:space="0" w:color="auto"/>
        <w:bottom w:val="none" w:sz="0" w:space="0" w:color="auto"/>
        <w:right w:val="none" w:sz="0" w:space="0" w:color="auto"/>
      </w:divBdr>
    </w:div>
    <w:div w:id="965088733">
      <w:bodyDiv w:val="1"/>
      <w:marLeft w:val="0"/>
      <w:marRight w:val="0"/>
      <w:marTop w:val="0"/>
      <w:marBottom w:val="0"/>
      <w:divBdr>
        <w:top w:val="none" w:sz="0" w:space="0" w:color="auto"/>
        <w:left w:val="none" w:sz="0" w:space="0" w:color="auto"/>
        <w:bottom w:val="none" w:sz="0" w:space="0" w:color="auto"/>
        <w:right w:val="none" w:sz="0" w:space="0" w:color="auto"/>
      </w:divBdr>
    </w:div>
    <w:div w:id="971331179">
      <w:bodyDiv w:val="1"/>
      <w:marLeft w:val="0"/>
      <w:marRight w:val="0"/>
      <w:marTop w:val="0"/>
      <w:marBottom w:val="0"/>
      <w:divBdr>
        <w:top w:val="none" w:sz="0" w:space="0" w:color="auto"/>
        <w:left w:val="none" w:sz="0" w:space="0" w:color="auto"/>
        <w:bottom w:val="none" w:sz="0" w:space="0" w:color="auto"/>
        <w:right w:val="none" w:sz="0" w:space="0" w:color="auto"/>
      </w:divBdr>
    </w:div>
    <w:div w:id="107821409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176767711">
      <w:bodyDiv w:val="1"/>
      <w:marLeft w:val="0"/>
      <w:marRight w:val="0"/>
      <w:marTop w:val="0"/>
      <w:marBottom w:val="0"/>
      <w:divBdr>
        <w:top w:val="none" w:sz="0" w:space="0" w:color="auto"/>
        <w:left w:val="none" w:sz="0" w:space="0" w:color="auto"/>
        <w:bottom w:val="none" w:sz="0" w:space="0" w:color="auto"/>
        <w:right w:val="none" w:sz="0" w:space="0" w:color="auto"/>
      </w:divBdr>
    </w:div>
    <w:div w:id="1182431498">
      <w:bodyDiv w:val="1"/>
      <w:marLeft w:val="0"/>
      <w:marRight w:val="0"/>
      <w:marTop w:val="0"/>
      <w:marBottom w:val="0"/>
      <w:divBdr>
        <w:top w:val="none" w:sz="0" w:space="0" w:color="auto"/>
        <w:left w:val="none" w:sz="0" w:space="0" w:color="auto"/>
        <w:bottom w:val="none" w:sz="0" w:space="0" w:color="auto"/>
        <w:right w:val="none" w:sz="0" w:space="0" w:color="auto"/>
      </w:divBdr>
    </w:div>
    <w:div w:id="1187645128">
      <w:bodyDiv w:val="1"/>
      <w:marLeft w:val="0"/>
      <w:marRight w:val="0"/>
      <w:marTop w:val="0"/>
      <w:marBottom w:val="0"/>
      <w:divBdr>
        <w:top w:val="none" w:sz="0" w:space="0" w:color="auto"/>
        <w:left w:val="none" w:sz="0" w:space="0" w:color="auto"/>
        <w:bottom w:val="none" w:sz="0" w:space="0" w:color="auto"/>
        <w:right w:val="none" w:sz="0" w:space="0" w:color="auto"/>
      </w:divBdr>
    </w:div>
    <w:div w:id="1429697446">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628009107">
      <w:bodyDiv w:val="1"/>
      <w:marLeft w:val="0"/>
      <w:marRight w:val="0"/>
      <w:marTop w:val="0"/>
      <w:marBottom w:val="0"/>
      <w:divBdr>
        <w:top w:val="none" w:sz="0" w:space="0" w:color="auto"/>
        <w:left w:val="none" w:sz="0" w:space="0" w:color="auto"/>
        <w:bottom w:val="none" w:sz="0" w:space="0" w:color="auto"/>
        <w:right w:val="none" w:sz="0" w:space="0" w:color="auto"/>
      </w:divBdr>
    </w:div>
    <w:div w:id="1649748363">
      <w:bodyDiv w:val="1"/>
      <w:marLeft w:val="0"/>
      <w:marRight w:val="0"/>
      <w:marTop w:val="0"/>
      <w:marBottom w:val="0"/>
      <w:divBdr>
        <w:top w:val="none" w:sz="0" w:space="0" w:color="auto"/>
        <w:left w:val="none" w:sz="0" w:space="0" w:color="auto"/>
        <w:bottom w:val="none" w:sz="0" w:space="0" w:color="auto"/>
        <w:right w:val="none" w:sz="0" w:space="0" w:color="auto"/>
      </w:divBdr>
    </w:div>
    <w:div w:id="1732269280">
      <w:bodyDiv w:val="1"/>
      <w:marLeft w:val="0"/>
      <w:marRight w:val="0"/>
      <w:marTop w:val="0"/>
      <w:marBottom w:val="0"/>
      <w:divBdr>
        <w:top w:val="none" w:sz="0" w:space="0" w:color="auto"/>
        <w:left w:val="none" w:sz="0" w:space="0" w:color="auto"/>
        <w:bottom w:val="none" w:sz="0" w:space="0" w:color="auto"/>
        <w:right w:val="none" w:sz="0" w:space="0" w:color="auto"/>
      </w:divBdr>
    </w:div>
    <w:div w:id="1751346073">
      <w:bodyDiv w:val="1"/>
      <w:marLeft w:val="0"/>
      <w:marRight w:val="0"/>
      <w:marTop w:val="0"/>
      <w:marBottom w:val="0"/>
      <w:divBdr>
        <w:top w:val="none" w:sz="0" w:space="0" w:color="auto"/>
        <w:left w:val="none" w:sz="0" w:space="0" w:color="auto"/>
        <w:bottom w:val="none" w:sz="0" w:space="0" w:color="auto"/>
        <w:right w:val="none" w:sz="0" w:space="0" w:color="auto"/>
      </w:divBdr>
    </w:div>
    <w:div w:id="1758164762">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 w:id="2016493773">
      <w:bodyDiv w:val="1"/>
      <w:marLeft w:val="0"/>
      <w:marRight w:val="0"/>
      <w:marTop w:val="0"/>
      <w:marBottom w:val="0"/>
      <w:divBdr>
        <w:top w:val="none" w:sz="0" w:space="0" w:color="auto"/>
        <w:left w:val="none" w:sz="0" w:space="0" w:color="auto"/>
        <w:bottom w:val="none" w:sz="0" w:space="0" w:color="auto"/>
        <w:right w:val="none" w:sz="0" w:space="0" w:color="auto"/>
      </w:divBdr>
    </w:div>
    <w:div w:id="2068795375">
      <w:bodyDiv w:val="1"/>
      <w:marLeft w:val="0"/>
      <w:marRight w:val="0"/>
      <w:marTop w:val="0"/>
      <w:marBottom w:val="0"/>
      <w:divBdr>
        <w:top w:val="none" w:sz="0" w:space="0" w:color="auto"/>
        <w:left w:val="none" w:sz="0" w:space="0" w:color="auto"/>
        <w:bottom w:val="none" w:sz="0" w:space="0" w:color="auto"/>
        <w:right w:val="none" w:sz="0" w:space="0" w:color="auto"/>
      </w:divBdr>
    </w:div>
    <w:div w:id="2086950105">
      <w:bodyDiv w:val="1"/>
      <w:marLeft w:val="0"/>
      <w:marRight w:val="0"/>
      <w:marTop w:val="0"/>
      <w:marBottom w:val="0"/>
      <w:divBdr>
        <w:top w:val="none" w:sz="0" w:space="0" w:color="auto"/>
        <w:left w:val="none" w:sz="0" w:space="0" w:color="auto"/>
        <w:bottom w:val="none" w:sz="0" w:space="0" w:color="auto"/>
        <w:right w:val="none" w:sz="0" w:space="0" w:color="auto"/>
      </w:divBdr>
    </w:div>
    <w:div w:id="2096395285">
      <w:bodyDiv w:val="1"/>
      <w:marLeft w:val="0"/>
      <w:marRight w:val="0"/>
      <w:marTop w:val="0"/>
      <w:marBottom w:val="0"/>
      <w:divBdr>
        <w:top w:val="none" w:sz="0" w:space="0" w:color="auto"/>
        <w:left w:val="none" w:sz="0" w:space="0" w:color="auto"/>
        <w:bottom w:val="none" w:sz="0" w:space="0" w:color="auto"/>
        <w:right w:val="none" w:sz="0" w:space="0" w:color="auto"/>
      </w:divBdr>
    </w:div>
    <w:div w:id="21465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spe.hhs.gov/poverty-guidelin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ition.fcc.gov/cgb/consumerfacts/spanish/NDBEDP.html" TargetMode="External"/><Relationship Id="rId5" Type="http://schemas.openxmlformats.org/officeDocument/2006/relationships/settings" Target="settings.xml"/><Relationship Id="rId15" Type="http://schemas.openxmlformats.org/officeDocument/2006/relationships/hyperlink" Target="https://www.fcc.gov/omd/privacyact/documents/records/FCC-CGB-3.pdf" TargetMode="External"/><Relationship Id="rId10" Type="http://schemas.openxmlformats.org/officeDocument/2006/relationships/hyperlink" Target="http://www.icanconnect.org/sites/default/files/iCanConnectlink_spanish.p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3FD0-8F1B-4DF1-9854-0F77E2FA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19802</CharactersWithSpaces>
  <SharedDoc>false</SharedDoc>
  <HLinks>
    <vt:vector size="24" baseType="variant">
      <vt:variant>
        <vt:i4>3342393</vt:i4>
      </vt:variant>
      <vt:variant>
        <vt:i4>9</vt:i4>
      </vt:variant>
      <vt:variant>
        <vt:i4>0</vt:i4>
      </vt:variant>
      <vt:variant>
        <vt:i4>5</vt:i4>
      </vt:variant>
      <vt:variant>
        <vt:lpwstr>https://www.fcc.gov/omd/privacyact/documents/records/FCC-CGB-3.pdf</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3276836</vt:i4>
      </vt:variant>
      <vt:variant>
        <vt:i4>3</vt:i4>
      </vt:variant>
      <vt:variant>
        <vt:i4>0</vt:i4>
      </vt:variant>
      <vt:variant>
        <vt:i4>5</vt:i4>
      </vt:variant>
      <vt:variant>
        <vt:lpwstr>http://transition.fcc.gov/cgb/consumerfacts/spanish/NDBEDP.html</vt:lpwstr>
      </vt:variant>
      <vt:variant>
        <vt:lpwstr/>
      </vt:variant>
      <vt:variant>
        <vt:i4>4980858</vt:i4>
      </vt:variant>
      <vt:variant>
        <vt:i4>0</vt:i4>
      </vt:variant>
      <vt:variant>
        <vt:i4>0</vt:i4>
      </vt:variant>
      <vt:variant>
        <vt:i4>5</vt:i4>
      </vt:variant>
      <vt:variant>
        <vt:lpwstr>http://www.icanconnect.org/sites/default/files/iCanConnectlink_spanish.pd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Paul</cp:lastModifiedBy>
  <cp:revision>2</cp:revision>
  <cp:lastPrinted>2017-01-16T21:07:00Z</cp:lastPrinted>
  <dcterms:created xsi:type="dcterms:W3CDTF">2017-06-26T15:22:00Z</dcterms:created>
  <dcterms:modified xsi:type="dcterms:W3CDTF">2017-06-26T15:22:00Z</dcterms:modified>
</cp:coreProperties>
</file>